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8" w:rsidRDefault="008D0B38" w:rsidP="008D0B38">
      <w:pPr>
        <w:pStyle w:val="BodyText"/>
        <w:rPr>
          <w:rFonts w:ascii="Times New Roman"/>
          <w:sz w:val="20"/>
        </w:rPr>
      </w:pPr>
    </w:p>
    <w:p w:rsidR="008D0B38" w:rsidRPr="00F1794C" w:rsidRDefault="008D0B38" w:rsidP="008D0B38">
      <w:pPr>
        <w:rPr>
          <w:lang w:val="sr-Cyrl-CS"/>
        </w:rPr>
      </w:pPr>
      <w:r w:rsidRPr="00F1794C">
        <w:rPr>
          <w:lang w:val="ru-RU"/>
        </w:rPr>
        <w:t>________________________________________________________________________</w:t>
      </w:r>
    </w:p>
    <w:p w:rsidR="008D0B38" w:rsidRPr="00F1794C" w:rsidRDefault="008D0B38" w:rsidP="008D0B38">
      <w:pPr>
        <w:adjustRightInd w:val="0"/>
        <w:jc w:val="center"/>
        <w:rPr>
          <w:b/>
          <w:lang w:val="sr-Cyrl-CS"/>
        </w:rPr>
      </w:pPr>
      <w:r w:rsidRPr="00F1794C">
        <w:rPr>
          <w:b/>
          <w:lang w:val="sr-Cyrl-CS"/>
        </w:rPr>
        <w:t>ПРЕДШКОЛСКА УСТАНОВА</w:t>
      </w:r>
    </w:p>
    <w:p w:rsidR="008D0B38" w:rsidRPr="00F1794C" w:rsidRDefault="008D0B38" w:rsidP="008D0B38">
      <w:pPr>
        <w:adjustRightInd w:val="0"/>
        <w:jc w:val="center"/>
        <w:rPr>
          <w:b/>
          <w:lang w:val="sr-Cyrl-CS"/>
        </w:rPr>
      </w:pPr>
      <w:r>
        <w:rPr>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106680</wp:posOffset>
            </wp:positionV>
            <wp:extent cx="1132840" cy="723265"/>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32840" cy="723265"/>
                    </a:xfrm>
                    <a:prstGeom prst="rect">
                      <a:avLst/>
                    </a:prstGeom>
                    <a:noFill/>
                    <a:ln w="9525">
                      <a:noFill/>
                      <a:miter lim="800000"/>
                      <a:headEnd/>
                      <a:tailEnd/>
                    </a:ln>
                  </pic:spPr>
                </pic:pic>
              </a:graphicData>
            </a:graphic>
          </wp:anchor>
        </w:drawing>
      </w:r>
      <w:r w:rsidRPr="00F1794C">
        <w:rPr>
          <w:b/>
          <w:lang w:val="sr-Cyrl-CS"/>
        </w:rPr>
        <w:t xml:space="preserve"> ЗРЕЊАНИН</w:t>
      </w:r>
    </w:p>
    <w:p w:rsidR="008D0B38" w:rsidRDefault="008D0B38" w:rsidP="008D0B38">
      <w:pPr>
        <w:adjustRightInd w:val="0"/>
        <w:rPr>
          <w:lang w:val="sr-Cyrl-CS"/>
        </w:rPr>
      </w:pPr>
      <w:r>
        <w:rPr>
          <w:noProof/>
        </w:rPr>
        <w:pict>
          <v:line id="Straight Connector 3" o:spid="_x0000_s1030" style="position:absolute;flip:x;z-index:251658240;visibility:visible" from="421.5pt,107.2pt" to="42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" strokecolor="#5a5a5a"/>
        </w:pict>
      </w:r>
      <w:r>
        <w:rPr>
          <w:lang w:val="ru-RU"/>
        </w:rPr>
        <w:tab/>
      </w:r>
      <w:r>
        <w:rPr>
          <w:lang w:val="ru-RU"/>
        </w:rPr>
        <w:tab/>
      </w:r>
      <w:r>
        <w:rPr>
          <w:lang w:val="ru-RU"/>
        </w:rPr>
        <w:tab/>
      </w:r>
      <w:r>
        <w:rPr>
          <w:lang w:val="sr-Cyrl-CS"/>
        </w:rPr>
        <w:t xml:space="preserve">        Караџићева 3/а</w:t>
      </w:r>
      <w:r>
        <w:rPr>
          <w:lang w:val="sr-Latn-CS"/>
        </w:rPr>
        <w:t xml:space="preserve">, </w:t>
      </w:r>
      <w:r>
        <w:rPr>
          <w:lang w:val="sr-Cyrl-CS"/>
        </w:rPr>
        <w:t>телефони: 023/561-505, 530-602, 510-147</w:t>
      </w:r>
    </w:p>
    <w:p w:rsidR="008D0B38" w:rsidRPr="00187BED" w:rsidRDefault="008D0B38" w:rsidP="008D0B38">
      <w:pPr>
        <w:adjustRightInd w:val="0"/>
      </w:pPr>
      <w:r>
        <w:rPr>
          <w:lang w:val="sr-Cyrl-CS"/>
        </w:rPr>
        <w:tab/>
      </w:r>
      <w:r>
        <w:rPr>
          <w:lang w:val="sr-Cyrl-CS"/>
        </w:rPr>
        <w:tab/>
      </w:r>
      <w:r>
        <w:rPr>
          <w:lang w:val="sr-Cyrl-CS"/>
        </w:rPr>
        <w:tab/>
        <w:t xml:space="preserve">        Деловодни број:</w:t>
      </w:r>
      <w:r>
        <w:t>3414</w:t>
      </w:r>
    </w:p>
    <w:p w:rsidR="008D0B38" w:rsidRPr="00187BED" w:rsidRDefault="008D0B38" w:rsidP="008D0B38">
      <w:pPr>
        <w:adjustRightInd w:val="0"/>
      </w:pPr>
      <w:r>
        <w:rPr>
          <w:lang w:val="sr-Cyrl-CS"/>
        </w:rPr>
        <w:tab/>
      </w:r>
      <w:r>
        <w:rPr>
          <w:lang w:val="sr-Cyrl-CS"/>
        </w:rPr>
        <w:tab/>
      </w:r>
      <w:r>
        <w:rPr>
          <w:lang w:val="sr-Cyrl-CS"/>
        </w:rPr>
        <w:tab/>
        <w:t xml:space="preserve">        Датум: </w:t>
      </w:r>
      <w:r>
        <w:t>19.06.2018</w:t>
      </w:r>
    </w:p>
    <w:p w:rsidR="008D0B38" w:rsidRDefault="008D0B38" w:rsidP="008D0B38">
      <w:pPr>
        <w:adjustRightInd w:val="0"/>
        <w:rPr>
          <w:lang w:val="sr-Cyrl-CS"/>
        </w:rPr>
      </w:pPr>
      <w:r>
        <w:rPr>
          <w:lang w:val="sr-Cyrl-CS"/>
        </w:rPr>
        <w:tab/>
      </w:r>
      <w:r>
        <w:rPr>
          <w:lang w:val="sr-Cyrl-CS"/>
        </w:rPr>
        <w:tab/>
      </w:r>
      <w:r>
        <w:rPr>
          <w:lang w:val="sr-Cyrl-CS"/>
        </w:rPr>
        <w:tab/>
        <w:t xml:space="preserve">       Матични број :08002304</w:t>
      </w:r>
    </w:p>
    <w:p w:rsidR="008D0B38" w:rsidRDefault="008D0B38" w:rsidP="008D0B38">
      <w:pPr>
        <w:adjustRightInd w:val="0"/>
        <w:rPr>
          <w:lang w:val="sr-Cyrl-CS"/>
        </w:rPr>
      </w:pPr>
      <w:r>
        <w:rPr>
          <w:lang w:val="sr-Cyrl-CS"/>
        </w:rPr>
        <w:tab/>
      </w:r>
      <w:r>
        <w:rPr>
          <w:lang w:val="sr-Cyrl-CS"/>
        </w:rPr>
        <w:tab/>
      </w:r>
      <w:r>
        <w:rPr>
          <w:lang w:val="sr-Cyrl-CS"/>
        </w:rPr>
        <w:tab/>
        <w:t xml:space="preserve">       ПИБ: 101164933</w:t>
      </w:r>
    </w:p>
    <w:p w:rsidR="008D0B38" w:rsidRPr="00F1794C" w:rsidRDefault="008D0B38" w:rsidP="008D0B38">
      <w:pPr>
        <w:adjustRightInd w:val="0"/>
        <w:rPr>
          <w:lang w:val="sr-Cyrl-CS"/>
        </w:rPr>
      </w:pPr>
      <w:r>
        <w:rPr>
          <w:lang w:val="sr-Cyrl-CS"/>
        </w:rPr>
        <w:tab/>
      </w:r>
      <w:r>
        <w:rPr>
          <w:lang w:val="sr-Cyrl-CS"/>
        </w:rPr>
        <w:tab/>
      </w:r>
      <w:r>
        <w:rPr>
          <w:lang w:val="sr-Cyrl-CS"/>
        </w:rPr>
        <w:tab/>
        <w:t xml:space="preserve">       Шифра делатности :8891</w:t>
      </w: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spacing w:before="2"/>
        <w:rPr>
          <w:sz w:val="10"/>
          <w:lang w:val="ru-RU"/>
        </w:rPr>
      </w:pPr>
      <w:r w:rsidRPr="00274615">
        <w:rPr>
          <w:noProof/>
        </w:rPr>
        <w:pict>
          <v:shapetype id="_x0000_t202" coordsize="21600,21600" o:spt="202" path="m,l,21600r21600,l21600,xe">
            <v:stroke joinstyle="miter"/>
            <v:path gradientshapeok="t" o:connecttype="rect"/>
          </v:shapetype>
          <v:shape id="Text Box 22" o:spid="_x0000_s1028" type="#_x0000_t202" style="position:absolute;margin-left:70.6pt;margin-top:7.05pt;width:454.3pt;height:55.2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" fillcolor="#ffc000" stroked="f">
            <v:textbox inset="0,0,0,0">
              <w:txbxContent>
                <w:p w:rsidR="008D0B38" w:rsidRDefault="008D0B38" w:rsidP="008D0B38">
                  <w:pPr>
                    <w:pStyle w:val="BodyText"/>
                    <w:spacing w:before="5"/>
                    <w:rPr>
                      <w:sz w:val="31"/>
                    </w:rPr>
                  </w:pPr>
                </w:p>
                <w:p w:rsidR="008D0B38" w:rsidRDefault="008D0B38" w:rsidP="008D0B38">
                  <w:pPr>
                    <w:ind w:left="2080"/>
                    <w:rPr>
                      <w:b/>
                      <w:sz w:val="32"/>
                    </w:rPr>
                  </w:pPr>
                  <w:r>
                    <w:rPr>
                      <w:b/>
                      <w:sz w:val="32"/>
                    </w:rPr>
                    <w:t>КОНКУРСНA ДОКУМЕНТАЦИЈA</w:t>
                  </w:r>
                </w:p>
              </w:txbxContent>
            </v:textbox>
            <w10:wrap type="topAndBottom" anchorx="page"/>
          </v:shape>
        </w:pict>
      </w:r>
    </w:p>
    <w:p w:rsidR="008D0B38" w:rsidRPr="00C75A6E" w:rsidRDefault="008D0B38" w:rsidP="008D0B38">
      <w:pPr>
        <w:pStyle w:val="BodyText"/>
        <w:spacing w:before="2"/>
        <w:rPr>
          <w:sz w:val="30"/>
          <w:lang w:val="ru-RU"/>
        </w:rPr>
      </w:pPr>
    </w:p>
    <w:p w:rsidR="008D0B38" w:rsidRPr="00C75A6E" w:rsidRDefault="008D0B38" w:rsidP="008D0B38">
      <w:pPr>
        <w:ind w:left="1702"/>
        <w:rPr>
          <w:b/>
          <w:sz w:val="32"/>
          <w:lang w:val="ru-RU"/>
        </w:rPr>
      </w:pPr>
      <w:r w:rsidRPr="00C75A6E">
        <w:rPr>
          <w:b/>
          <w:sz w:val="32"/>
          <w:lang w:val="ru-RU"/>
        </w:rPr>
        <w:t>ПРЕДШКОЛСКА   УСТАНОВА   ЗРЕЊАНИН</w:t>
      </w:r>
    </w:p>
    <w:p w:rsidR="008D0B38" w:rsidRPr="00C75A6E" w:rsidRDefault="008D0B38" w:rsidP="008D0B38">
      <w:pPr>
        <w:pStyle w:val="BodyText"/>
        <w:spacing w:before="4"/>
        <w:rPr>
          <w:b/>
          <w:sz w:val="28"/>
          <w:lang w:val="ru-RU"/>
        </w:rPr>
      </w:pPr>
    </w:p>
    <w:p w:rsidR="008D0B38" w:rsidRDefault="008D0B38" w:rsidP="008D0B38">
      <w:pPr>
        <w:ind w:left="1646" w:right="1739"/>
        <w:jc w:val="center"/>
      </w:pPr>
      <w:r w:rsidRPr="00C75A6E">
        <w:rPr>
          <w:lang w:val="ru-RU"/>
        </w:rPr>
        <w:t>ЈАВНА НАБАВКА ДОБАРА-</w:t>
      </w:r>
      <w:r w:rsidRPr="00E10C6E">
        <w:rPr>
          <w:lang w:val="ru-RU"/>
        </w:rPr>
        <w:t>Материјал за угоститељство</w:t>
      </w:r>
      <w:r>
        <w:t>(храна и пиће)</w:t>
      </w:r>
      <w:r w:rsidRPr="00E10C6E">
        <w:rPr>
          <w:lang w:val="ru-RU"/>
        </w:rPr>
        <w:t>,</w:t>
      </w:r>
      <w:r w:rsidRPr="00C75A6E">
        <w:rPr>
          <w:lang w:val="ru-RU"/>
        </w:rPr>
        <w:t xml:space="preserve"> по партијама</w:t>
      </w:r>
    </w:p>
    <w:p w:rsidR="008D0B38" w:rsidRDefault="008D0B38" w:rsidP="008D0B38">
      <w:pPr>
        <w:ind w:left="1646" w:right="1739"/>
        <w:jc w:val="center"/>
      </w:pPr>
    </w:p>
    <w:p w:rsidR="008D0B38" w:rsidRPr="00E10C6E" w:rsidRDefault="008D0B38" w:rsidP="008D0B38">
      <w:pPr>
        <w:ind w:left="1646" w:right="1739"/>
        <w:jc w:val="center"/>
      </w:pPr>
      <w:r w:rsidRPr="00E10C6E">
        <w:rPr>
          <w:rFonts w:asciiTheme="majorHAnsi" w:eastAsia="Times New Roman" w:hAnsiTheme="majorHAnsi"/>
          <w:i/>
          <w:noProof/>
          <w:u w:val="single"/>
        </w:rPr>
        <w:t>Ознака из општег речника набавке</w:t>
      </w:r>
      <w:r w:rsidRPr="00E10C6E">
        <w:rPr>
          <w:rFonts w:asciiTheme="majorHAnsi" w:hAnsiTheme="majorHAnsi"/>
          <w:i/>
          <w:noProof/>
          <w:u w:val="single"/>
        </w:rPr>
        <w:t>: 15000000</w:t>
      </w:r>
    </w:p>
    <w:p w:rsidR="008D0B38" w:rsidRPr="00B5263E" w:rsidRDefault="008D0B38" w:rsidP="008D0B38">
      <w:pPr>
        <w:ind w:left="1646" w:right="1739"/>
        <w:jc w:val="center"/>
        <w:rPr>
          <w:i/>
          <w:u w:val="single"/>
        </w:rPr>
      </w:pPr>
    </w:p>
    <w:p w:rsidR="008D0B38" w:rsidRPr="00B5263E" w:rsidRDefault="008D0B38" w:rsidP="008D0B38">
      <w:pPr>
        <w:pStyle w:val="BodyText"/>
        <w:rPr>
          <w:i/>
          <w:color w:val="FF0000"/>
          <w:u w:val="single"/>
        </w:rPr>
      </w:pPr>
    </w:p>
    <w:p w:rsidR="008D0B38" w:rsidRDefault="008D0B38" w:rsidP="008D0B38">
      <w:pPr>
        <w:pStyle w:val="BodyText"/>
        <w:rPr>
          <w:color w:val="FF0000"/>
        </w:rPr>
      </w:pPr>
    </w:p>
    <w:p w:rsidR="008D0B38" w:rsidRPr="00E10C6E" w:rsidRDefault="008D0B38" w:rsidP="008D0B38">
      <w:pPr>
        <w:pStyle w:val="BodyText"/>
        <w:rPr>
          <w:color w:val="FF0000"/>
        </w:rPr>
      </w:pPr>
    </w:p>
    <w:p w:rsidR="008D0B38" w:rsidRPr="00C75A6E" w:rsidRDefault="008D0B38" w:rsidP="008D0B38">
      <w:pPr>
        <w:pStyle w:val="BodyText"/>
        <w:spacing w:before="10"/>
        <w:rPr>
          <w:sz w:val="27"/>
          <w:lang w:val="ru-RU"/>
        </w:rPr>
      </w:pPr>
    </w:p>
    <w:p w:rsidR="008D0B38" w:rsidRPr="00B5263E" w:rsidRDefault="008D0B38" w:rsidP="008D0B38">
      <w:pPr>
        <w:pStyle w:val="Heading3"/>
        <w:spacing w:line="480" w:lineRule="auto"/>
        <w:ind w:left="3929" w:right="4026" w:hanging="5"/>
        <w:jc w:val="center"/>
      </w:pPr>
      <w:r w:rsidRPr="00C75A6E">
        <w:rPr>
          <w:lang w:val="ru-RU"/>
        </w:rPr>
        <w:t xml:space="preserve">ОТВОРЕНИ </w:t>
      </w:r>
      <w:r w:rsidRPr="00C75A6E">
        <w:rPr>
          <w:spacing w:val="-3"/>
          <w:lang w:val="ru-RU"/>
        </w:rPr>
        <w:t xml:space="preserve">ПОСТУПАК </w:t>
      </w:r>
      <w:r w:rsidRPr="00C75A6E">
        <w:rPr>
          <w:lang w:val="ru-RU"/>
        </w:rPr>
        <w:t>ЈАВНА НАБАВКА бр.</w:t>
      </w:r>
      <w:r w:rsidRPr="00C75A6E">
        <w:rPr>
          <w:spacing w:val="-18"/>
          <w:lang w:val="ru-RU"/>
        </w:rPr>
        <w:t xml:space="preserve"> </w:t>
      </w:r>
      <w:r w:rsidRPr="00C75A6E">
        <w:rPr>
          <w:lang w:val="ru-RU"/>
        </w:rPr>
        <w:t>1.1.1/2018</w:t>
      </w:r>
    </w:p>
    <w:p w:rsidR="008D0B38" w:rsidRPr="00C75A6E" w:rsidRDefault="008D0B38" w:rsidP="008D0B38">
      <w:pPr>
        <w:pStyle w:val="BodyText"/>
        <w:rPr>
          <w:b/>
          <w:sz w:val="26"/>
          <w:lang w:val="ru-RU"/>
        </w:rPr>
      </w:pPr>
    </w:p>
    <w:p w:rsidR="008D0B38" w:rsidRPr="00C75A6E" w:rsidRDefault="008D0B38" w:rsidP="008D0B38">
      <w:pPr>
        <w:pStyle w:val="BodyText"/>
        <w:rPr>
          <w:b/>
          <w:sz w:val="26"/>
          <w:lang w:val="ru-RU"/>
        </w:rPr>
      </w:pPr>
    </w:p>
    <w:p w:rsidR="008D0B38" w:rsidRPr="00C75A6E" w:rsidRDefault="008D0B38" w:rsidP="008D0B38">
      <w:pPr>
        <w:pStyle w:val="BodyText"/>
        <w:rPr>
          <w:b/>
          <w:sz w:val="26"/>
          <w:lang w:val="ru-RU"/>
        </w:rPr>
      </w:pPr>
    </w:p>
    <w:p w:rsidR="008D0B38" w:rsidRPr="00C75A6E" w:rsidRDefault="008D0B38" w:rsidP="008D0B38">
      <w:pPr>
        <w:pStyle w:val="BodyText"/>
        <w:rPr>
          <w:b/>
          <w:sz w:val="26"/>
          <w:lang w:val="ru-RU"/>
        </w:rPr>
      </w:pPr>
    </w:p>
    <w:p w:rsidR="008D0B38" w:rsidRPr="00C75A6E" w:rsidRDefault="008D0B38" w:rsidP="008D0B38">
      <w:pPr>
        <w:pStyle w:val="BodyText"/>
        <w:rPr>
          <w:b/>
          <w:sz w:val="26"/>
          <w:lang w:val="ru-RU"/>
        </w:rPr>
      </w:pPr>
    </w:p>
    <w:p w:rsidR="008D0B38" w:rsidRPr="00C75A6E" w:rsidRDefault="008D0B38" w:rsidP="008D0B38">
      <w:pPr>
        <w:pStyle w:val="BodyText"/>
        <w:rPr>
          <w:b/>
          <w:sz w:val="26"/>
          <w:lang w:val="ru-RU"/>
        </w:rPr>
      </w:pPr>
    </w:p>
    <w:p w:rsidR="008D0B38" w:rsidRPr="00C75A6E" w:rsidRDefault="008D0B38" w:rsidP="008D0B38">
      <w:pPr>
        <w:pStyle w:val="BodyText"/>
        <w:rPr>
          <w:b/>
          <w:sz w:val="26"/>
          <w:lang w:val="ru-RU"/>
        </w:rPr>
      </w:pPr>
    </w:p>
    <w:p w:rsidR="008D0B38" w:rsidRPr="00C75A6E" w:rsidRDefault="008D0B38" w:rsidP="008D0B38">
      <w:pPr>
        <w:pStyle w:val="BodyText"/>
        <w:rPr>
          <w:b/>
          <w:sz w:val="26"/>
          <w:lang w:val="ru-RU"/>
        </w:rPr>
      </w:pPr>
    </w:p>
    <w:p w:rsidR="008D0B38" w:rsidRPr="00C75A6E" w:rsidRDefault="008D0B38" w:rsidP="008D0B38">
      <w:pPr>
        <w:pStyle w:val="BodyText"/>
        <w:rPr>
          <w:b/>
          <w:sz w:val="26"/>
          <w:lang w:val="ru-RU"/>
        </w:rPr>
      </w:pPr>
    </w:p>
    <w:p w:rsidR="008D0B38" w:rsidRPr="00C75A6E" w:rsidRDefault="008D0B38" w:rsidP="008D0B38">
      <w:pPr>
        <w:pStyle w:val="BodyText"/>
        <w:spacing w:before="1"/>
        <w:rPr>
          <w:b/>
          <w:sz w:val="22"/>
          <w:lang w:val="ru-RU"/>
        </w:rPr>
      </w:pPr>
    </w:p>
    <w:p w:rsidR="008D0B38" w:rsidRPr="00C75A6E" w:rsidRDefault="008D0B38" w:rsidP="008D0B38">
      <w:pPr>
        <w:ind w:left="1643" w:right="1739"/>
        <w:jc w:val="center"/>
        <w:rPr>
          <w:b/>
          <w:sz w:val="24"/>
          <w:lang w:val="ru-RU"/>
        </w:rPr>
      </w:pPr>
      <w:r>
        <w:rPr>
          <w:b/>
          <w:sz w:val="24"/>
        </w:rPr>
        <w:t>јуни</w:t>
      </w:r>
      <w:r w:rsidRPr="00C75A6E">
        <w:rPr>
          <w:b/>
          <w:sz w:val="24"/>
          <w:lang w:val="ru-RU"/>
        </w:rPr>
        <w:t xml:space="preserve"> 2018. године</w:t>
      </w:r>
    </w:p>
    <w:p w:rsidR="008D0B38" w:rsidRPr="00C75A6E" w:rsidRDefault="008D0B38" w:rsidP="008D0B38">
      <w:pPr>
        <w:rPr>
          <w:sz w:val="19"/>
          <w:lang w:val="ru-RU"/>
        </w:rPr>
        <w:sectPr w:rsidR="008D0B38" w:rsidRPr="00C75A6E" w:rsidSect="00FE4C1F">
          <w:headerReference w:type="default" r:id="rId8"/>
          <w:footerReference w:type="default" r:id="rId9"/>
          <w:pgSz w:w="11910" w:h="16840"/>
          <w:pgMar w:top="860" w:right="140" w:bottom="280" w:left="240" w:header="720" w:footer="720" w:gutter="0"/>
          <w:cols w:space="720"/>
        </w:sectPr>
      </w:pPr>
    </w:p>
    <w:p w:rsidR="008D0B38" w:rsidRPr="00C75A6E" w:rsidRDefault="008D0B38" w:rsidP="008D0B38">
      <w:pPr>
        <w:pStyle w:val="BodyText"/>
        <w:spacing w:before="1"/>
        <w:rPr>
          <w:b/>
          <w:sz w:val="22"/>
          <w:lang w:val="ru-RU"/>
        </w:rPr>
      </w:pPr>
    </w:p>
    <w:p w:rsidR="008D0B38" w:rsidRPr="00187BED" w:rsidRDefault="008D0B38" w:rsidP="008D0B38">
      <w:pPr>
        <w:pStyle w:val="BodyText"/>
        <w:spacing w:before="92"/>
        <w:ind w:left="1200" w:right="1292"/>
        <w:jc w:val="both"/>
        <w:rPr>
          <w:lang w:val="ru-RU"/>
        </w:rPr>
      </w:pPr>
      <w:r w:rsidRPr="00C75A6E">
        <w:rPr>
          <w:lang w:val="ru-RU"/>
        </w:rPr>
        <w:t xml:space="preserve">На основу чл. 32. и 61. Закона о јавним набавкама („Службени гласник РС”, бр. 124/12, 14/15 и 68/15, у даљем тексту: ЗЈН),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Одлуке о покретању поступка јавне набавке број </w:t>
      </w:r>
      <w:r w:rsidRPr="00187BED">
        <w:rPr>
          <w:lang w:val="ru-RU"/>
        </w:rPr>
        <w:t>1.1.1/2018, деловодни број Одлуке 3411 и Решења о образовању комисије за јавну набавку број 1.1.1/2018 деловодни број Решења 3412, припремљена је:</w:t>
      </w: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rPr>
          <w:sz w:val="20"/>
          <w:lang w:val="ru-RU"/>
        </w:rPr>
      </w:pPr>
    </w:p>
    <w:p w:rsidR="008D0B38" w:rsidRPr="00C75A6E" w:rsidRDefault="008D0B38" w:rsidP="008D0B38">
      <w:pPr>
        <w:pStyle w:val="BodyText"/>
        <w:spacing w:before="4"/>
        <w:rPr>
          <w:sz w:val="10"/>
          <w:lang w:val="ru-RU"/>
        </w:rPr>
      </w:pPr>
      <w:r w:rsidRPr="00274615">
        <w:rPr>
          <w:noProof/>
        </w:rPr>
        <w:pict>
          <v:shape id="Text Box 23" o:spid="_x0000_s1029" type="#_x0000_t202" style="position:absolute;margin-left:70.6pt;margin-top:7.15pt;width:454.3pt;height:67.8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" fillcolor="#ffc000" stroked="f">
            <v:textbox inset="0,0,0,0">
              <w:txbxContent>
                <w:p w:rsidR="008D0B38" w:rsidRDefault="008D0B38" w:rsidP="008D0B38">
                  <w:pPr>
                    <w:spacing w:line="272" w:lineRule="exact"/>
                    <w:ind w:left="2690"/>
                    <w:rPr>
                      <w:b/>
                      <w:sz w:val="24"/>
                    </w:rPr>
                  </w:pPr>
                  <w:r>
                    <w:rPr>
                      <w:b/>
                      <w:sz w:val="24"/>
                    </w:rPr>
                    <w:t>КОНКУРСНА ДОКУМЕНТАЦИЈА</w:t>
                  </w:r>
                </w:p>
                <w:p w:rsidR="008D0B38" w:rsidRDefault="008D0B38" w:rsidP="008D0B38">
                  <w:pPr>
                    <w:pStyle w:val="BodyText"/>
                  </w:pPr>
                </w:p>
                <w:p w:rsidR="008D0B38" w:rsidRPr="00C75A6E" w:rsidRDefault="008D0B38" w:rsidP="008D0B38">
                  <w:pPr>
                    <w:ind w:left="195" w:right="194"/>
                    <w:jc w:val="center"/>
                    <w:rPr>
                      <w:b/>
                      <w:lang w:val="ru-RU"/>
                    </w:rPr>
                  </w:pPr>
                  <w:r w:rsidRPr="00C75A6E">
                    <w:rPr>
                      <w:b/>
                      <w:sz w:val="24"/>
                      <w:lang w:val="ru-RU"/>
                    </w:rPr>
                    <w:t xml:space="preserve">у отвореном поступку за јавну набавку </w:t>
                  </w:r>
                  <w:r w:rsidRPr="00C75A6E">
                    <w:rPr>
                      <w:b/>
                      <w:lang w:val="ru-RU"/>
                    </w:rPr>
                    <w:t>добара–Материјал за угоститељство, по партијама</w:t>
                  </w:r>
                </w:p>
                <w:p w:rsidR="008D0B38" w:rsidRPr="00EE439D" w:rsidRDefault="008D0B38" w:rsidP="008D0B38">
                  <w:pPr>
                    <w:spacing w:line="275" w:lineRule="exact"/>
                    <w:ind w:left="194" w:right="194"/>
                    <w:jc w:val="center"/>
                    <w:rPr>
                      <w:b/>
                      <w:sz w:val="24"/>
                    </w:rPr>
                  </w:pPr>
                  <w:r>
                    <w:rPr>
                      <w:b/>
                      <w:sz w:val="24"/>
                    </w:rPr>
                    <w:t xml:space="preserve">ЈН бр. </w:t>
                  </w:r>
                  <w:r w:rsidRPr="0060248A">
                    <w:rPr>
                      <w:b/>
                      <w:sz w:val="24"/>
                    </w:rPr>
                    <w:t>1.1.1</w:t>
                  </w:r>
                  <w:r>
                    <w:rPr>
                      <w:b/>
                      <w:sz w:val="24"/>
                    </w:rPr>
                    <w:t>/2018</w:t>
                  </w:r>
                </w:p>
              </w:txbxContent>
            </v:textbox>
            <w10:wrap type="topAndBottom" anchorx="page"/>
          </v:shape>
        </w:pict>
      </w:r>
    </w:p>
    <w:p w:rsidR="008D0B38" w:rsidRPr="00C75A6E" w:rsidRDefault="008D0B38" w:rsidP="008D0B38">
      <w:pPr>
        <w:pStyle w:val="BodyText"/>
        <w:spacing w:before="3"/>
        <w:rPr>
          <w:sz w:val="14"/>
          <w:lang w:val="ru-RU"/>
        </w:rPr>
      </w:pPr>
    </w:p>
    <w:p w:rsidR="008D0B38" w:rsidRDefault="008D0B38" w:rsidP="008D0B38">
      <w:pPr>
        <w:pStyle w:val="BodyText"/>
        <w:spacing w:before="92"/>
        <w:ind w:left="1200"/>
      </w:pPr>
      <w:r>
        <w:t>Конкурсна документација садржи:</w:t>
      </w:r>
    </w:p>
    <w:p w:rsidR="008D0B38" w:rsidRDefault="008D0B38" w:rsidP="008D0B38">
      <w:pPr>
        <w:pStyle w:val="BodyText"/>
        <w:rPr>
          <w:sz w:val="20"/>
        </w:rPr>
      </w:pPr>
    </w:p>
    <w:p w:rsidR="008D0B38" w:rsidRDefault="008D0B38" w:rsidP="008D0B38">
      <w:pPr>
        <w:pStyle w:val="BodyText"/>
        <w:spacing w:before="5"/>
        <w:rPr>
          <w:sz w:val="28"/>
        </w:rPr>
      </w:pP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6119"/>
        <w:gridCol w:w="1620"/>
      </w:tblGrid>
      <w:tr w:rsidR="008D0B38" w:rsidTr="00796958">
        <w:trPr>
          <w:trHeight w:val="827"/>
        </w:trPr>
        <w:tc>
          <w:tcPr>
            <w:tcW w:w="1565" w:type="dxa"/>
          </w:tcPr>
          <w:p w:rsidR="008D0B38" w:rsidRDefault="008D0B38" w:rsidP="00796958">
            <w:pPr>
              <w:pStyle w:val="TableParagraph"/>
              <w:spacing w:before="7"/>
              <w:rPr>
                <w:sz w:val="23"/>
              </w:rPr>
            </w:pPr>
          </w:p>
          <w:p w:rsidR="008D0B38" w:rsidRDefault="008D0B38" w:rsidP="00796958">
            <w:pPr>
              <w:pStyle w:val="TableParagraph"/>
              <w:ind w:left="110"/>
              <w:rPr>
                <w:b/>
                <w:i/>
                <w:sz w:val="24"/>
              </w:rPr>
            </w:pPr>
            <w:r>
              <w:rPr>
                <w:b/>
                <w:i/>
                <w:sz w:val="24"/>
              </w:rPr>
              <w:t>Поглавље</w:t>
            </w:r>
          </w:p>
        </w:tc>
        <w:tc>
          <w:tcPr>
            <w:tcW w:w="6119" w:type="dxa"/>
          </w:tcPr>
          <w:p w:rsidR="008D0B38" w:rsidRDefault="008D0B38" w:rsidP="00796958">
            <w:pPr>
              <w:pStyle w:val="TableParagraph"/>
              <w:spacing w:before="7"/>
              <w:rPr>
                <w:sz w:val="23"/>
              </w:rPr>
            </w:pPr>
          </w:p>
          <w:p w:rsidR="008D0B38" w:rsidRDefault="008D0B38" w:rsidP="00796958">
            <w:pPr>
              <w:pStyle w:val="TableParagraph"/>
              <w:ind w:left="2038" w:right="2028"/>
              <w:jc w:val="center"/>
              <w:rPr>
                <w:b/>
                <w:i/>
                <w:sz w:val="24"/>
              </w:rPr>
            </w:pPr>
            <w:r>
              <w:rPr>
                <w:b/>
                <w:i/>
                <w:sz w:val="24"/>
              </w:rPr>
              <w:t>Назив поглавља</w:t>
            </w:r>
          </w:p>
        </w:tc>
        <w:tc>
          <w:tcPr>
            <w:tcW w:w="1620" w:type="dxa"/>
          </w:tcPr>
          <w:p w:rsidR="008D0B38" w:rsidRDefault="008D0B38" w:rsidP="00796958">
            <w:pPr>
              <w:pStyle w:val="TableParagraph"/>
              <w:spacing w:before="7"/>
              <w:rPr>
                <w:sz w:val="23"/>
              </w:rPr>
            </w:pPr>
          </w:p>
          <w:p w:rsidR="008D0B38" w:rsidRDefault="008D0B38" w:rsidP="00796958">
            <w:pPr>
              <w:pStyle w:val="TableParagraph"/>
              <w:ind w:left="315" w:right="309"/>
              <w:jc w:val="center"/>
              <w:rPr>
                <w:b/>
                <w:i/>
                <w:sz w:val="24"/>
              </w:rPr>
            </w:pPr>
          </w:p>
        </w:tc>
      </w:tr>
      <w:tr w:rsidR="008D0B38" w:rsidTr="00796958">
        <w:trPr>
          <w:trHeight w:val="278"/>
        </w:trPr>
        <w:tc>
          <w:tcPr>
            <w:tcW w:w="1565" w:type="dxa"/>
          </w:tcPr>
          <w:p w:rsidR="008D0B38" w:rsidRDefault="008D0B38" w:rsidP="00796958">
            <w:pPr>
              <w:pStyle w:val="TableParagraph"/>
              <w:spacing w:line="258" w:lineRule="exact"/>
              <w:ind w:left="8"/>
              <w:jc w:val="center"/>
              <w:rPr>
                <w:sz w:val="24"/>
              </w:rPr>
            </w:pPr>
            <w:r>
              <w:rPr>
                <w:sz w:val="24"/>
              </w:rPr>
              <w:t>I</w:t>
            </w:r>
          </w:p>
        </w:tc>
        <w:tc>
          <w:tcPr>
            <w:tcW w:w="6119" w:type="dxa"/>
          </w:tcPr>
          <w:p w:rsidR="008D0B38" w:rsidRPr="00C75A6E" w:rsidRDefault="008D0B38" w:rsidP="00796958">
            <w:pPr>
              <w:pStyle w:val="TableParagraph"/>
              <w:spacing w:line="258" w:lineRule="exact"/>
              <w:ind w:left="107"/>
              <w:rPr>
                <w:sz w:val="24"/>
                <w:lang w:val="ru-RU"/>
              </w:rPr>
            </w:pPr>
            <w:r w:rsidRPr="00C75A6E">
              <w:rPr>
                <w:sz w:val="24"/>
                <w:lang w:val="ru-RU"/>
              </w:rPr>
              <w:t>Општи подаци о јавној набавци</w:t>
            </w:r>
          </w:p>
        </w:tc>
        <w:tc>
          <w:tcPr>
            <w:tcW w:w="1620" w:type="dxa"/>
          </w:tcPr>
          <w:p w:rsidR="008D0B38" w:rsidRDefault="008D0B38" w:rsidP="00796958">
            <w:pPr>
              <w:pStyle w:val="TableParagraph"/>
              <w:spacing w:line="258" w:lineRule="exact"/>
              <w:ind w:left="315" w:right="303"/>
              <w:jc w:val="center"/>
              <w:rPr>
                <w:sz w:val="24"/>
              </w:rPr>
            </w:pPr>
          </w:p>
        </w:tc>
      </w:tr>
      <w:tr w:rsidR="008D0B38" w:rsidTr="00796958">
        <w:trPr>
          <w:trHeight w:val="1655"/>
        </w:trPr>
        <w:tc>
          <w:tcPr>
            <w:tcW w:w="1565" w:type="dxa"/>
          </w:tcPr>
          <w:p w:rsidR="008D0B38" w:rsidRDefault="008D0B38" w:rsidP="00796958">
            <w:pPr>
              <w:pStyle w:val="TableParagraph"/>
              <w:rPr>
                <w:sz w:val="26"/>
              </w:rPr>
            </w:pPr>
          </w:p>
          <w:p w:rsidR="008D0B38" w:rsidRDefault="008D0B38" w:rsidP="00796958">
            <w:pPr>
              <w:pStyle w:val="TableParagraph"/>
              <w:rPr>
                <w:sz w:val="26"/>
              </w:rPr>
            </w:pPr>
          </w:p>
          <w:p w:rsidR="008D0B38" w:rsidRDefault="008D0B38" w:rsidP="00796958">
            <w:pPr>
              <w:pStyle w:val="TableParagraph"/>
              <w:rPr>
                <w:sz w:val="26"/>
              </w:rPr>
            </w:pPr>
          </w:p>
          <w:p w:rsidR="008D0B38" w:rsidRDefault="008D0B38" w:rsidP="00796958">
            <w:pPr>
              <w:pStyle w:val="TableParagraph"/>
              <w:rPr>
                <w:sz w:val="26"/>
              </w:rPr>
            </w:pPr>
          </w:p>
          <w:p w:rsidR="008D0B38" w:rsidRDefault="008D0B38" w:rsidP="00796958">
            <w:pPr>
              <w:pStyle w:val="TableParagraph"/>
              <w:spacing w:before="179" w:line="260" w:lineRule="exact"/>
              <w:ind w:left="581" w:right="572"/>
              <w:jc w:val="center"/>
              <w:rPr>
                <w:sz w:val="24"/>
              </w:rPr>
            </w:pPr>
            <w:r>
              <w:rPr>
                <w:sz w:val="24"/>
              </w:rPr>
              <w:t>II</w:t>
            </w:r>
          </w:p>
        </w:tc>
        <w:tc>
          <w:tcPr>
            <w:tcW w:w="6119" w:type="dxa"/>
          </w:tcPr>
          <w:p w:rsidR="008D0B38" w:rsidRPr="00C75A6E" w:rsidRDefault="008D0B38" w:rsidP="00796958">
            <w:pPr>
              <w:pStyle w:val="TableParagraph"/>
              <w:ind w:left="107" w:right="93"/>
              <w:jc w:val="both"/>
              <w:rPr>
                <w:sz w:val="24"/>
                <w:lang w:val="ru-RU"/>
              </w:rPr>
            </w:pPr>
            <w:r w:rsidRPr="00C75A6E">
              <w:rPr>
                <w:sz w:val="24"/>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sz w:val="24"/>
              </w:rPr>
              <w:t>o</w:t>
            </w:r>
            <w:r w:rsidRPr="00C75A6E">
              <w:rPr>
                <w:sz w:val="24"/>
                <w:lang w:val="ru-RU"/>
              </w:rPr>
              <w:t>руке добара, евентуалне</w:t>
            </w:r>
          </w:p>
          <w:p w:rsidR="008D0B38" w:rsidRDefault="008D0B38" w:rsidP="00796958">
            <w:pPr>
              <w:pStyle w:val="TableParagraph"/>
              <w:spacing w:line="260" w:lineRule="exact"/>
              <w:ind w:left="107"/>
              <w:jc w:val="both"/>
              <w:rPr>
                <w:sz w:val="24"/>
              </w:rPr>
            </w:pPr>
            <w:r>
              <w:rPr>
                <w:sz w:val="24"/>
              </w:rPr>
              <w:t>додатне услуге и сл.</w:t>
            </w:r>
          </w:p>
        </w:tc>
        <w:tc>
          <w:tcPr>
            <w:tcW w:w="1620" w:type="dxa"/>
          </w:tcPr>
          <w:p w:rsidR="008D0B38" w:rsidRDefault="008D0B38" w:rsidP="00796958">
            <w:pPr>
              <w:pStyle w:val="TableParagraph"/>
              <w:spacing w:line="271" w:lineRule="exact"/>
              <w:ind w:left="315" w:right="306"/>
              <w:jc w:val="center"/>
              <w:rPr>
                <w:sz w:val="24"/>
              </w:rPr>
            </w:pPr>
          </w:p>
        </w:tc>
      </w:tr>
      <w:tr w:rsidR="008D0B38" w:rsidTr="00796958">
        <w:trPr>
          <w:trHeight w:val="321"/>
        </w:trPr>
        <w:tc>
          <w:tcPr>
            <w:tcW w:w="1565" w:type="dxa"/>
          </w:tcPr>
          <w:p w:rsidR="008D0B38" w:rsidRDefault="008D0B38" w:rsidP="00796958">
            <w:pPr>
              <w:pStyle w:val="TableParagraph"/>
              <w:spacing w:line="271" w:lineRule="exact"/>
              <w:ind w:left="582" w:right="568"/>
              <w:jc w:val="center"/>
              <w:rPr>
                <w:sz w:val="24"/>
              </w:rPr>
            </w:pPr>
            <w:r>
              <w:rPr>
                <w:sz w:val="24"/>
              </w:rPr>
              <w:t>III</w:t>
            </w:r>
          </w:p>
        </w:tc>
        <w:tc>
          <w:tcPr>
            <w:tcW w:w="6119" w:type="dxa"/>
          </w:tcPr>
          <w:p w:rsidR="008D0B38" w:rsidRDefault="008D0B38" w:rsidP="00796958">
            <w:pPr>
              <w:pStyle w:val="TableParagraph"/>
              <w:spacing w:line="271" w:lineRule="exact"/>
              <w:ind w:left="107"/>
              <w:rPr>
                <w:sz w:val="24"/>
              </w:rPr>
            </w:pPr>
            <w:r>
              <w:rPr>
                <w:sz w:val="24"/>
              </w:rPr>
              <w:t>Техничка документација и планови</w:t>
            </w:r>
          </w:p>
        </w:tc>
        <w:tc>
          <w:tcPr>
            <w:tcW w:w="1620" w:type="dxa"/>
          </w:tcPr>
          <w:p w:rsidR="008D0B38" w:rsidRDefault="008D0B38" w:rsidP="00796958">
            <w:pPr>
              <w:pStyle w:val="TableParagraph"/>
              <w:spacing w:line="271" w:lineRule="exact"/>
              <w:ind w:left="315" w:right="304"/>
              <w:jc w:val="center"/>
              <w:rPr>
                <w:sz w:val="24"/>
              </w:rPr>
            </w:pPr>
          </w:p>
        </w:tc>
      </w:tr>
      <w:tr w:rsidR="008D0B38" w:rsidTr="00796958">
        <w:trPr>
          <w:trHeight w:val="830"/>
        </w:trPr>
        <w:tc>
          <w:tcPr>
            <w:tcW w:w="1565" w:type="dxa"/>
          </w:tcPr>
          <w:p w:rsidR="008D0B38" w:rsidRDefault="008D0B38" w:rsidP="00796958">
            <w:pPr>
              <w:pStyle w:val="TableParagraph"/>
              <w:rPr>
                <w:sz w:val="26"/>
              </w:rPr>
            </w:pPr>
          </w:p>
          <w:p w:rsidR="008D0B38" w:rsidRDefault="008D0B38" w:rsidP="00796958">
            <w:pPr>
              <w:pStyle w:val="TableParagraph"/>
              <w:spacing w:before="9"/>
              <w:rPr>
                <w:sz w:val="21"/>
              </w:rPr>
            </w:pPr>
          </w:p>
          <w:p w:rsidR="008D0B38" w:rsidRDefault="008D0B38" w:rsidP="00796958">
            <w:pPr>
              <w:pStyle w:val="TableParagraph"/>
              <w:spacing w:line="260" w:lineRule="exact"/>
              <w:ind w:left="582" w:right="571"/>
              <w:jc w:val="center"/>
              <w:rPr>
                <w:sz w:val="24"/>
              </w:rPr>
            </w:pPr>
            <w:r>
              <w:rPr>
                <w:sz w:val="24"/>
              </w:rPr>
              <w:t>IV</w:t>
            </w:r>
          </w:p>
        </w:tc>
        <w:tc>
          <w:tcPr>
            <w:tcW w:w="6119" w:type="dxa"/>
          </w:tcPr>
          <w:p w:rsidR="008D0B38" w:rsidRPr="00C75A6E" w:rsidRDefault="008D0B38" w:rsidP="00796958">
            <w:pPr>
              <w:pStyle w:val="TableParagraph"/>
              <w:spacing w:line="274" w:lineRule="exact"/>
              <w:ind w:left="107"/>
              <w:rPr>
                <w:sz w:val="24"/>
                <w:lang w:val="ru-RU"/>
              </w:rPr>
            </w:pPr>
            <w:r w:rsidRPr="00C75A6E">
              <w:rPr>
                <w:sz w:val="24"/>
                <w:lang w:val="ru-RU"/>
              </w:rPr>
              <w:t>Услови за учешће у поступку јавне набавке из чл.</w:t>
            </w:r>
          </w:p>
          <w:p w:rsidR="008D0B38" w:rsidRPr="00C75A6E" w:rsidRDefault="008D0B38" w:rsidP="00796958">
            <w:pPr>
              <w:pStyle w:val="TableParagraph"/>
              <w:tabs>
                <w:tab w:val="left" w:pos="680"/>
                <w:tab w:val="left" w:pos="1049"/>
                <w:tab w:val="left" w:pos="1620"/>
                <w:tab w:val="left" w:pos="2294"/>
                <w:tab w:val="left" w:pos="2666"/>
                <w:tab w:val="left" w:pos="3867"/>
                <w:tab w:val="left" w:pos="4591"/>
                <w:tab w:val="left" w:pos="5078"/>
              </w:tabs>
              <w:spacing w:line="270" w:lineRule="atLeast"/>
              <w:ind w:left="107" w:right="100"/>
              <w:rPr>
                <w:sz w:val="24"/>
                <w:lang w:val="ru-RU"/>
              </w:rPr>
            </w:pPr>
            <w:r w:rsidRPr="00C75A6E">
              <w:rPr>
                <w:sz w:val="24"/>
                <w:lang w:val="ru-RU"/>
              </w:rPr>
              <w:t>75.</w:t>
            </w:r>
            <w:r w:rsidRPr="00C75A6E">
              <w:rPr>
                <w:sz w:val="24"/>
                <w:lang w:val="ru-RU"/>
              </w:rPr>
              <w:tab/>
              <w:t>и</w:t>
            </w:r>
            <w:r w:rsidRPr="00C75A6E">
              <w:rPr>
                <w:sz w:val="24"/>
                <w:lang w:val="ru-RU"/>
              </w:rPr>
              <w:tab/>
              <w:t>76.</w:t>
            </w:r>
            <w:r w:rsidRPr="00C75A6E">
              <w:rPr>
                <w:sz w:val="24"/>
                <w:lang w:val="ru-RU"/>
              </w:rPr>
              <w:tab/>
              <w:t>ЗЈН</w:t>
            </w:r>
            <w:r w:rsidRPr="00C75A6E">
              <w:rPr>
                <w:sz w:val="24"/>
                <w:lang w:val="ru-RU"/>
              </w:rPr>
              <w:tab/>
              <w:t>и</w:t>
            </w:r>
            <w:r w:rsidRPr="00C75A6E">
              <w:rPr>
                <w:sz w:val="24"/>
                <w:lang w:val="ru-RU"/>
              </w:rPr>
              <w:tab/>
              <w:t>упутство</w:t>
            </w:r>
            <w:r w:rsidRPr="00C75A6E">
              <w:rPr>
                <w:sz w:val="24"/>
                <w:lang w:val="ru-RU"/>
              </w:rPr>
              <w:tab/>
              <w:t>како</w:t>
            </w:r>
            <w:r w:rsidRPr="00C75A6E">
              <w:rPr>
                <w:sz w:val="24"/>
                <w:lang w:val="ru-RU"/>
              </w:rPr>
              <w:tab/>
              <w:t>се</w:t>
            </w:r>
            <w:r w:rsidRPr="00C75A6E">
              <w:rPr>
                <w:sz w:val="24"/>
                <w:lang w:val="ru-RU"/>
              </w:rPr>
              <w:tab/>
            </w:r>
            <w:r w:rsidRPr="00C75A6E">
              <w:rPr>
                <w:spacing w:val="-1"/>
                <w:sz w:val="24"/>
                <w:lang w:val="ru-RU"/>
              </w:rPr>
              <w:t xml:space="preserve">доказује </w:t>
            </w:r>
            <w:r w:rsidRPr="00C75A6E">
              <w:rPr>
                <w:sz w:val="24"/>
                <w:lang w:val="ru-RU"/>
              </w:rPr>
              <w:t>испуњеност тих</w:t>
            </w:r>
            <w:r w:rsidRPr="00C75A6E">
              <w:rPr>
                <w:spacing w:val="-1"/>
                <w:sz w:val="24"/>
                <w:lang w:val="ru-RU"/>
              </w:rPr>
              <w:t xml:space="preserve"> </w:t>
            </w:r>
            <w:r w:rsidRPr="00C75A6E">
              <w:rPr>
                <w:sz w:val="24"/>
                <w:lang w:val="ru-RU"/>
              </w:rPr>
              <w:t>услова</w:t>
            </w:r>
          </w:p>
        </w:tc>
        <w:tc>
          <w:tcPr>
            <w:tcW w:w="1620" w:type="dxa"/>
          </w:tcPr>
          <w:p w:rsidR="008D0B38" w:rsidRDefault="008D0B38" w:rsidP="00796958">
            <w:pPr>
              <w:pStyle w:val="TableParagraph"/>
              <w:spacing w:line="260" w:lineRule="exact"/>
              <w:ind w:left="315" w:right="306"/>
              <w:jc w:val="center"/>
              <w:rPr>
                <w:sz w:val="24"/>
              </w:rPr>
            </w:pPr>
          </w:p>
        </w:tc>
      </w:tr>
      <w:tr w:rsidR="008D0B38" w:rsidTr="00796958">
        <w:trPr>
          <w:trHeight w:val="412"/>
        </w:trPr>
        <w:tc>
          <w:tcPr>
            <w:tcW w:w="1565" w:type="dxa"/>
          </w:tcPr>
          <w:p w:rsidR="008D0B38" w:rsidRDefault="008D0B38" w:rsidP="00796958">
            <w:pPr>
              <w:pStyle w:val="TableParagraph"/>
              <w:spacing w:line="271" w:lineRule="exact"/>
              <w:ind w:left="10"/>
              <w:jc w:val="center"/>
              <w:rPr>
                <w:sz w:val="24"/>
              </w:rPr>
            </w:pPr>
            <w:r>
              <w:rPr>
                <w:sz w:val="24"/>
              </w:rPr>
              <w:t>V</w:t>
            </w:r>
          </w:p>
        </w:tc>
        <w:tc>
          <w:tcPr>
            <w:tcW w:w="6119" w:type="dxa"/>
          </w:tcPr>
          <w:p w:rsidR="008D0B38" w:rsidRDefault="008D0B38" w:rsidP="00796958">
            <w:pPr>
              <w:pStyle w:val="TableParagraph"/>
              <w:spacing w:line="271" w:lineRule="exact"/>
              <w:ind w:left="107"/>
              <w:rPr>
                <w:sz w:val="24"/>
              </w:rPr>
            </w:pPr>
            <w:r>
              <w:rPr>
                <w:sz w:val="24"/>
              </w:rPr>
              <w:t>Критеријуми за доделу уговора</w:t>
            </w:r>
          </w:p>
        </w:tc>
        <w:tc>
          <w:tcPr>
            <w:tcW w:w="1620" w:type="dxa"/>
          </w:tcPr>
          <w:p w:rsidR="008D0B38" w:rsidRDefault="008D0B38" w:rsidP="00796958">
            <w:pPr>
              <w:pStyle w:val="TableParagraph"/>
              <w:spacing w:line="271" w:lineRule="exact"/>
              <w:ind w:left="315" w:right="304"/>
              <w:jc w:val="center"/>
              <w:rPr>
                <w:sz w:val="24"/>
              </w:rPr>
            </w:pPr>
          </w:p>
        </w:tc>
      </w:tr>
      <w:tr w:rsidR="008D0B38" w:rsidTr="00796958">
        <w:trPr>
          <w:trHeight w:val="412"/>
        </w:trPr>
        <w:tc>
          <w:tcPr>
            <w:tcW w:w="1565" w:type="dxa"/>
          </w:tcPr>
          <w:p w:rsidR="008D0B38" w:rsidRDefault="008D0B38" w:rsidP="00796958">
            <w:pPr>
              <w:pStyle w:val="TableParagraph"/>
              <w:spacing w:line="271" w:lineRule="exact"/>
              <w:ind w:left="582" w:right="570"/>
              <w:jc w:val="center"/>
              <w:rPr>
                <w:sz w:val="24"/>
              </w:rPr>
            </w:pPr>
            <w:r>
              <w:rPr>
                <w:sz w:val="24"/>
              </w:rPr>
              <w:t>VI</w:t>
            </w:r>
          </w:p>
        </w:tc>
        <w:tc>
          <w:tcPr>
            <w:tcW w:w="6119" w:type="dxa"/>
          </w:tcPr>
          <w:p w:rsidR="008D0B38" w:rsidRPr="00C75A6E" w:rsidRDefault="008D0B38" w:rsidP="00796958">
            <w:pPr>
              <w:pStyle w:val="TableParagraph"/>
              <w:spacing w:line="271" w:lineRule="exact"/>
              <w:ind w:left="107"/>
              <w:rPr>
                <w:sz w:val="24"/>
                <w:lang w:val="ru-RU"/>
              </w:rPr>
            </w:pPr>
            <w:r w:rsidRPr="00C75A6E">
              <w:rPr>
                <w:sz w:val="24"/>
                <w:lang w:val="ru-RU"/>
              </w:rPr>
              <w:t>Обрасци који чине саставни део понуде</w:t>
            </w:r>
          </w:p>
        </w:tc>
        <w:tc>
          <w:tcPr>
            <w:tcW w:w="1620" w:type="dxa"/>
          </w:tcPr>
          <w:p w:rsidR="008D0B38" w:rsidRDefault="008D0B38" w:rsidP="00796958">
            <w:pPr>
              <w:pStyle w:val="TableParagraph"/>
              <w:spacing w:line="271" w:lineRule="exact"/>
              <w:ind w:left="315" w:right="306"/>
              <w:jc w:val="center"/>
              <w:rPr>
                <w:sz w:val="24"/>
              </w:rPr>
            </w:pPr>
          </w:p>
        </w:tc>
      </w:tr>
      <w:tr w:rsidR="008D0B38" w:rsidTr="00796958">
        <w:trPr>
          <w:trHeight w:val="412"/>
        </w:trPr>
        <w:tc>
          <w:tcPr>
            <w:tcW w:w="1565" w:type="dxa"/>
          </w:tcPr>
          <w:p w:rsidR="008D0B38" w:rsidRDefault="008D0B38" w:rsidP="00796958">
            <w:pPr>
              <w:pStyle w:val="TableParagraph"/>
              <w:spacing w:line="271" w:lineRule="exact"/>
              <w:ind w:left="582" w:right="572"/>
              <w:jc w:val="center"/>
              <w:rPr>
                <w:sz w:val="24"/>
              </w:rPr>
            </w:pPr>
            <w:r>
              <w:rPr>
                <w:sz w:val="24"/>
              </w:rPr>
              <w:t>VII</w:t>
            </w:r>
          </w:p>
        </w:tc>
        <w:tc>
          <w:tcPr>
            <w:tcW w:w="6119" w:type="dxa"/>
          </w:tcPr>
          <w:p w:rsidR="008D0B38" w:rsidRDefault="008D0B38" w:rsidP="00796958">
            <w:pPr>
              <w:pStyle w:val="TableParagraph"/>
              <w:spacing w:line="271" w:lineRule="exact"/>
              <w:ind w:left="107"/>
              <w:rPr>
                <w:sz w:val="24"/>
              </w:rPr>
            </w:pPr>
            <w:r>
              <w:rPr>
                <w:sz w:val="24"/>
              </w:rPr>
              <w:t>Модел уговора</w:t>
            </w:r>
          </w:p>
        </w:tc>
        <w:tc>
          <w:tcPr>
            <w:tcW w:w="1620" w:type="dxa"/>
          </w:tcPr>
          <w:p w:rsidR="008D0B38" w:rsidRDefault="008D0B38" w:rsidP="00796958">
            <w:pPr>
              <w:pStyle w:val="TableParagraph"/>
              <w:spacing w:line="271" w:lineRule="exact"/>
              <w:ind w:left="315" w:right="306"/>
              <w:jc w:val="center"/>
              <w:rPr>
                <w:sz w:val="24"/>
              </w:rPr>
            </w:pPr>
          </w:p>
        </w:tc>
      </w:tr>
      <w:tr w:rsidR="008D0B38" w:rsidTr="00796958">
        <w:trPr>
          <w:trHeight w:val="414"/>
        </w:trPr>
        <w:tc>
          <w:tcPr>
            <w:tcW w:w="1565" w:type="dxa"/>
          </w:tcPr>
          <w:p w:rsidR="008D0B38" w:rsidRDefault="008D0B38" w:rsidP="00796958">
            <w:pPr>
              <w:pStyle w:val="TableParagraph"/>
              <w:spacing w:line="271" w:lineRule="exact"/>
              <w:ind w:left="582" w:right="572"/>
              <w:jc w:val="center"/>
              <w:rPr>
                <w:sz w:val="24"/>
              </w:rPr>
            </w:pPr>
            <w:r>
              <w:rPr>
                <w:sz w:val="24"/>
              </w:rPr>
              <w:t>VIII</w:t>
            </w:r>
          </w:p>
        </w:tc>
        <w:tc>
          <w:tcPr>
            <w:tcW w:w="6119" w:type="dxa"/>
          </w:tcPr>
          <w:p w:rsidR="008D0B38" w:rsidRPr="00C75A6E" w:rsidRDefault="008D0B38" w:rsidP="00796958">
            <w:pPr>
              <w:pStyle w:val="TableParagraph"/>
              <w:spacing w:line="271" w:lineRule="exact"/>
              <w:ind w:left="107"/>
              <w:rPr>
                <w:sz w:val="24"/>
                <w:lang w:val="ru-RU"/>
              </w:rPr>
            </w:pPr>
            <w:r w:rsidRPr="00C75A6E">
              <w:rPr>
                <w:sz w:val="24"/>
                <w:lang w:val="ru-RU"/>
              </w:rPr>
              <w:t>Упутство понуђачима како да сачине понуду</w:t>
            </w:r>
          </w:p>
        </w:tc>
        <w:tc>
          <w:tcPr>
            <w:tcW w:w="1620" w:type="dxa"/>
          </w:tcPr>
          <w:p w:rsidR="008D0B38" w:rsidRDefault="008D0B38" w:rsidP="00796958">
            <w:pPr>
              <w:pStyle w:val="TableParagraph"/>
              <w:spacing w:line="271" w:lineRule="exact"/>
              <w:ind w:left="315" w:right="306"/>
              <w:jc w:val="center"/>
              <w:rPr>
                <w:sz w:val="24"/>
              </w:rPr>
            </w:pPr>
          </w:p>
        </w:tc>
      </w:tr>
    </w:tbl>
    <w:p w:rsidR="008D0B38" w:rsidRDefault="008D0B38" w:rsidP="008D0B38">
      <w:pPr>
        <w:spacing w:line="271" w:lineRule="exact"/>
        <w:jc w:val="center"/>
        <w:rPr>
          <w:sz w:val="24"/>
        </w:rPr>
        <w:sectPr w:rsidR="008D0B38" w:rsidSect="00FE4C1F">
          <w:headerReference w:type="default" r:id="rId10"/>
          <w:footerReference w:type="default" r:id="rId11"/>
          <w:pgSz w:w="11910" w:h="16840"/>
          <w:pgMar w:top="1500" w:right="140" w:bottom="1540" w:left="240" w:header="416" w:footer="567" w:gutter="0"/>
          <w:cols w:space="720"/>
          <w:docGrid w:linePitch="299"/>
        </w:sectPr>
      </w:pPr>
    </w:p>
    <w:p w:rsidR="008D0B38" w:rsidRDefault="008D0B38" w:rsidP="008D0B38">
      <w:pPr>
        <w:pStyle w:val="BodyText"/>
      </w:pPr>
    </w:p>
    <w:p w:rsidR="008D0B38" w:rsidRDefault="008D0B38" w:rsidP="008D0B38">
      <w:pPr>
        <w:pStyle w:val="BodyText"/>
        <w:ind w:left="1171"/>
        <w:rPr>
          <w:sz w:val="20"/>
        </w:rPr>
      </w:pPr>
      <w:r>
        <w:rPr>
          <w:noProof/>
          <w:sz w:val="20"/>
        </w:rPr>
      </w:r>
      <w:r>
        <w:rPr>
          <w:noProof/>
          <w:sz w:val="20"/>
        </w:rPr>
        <w:pict>
          <v:shape id="Text Box 107" o:spid="_x0000_s1027" type="#_x0000_t202" style="width:454.3pt;height:48.4pt;visibility:visible;mso-position-horizontal-relative:char;mso-position-vertical-relative:line" fillcolor="#ffc000" stroked="f">
            <v:textbox inset="0,0,0,0">
              <w:txbxContent>
                <w:p w:rsidR="008D0B38" w:rsidRDefault="008D0B38" w:rsidP="008D0B38">
                  <w:pPr>
                    <w:pStyle w:val="BodyText"/>
                    <w:spacing w:before="7"/>
                    <w:rPr>
                      <w:sz w:val="27"/>
                    </w:rPr>
                  </w:pPr>
                </w:p>
                <w:p w:rsidR="008D0B38" w:rsidRPr="00C75A6E" w:rsidRDefault="008D0B38" w:rsidP="008D0B38">
                  <w:pPr>
                    <w:tabs>
                      <w:tab w:val="left" w:pos="2059"/>
                    </w:tabs>
                    <w:ind w:left="1747"/>
                    <w:rPr>
                      <w:b/>
                      <w:i/>
                      <w:sz w:val="28"/>
                      <w:lang w:val="ru-RU"/>
                    </w:rPr>
                  </w:pPr>
                  <w:r>
                    <w:rPr>
                      <w:b/>
                      <w:i/>
                      <w:sz w:val="28"/>
                    </w:rPr>
                    <w:t>I</w:t>
                  </w:r>
                  <w:r w:rsidRPr="00C75A6E">
                    <w:rPr>
                      <w:b/>
                      <w:i/>
                      <w:sz w:val="28"/>
                      <w:lang w:val="ru-RU"/>
                    </w:rPr>
                    <w:tab/>
                    <w:t xml:space="preserve">ОПШТИ </w:t>
                  </w:r>
                  <w:r w:rsidRPr="00C75A6E">
                    <w:rPr>
                      <w:b/>
                      <w:i/>
                      <w:spacing w:val="-3"/>
                      <w:sz w:val="28"/>
                      <w:lang w:val="ru-RU"/>
                    </w:rPr>
                    <w:t xml:space="preserve">ПОДАЦИ </w:t>
                  </w:r>
                  <w:r w:rsidRPr="00C75A6E">
                    <w:rPr>
                      <w:b/>
                      <w:i/>
                      <w:sz w:val="28"/>
                      <w:lang w:val="ru-RU"/>
                    </w:rPr>
                    <w:t xml:space="preserve">О ЈАВНОЈ </w:t>
                  </w:r>
                  <w:r w:rsidRPr="00C75A6E">
                    <w:rPr>
                      <w:b/>
                      <w:i/>
                      <w:spacing w:val="-3"/>
                      <w:sz w:val="28"/>
                      <w:lang w:val="ru-RU"/>
                    </w:rPr>
                    <w:t>НАБАВЦИ</w:t>
                  </w:r>
                </w:p>
              </w:txbxContent>
            </v:textbox>
            <w10:wrap type="none"/>
            <w10:anchorlock/>
          </v:shape>
        </w:pict>
      </w:r>
    </w:p>
    <w:p w:rsidR="008D0B38" w:rsidRDefault="008D0B38" w:rsidP="008D0B38">
      <w:pPr>
        <w:pStyle w:val="BodyText"/>
        <w:rPr>
          <w:sz w:val="20"/>
        </w:rPr>
      </w:pPr>
    </w:p>
    <w:p w:rsidR="008D0B38" w:rsidRDefault="008D0B38" w:rsidP="008D0B38">
      <w:pPr>
        <w:pStyle w:val="BodyText"/>
        <w:spacing w:before="4"/>
        <w:rPr>
          <w:sz w:val="17"/>
        </w:rPr>
      </w:pPr>
    </w:p>
    <w:p w:rsidR="008D0B38" w:rsidRDefault="008D0B38" w:rsidP="008D0B38">
      <w:pPr>
        <w:pStyle w:val="Heading3"/>
        <w:numPr>
          <w:ilvl w:val="0"/>
          <w:numId w:val="1"/>
        </w:numPr>
        <w:tabs>
          <w:tab w:val="left" w:pos="1469"/>
        </w:tabs>
        <w:spacing w:before="93" w:line="275" w:lineRule="exact"/>
        <w:ind w:hanging="268"/>
      </w:pPr>
      <w:r>
        <w:t>Предмет јавне</w:t>
      </w:r>
      <w:r>
        <w:rPr>
          <w:spacing w:val="-4"/>
        </w:rPr>
        <w:t xml:space="preserve"> </w:t>
      </w:r>
      <w:r>
        <w:t>набавке</w:t>
      </w:r>
    </w:p>
    <w:p w:rsidR="008D0B38" w:rsidRPr="00E10C6E" w:rsidRDefault="008D0B38" w:rsidP="008D0B38">
      <w:pPr>
        <w:pStyle w:val="BodyText"/>
        <w:spacing w:line="242" w:lineRule="auto"/>
        <w:ind w:left="1200" w:right="1296"/>
        <w:rPr>
          <w:lang w:val="ru-RU"/>
        </w:rPr>
      </w:pPr>
      <w:r w:rsidRPr="00C75A6E">
        <w:rPr>
          <w:lang w:val="ru-RU"/>
        </w:rPr>
        <w:t>Предмет јавне набавке бр.1.1.1/2018 су добра</w:t>
      </w:r>
      <w:r w:rsidRPr="00E10C6E">
        <w:rPr>
          <w:i/>
          <w:lang w:val="ru-RU"/>
        </w:rPr>
        <w:t>–</w:t>
      </w:r>
      <w:r w:rsidRPr="00E10C6E">
        <w:rPr>
          <w:lang w:val="ru-RU"/>
        </w:rPr>
        <w:t>Материјал за угоститељство(храна и пиће), по партијама</w:t>
      </w:r>
    </w:p>
    <w:p w:rsidR="008D0B38" w:rsidRPr="00D47501" w:rsidRDefault="008D0B38" w:rsidP="008D0B38">
      <w:pPr>
        <w:ind w:left="1200" w:right="4754"/>
        <w:rPr>
          <w:i/>
          <w:sz w:val="24"/>
          <w:lang w:val="ru-RU"/>
        </w:rPr>
      </w:pPr>
      <w:r w:rsidRPr="00C75A6E">
        <w:rPr>
          <w:sz w:val="24"/>
          <w:lang w:val="ru-RU"/>
        </w:rPr>
        <w:t>Назив и ознака из општег речника набавке: 15000000-</w:t>
      </w:r>
      <w:r w:rsidRPr="00C75A6E">
        <w:rPr>
          <w:i/>
          <w:sz w:val="24"/>
          <w:lang w:val="ru-RU"/>
        </w:rPr>
        <w:t>Храна, пиће, дуван и сродни производи</w:t>
      </w:r>
    </w:p>
    <w:p w:rsidR="008D0B38" w:rsidRPr="00D47501" w:rsidRDefault="008D0B38" w:rsidP="008D0B38">
      <w:pPr>
        <w:pStyle w:val="Heading3"/>
        <w:numPr>
          <w:ilvl w:val="0"/>
          <w:numId w:val="1"/>
        </w:numPr>
        <w:tabs>
          <w:tab w:val="left" w:pos="1470"/>
        </w:tabs>
        <w:spacing w:before="1"/>
        <w:ind w:left="1469"/>
      </w:pPr>
      <w:r>
        <w:t>Партије</w:t>
      </w:r>
    </w:p>
    <w:p w:rsidR="008D0B38" w:rsidRPr="00D47501" w:rsidRDefault="008D0B38" w:rsidP="008D0B38">
      <w:pPr>
        <w:spacing w:before="1"/>
        <w:ind w:left="1200"/>
        <w:rPr>
          <w:lang w:val="ru-RU"/>
        </w:rPr>
      </w:pPr>
      <w:r w:rsidRPr="00C75A6E">
        <w:rPr>
          <w:lang w:val="ru-RU"/>
        </w:rPr>
        <w:t>Предмет јавне набавке обликован је у 9 (девет) партија и то:</w:t>
      </w:r>
    </w:p>
    <w:p w:rsidR="008D0B38" w:rsidRPr="00C75A6E" w:rsidRDefault="008D0B38" w:rsidP="008D0B38">
      <w:pPr>
        <w:ind w:left="1200"/>
        <w:rPr>
          <w:b/>
          <w:lang w:val="ru-RU"/>
        </w:rPr>
      </w:pPr>
      <w:r w:rsidRPr="00C75A6E">
        <w:rPr>
          <w:b/>
          <w:lang w:val="ru-RU"/>
        </w:rPr>
        <w:t>Партија бр. 1- Пилеће,свињско и јунеће месо</w:t>
      </w:r>
    </w:p>
    <w:p w:rsidR="008D0B38" w:rsidRPr="00C75A6E" w:rsidRDefault="008D0B38" w:rsidP="008D0B38">
      <w:pPr>
        <w:spacing w:before="4" w:line="252" w:lineRule="exact"/>
        <w:ind w:left="1200"/>
        <w:rPr>
          <w:lang w:val="ru-RU"/>
        </w:rPr>
      </w:pPr>
      <w:r w:rsidRPr="00C75A6E">
        <w:rPr>
          <w:lang w:val="ru-RU"/>
        </w:rPr>
        <w:t>Назив и ознака из општег речника набавке:</w:t>
      </w:r>
    </w:p>
    <w:p w:rsidR="008D0B38" w:rsidRPr="00D47501" w:rsidRDefault="008D0B38" w:rsidP="008D0B38">
      <w:pPr>
        <w:spacing w:line="252" w:lineRule="exact"/>
        <w:ind w:left="1200"/>
        <w:rPr>
          <w:lang w:val="ru-RU"/>
        </w:rPr>
      </w:pPr>
      <w:r w:rsidRPr="00C75A6E">
        <w:rPr>
          <w:lang w:val="ru-RU"/>
        </w:rPr>
        <w:t>15100000-</w:t>
      </w:r>
      <w:r w:rsidRPr="00C75A6E">
        <w:rPr>
          <w:i/>
          <w:lang w:val="ru-RU"/>
        </w:rPr>
        <w:t>Производи животињског порекла, месо и месни производи</w:t>
      </w:r>
      <w:r w:rsidRPr="00C75A6E">
        <w:rPr>
          <w:lang w:val="ru-RU"/>
        </w:rPr>
        <w:t>;</w:t>
      </w:r>
    </w:p>
    <w:p w:rsidR="008D0B38" w:rsidRPr="00C75A6E" w:rsidRDefault="008D0B38" w:rsidP="008D0B38">
      <w:pPr>
        <w:ind w:left="1200"/>
        <w:rPr>
          <w:b/>
          <w:lang w:val="ru-RU"/>
        </w:rPr>
      </w:pPr>
      <w:r w:rsidRPr="00C75A6E">
        <w:rPr>
          <w:b/>
          <w:lang w:val="ru-RU"/>
        </w:rPr>
        <w:t>Партија бр. 2- Сухомеснати производи</w:t>
      </w:r>
    </w:p>
    <w:p w:rsidR="008D0B38" w:rsidRPr="00C75A6E" w:rsidRDefault="008D0B38" w:rsidP="008D0B38">
      <w:pPr>
        <w:spacing w:before="4" w:line="252" w:lineRule="exact"/>
        <w:ind w:left="1200"/>
        <w:rPr>
          <w:lang w:val="ru-RU"/>
        </w:rPr>
      </w:pPr>
      <w:r w:rsidRPr="00C75A6E">
        <w:rPr>
          <w:lang w:val="ru-RU"/>
        </w:rPr>
        <w:t>Назив и ознака из општег речника набавке:</w:t>
      </w:r>
    </w:p>
    <w:p w:rsidR="008D0B38" w:rsidRPr="00D47501" w:rsidRDefault="008D0B38" w:rsidP="008D0B38">
      <w:pPr>
        <w:spacing w:line="252" w:lineRule="exact"/>
        <w:ind w:left="1200"/>
        <w:rPr>
          <w:lang w:val="ru-RU"/>
        </w:rPr>
      </w:pPr>
      <w:r w:rsidRPr="00D47501">
        <w:rPr>
          <w:lang w:val="ru-RU"/>
        </w:rPr>
        <w:t>15130000-</w:t>
      </w:r>
      <w:r w:rsidRPr="00D47501">
        <w:rPr>
          <w:i/>
          <w:lang w:val="ru-RU"/>
        </w:rPr>
        <w:t>Сухомеснати производи</w:t>
      </w:r>
    </w:p>
    <w:p w:rsidR="008D0B38" w:rsidRPr="00D47501" w:rsidRDefault="008D0B38" w:rsidP="008D0B38">
      <w:pPr>
        <w:spacing w:before="1"/>
        <w:ind w:left="1200" w:right="5751"/>
        <w:rPr>
          <w:i/>
          <w:lang w:val="ru-RU"/>
        </w:rPr>
      </w:pPr>
      <w:r w:rsidRPr="00C75A6E">
        <w:rPr>
          <w:b/>
          <w:lang w:val="ru-RU"/>
        </w:rPr>
        <w:t xml:space="preserve">Партија бр. 3- Млеко и млечни производи </w:t>
      </w:r>
      <w:r w:rsidRPr="00C75A6E">
        <w:rPr>
          <w:lang w:val="ru-RU"/>
        </w:rPr>
        <w:t xml:space="preserve">Назив и ознака из општег речника набавке: 15500000- </w:t>
      </w:r>
      <w:r w:rsidRPr="00C75A6E">
        <w:rPr>
          <w:i/>
          <w:lang w:val="ru-RU"/>
        </w:rPr>
        <w:t>Млечни производи;</w:t>
      </w:r>
    </w:p>
    <w:p w:rsidR="008D0B38" w:rsidRPr="00727166" w:rsidRDefault="008D0B38" w:rsidP="008D0B38">
      <w:pPr>
        <w:spacing w:before="1"/>
        <w:ind w:left="1200" w:right="5751"/>
        <w:rPr>
          <w:i/>
          <w:lang w:val="ru-RU"/>
        </w:rPr>
      </w:pPr>
      <w:r w:rsidRPr="00C75A6E">
        <w:rPr>
          <w:b/>
          <w:lang w:val="ru-RU"/>
        </w:rPr>
        <w:t xml:space="preserve">Партија бр. 4- Риба и рибље конзерве </w:t>
      </w:r>
      <w:r w:rsidRPr="00C75A6E">
        <w:rPr>
          <w:lang w:val="ru-RU"/>
        </w:rPr>
        <w:t xml:space="preserve">Назив и ознака из општег речника набавке: 15240000- </w:t>
      </w:r>
      <w:r w:rsidRPr="00C75A6E">
        <w:rPr>
          <w:i/>
          <w:lang w:val="ru-RU"/>
        </w:rPr>
        <w:t>Риба у конзерви</w:t>
      </w:r>
    </w:p>
    <w:p w:rsidR="008D0B38" w:rsidRPr="00D47501" w:rsidRDefault="008D0B38" w:rsidP="008D0B38">
      <w:pPr>
        <w:spacing w:before="1"/>
        <w:ind w:left="1200" w:right="5751"/>
        <w:rPr>
          <w:i/>
          <w:lang w:val="ru-RU"/>
        </w:rPr>
      </w:pPr>
      <w:r w:rsidRPr="00C75A6E">
        <w:rPr>
          <w:b/>
          <w:lang w:val="ru-RU"/>
        </w:rPr>
        <w:t xml:space="preserve">Партија бр. 5- Смрзнуто воће и поврће </w:t>
      </w:r>
      <w:r w:rsidRPr="00C75A6E">
        <w:rPr>
          <w:lang w:val="ru-RU"/>
        </w:rPr>
        <w:t xml:space="preserve">Назив и ознака из општег речника набавке: 15331170- </w:t>
      </w:r>
      <w:r w:rsidRPr="00C75A6E">
        <w:rPr>
          <w:i/>
          <w:lang w:val="ru-RU"/>
        </w:rPr>
        <w:t>Смрзнуто поврће</w:t>
      </w:r>
    </w:p>
    <w:p w:rsidR="008D0B38" w:rsidRPr="00C75A6E" w:rsidRDefault="008D0B38" w:rsidP="008D0B38">
      <w:pPr>
        <w:ind w:left="1200"/>
        <w:rPr>
          <w:b/>
          <w:lang w:val="ru-RU"/>
        </w:rPr>
      </w:pPr>
      <w:r w:rsidRPr="00C75A6E">
        <w:rPr>
          <w:b/>
          <w:lang w:val="ru-RU"/>
        </w:rPr>
        <w:t xml:space="preserve">Партија бр. 6- Хлеб </w:t>
      </w:r>
    </w:p>
    <w:p w:rsidR="008D0B38" w:rsidRPr="00C75A6E" w:rsidRDefault="008D0B38" w:rsidP="008D0B38">
      <w:pPr>
        <w:spacing w:before="4" w:line="252" w:lineRule="exact"/>
        <w:ind w:left="1200"/>
        <w:rPr>
          <w:lang w:val="ru-RU"/>
        </w:rPr>
      </w:pPr>
      <w:r w:rsidRPr="00C75A6E">
        <w:rPr>
          <w:lang w:val="ru-RU"/>
        </w:rPr>
        <w:t>Назив и ознака из општег речника набавке:</w:t>
      </w:r>
    </w:p>
    <w:p w:rsidR="008D0B38" w:rsidRPr="00D47501" w:rsidRDefault="008D0B38" w:rsidP="008D0B38">
      <w:pPr>
        <w:spacing w:line="252" w:lineRule="exact"/>
        <w:ind w:left="1200"/>
      </w:pPr>
      <w:r>
        <w:t>15810000- Хлебни производи</w:t>
      </w:r>
    </w:p>
    <w:p w:rsidR="008D0B38" w:rsidRPr="00C75A6E" w:rsidRDefault="008D0B38" w:rsidP="008D0B38">
      <w:pPr>
        <w:spacing w:line="242" w:lineRule="auto"/>
        <w:ind w:left="1200" w:right="5503"/>
        <w:rPr>
          <w:b/>
          <w:lang w:val="ru-RU"/>
        </w:rPr>
      </w:pPr>
      <w:r w:rsidRPr="00C75A6E">
        <w:rPr>
          <w:b/>
          <w:lang w:val="ru-RU"/>
        </w:rPr>
        <w:t>Партија бр. 7-Брашно и остале намирнице широке потрошње</w:t>
      </w:r>
    </w:p>
    <w:p w:rsidR="008D0B38" w:rsidRPr="00727166" w:rsidRDefault="008D0B38" w:rsidP="008D0B38">
      <w:pPr>
        <w:spacing w:line="242" w:lineRule="auto"/>
        <w:ind w:left="1200" w:right="5503"/>
        <w:rPr>
          <w:i/>
          <w:lang w:val="ru-RU"/>
        </w:rPr>
      </w:pPr>
      <w:r w:rsidRPr="00C75A6E">
        <w:rPr>
          <w:b/>
          <w:lang w:val="ru-RU"/>
        </w:rPr>
        <w:t xml:space="preserve"> </w:t>
      </w:r>
      <w:r w:rsidRPr="00C75A6E">
        <w:rPr>
          <w:lang w:val="ru-RU"/>
        </w:rPr>
        <w:t>Назив и ознака из општег речника набавке: 15331100-</w:t>
      </w:r>
      <w:r w:rsidRPr="00C75A6E">
        <w:rPr>
          <w:i/>
          <w:lang w:val="ru-RU"/>
        </w:rPr>
        <w:t>Разни прехрамбени производи</w:t>
      </w:r>
    </w:p>
    <w:p w:rsidR="008D0B38" w:rsidRPr="00C75A6E" w:rsidRDefault="008D0B38" w:rsidP="008D0B38">
      <w:pPr>
        <w:ind w:left="1200"/>
        <w:rPr>
          <w:b/>
          <w:lang w:val="ru-RU"/>
        </w:rPr>
      </w:pPr>
      <w:r w:rsidRPr="00C75A6E">
        <w:rPr>
          <w:b/>
          <w:lang w:val="ru-RU"/>
        </w:rPr>
        <w:t>Партија бр. 8- Природни сокови</w:t>
      </w:r>
    </w:p>
    <w:p w:rsidR="008D0B38" w:rsidRPr="00C75A6E" w:rsidRDefault="008D0B38" w:rsidP="008D0B38">
      <w:pPr>
        <w:spacing w:before="4" w:line="252" w:lineRule="exact"/>
        <w:ind w:left="1200"/>
        <w:rPr>
          <w:lang w:val="ru-RU"/>
        </w:rPr>
      </w:pPr>
      <w:r w:rsidRPr="00C75A6E">
        <w:rPr>
          <w:lang w:val="ru-RU"/>
        </w:rPr>
        <w:t>Назив и ознака из општег речника набавке:</w:t>
      </w:r>
    </w:p>
    <w:p w:rsidR="008D0B38" w:rsidRPr="00727166" w:rsidRDefault="008D0B38" w:rsidP="008D0B38">
      <w:pPr>
        <w:spacing w:line="242" w:lineRule="auto"/>
        <w:ind w:left="1200" w:right="5503"/>
        <w:rPr>
          <w:lang w:val="ru-RU"/>
        </w:rPr>
      </w:pPr>
      <w:r w:rsidRPr="00C75A6E">
        <w:rPr>
          <w:lang w:val="ru-RU"/>
        </w:rPr>
        <w:t>15321000- Сокови од воћа</w:t>
      </w:r>
    </w:p>
    <w:p w:rsidR="008D0B38" w:rsidRPr="00C75A6E" w:rsidRDefault="008D0B38" w:rsidP="008D0B38">
      <w:pPr>
        <w:ind w:left="1200"/>
        <w:rPr>
          <w:b/>
          <w:lang w:val="ru-RU"/>
        </w:rPr>
      </w:pPr>
      <w:r w:rsidRPr="00C75A6E">
        <w:rPr>
          <w:b/>
          <w:lang w:val="ru-RU"/>
        </w:rPr>
        <w:t>Партија бр.9-Флаширана вода</w:t>
      </w:r>
    </w:p>
    <w:p w:rsidR="008D0B38" w:rsidRPr="00D47501" w:rsidRDefault="008D0B38" w:rsidP="008D0B38">
      <w:pPr>
        <w:spacing w:before="4"/>
        <w:ind w:left="1200" w:right="5735"/>
        <w:rPr>
          <w:lang w:val="ru-RU"/>
        </w:rPr>
      </w:pPr>
      <w:r w:rsidRPr="00C75A6E">
        <w:rPr>
          <w:lang w:val="ru-RU"/>
        </w:rPr>
        <w:t>Назив и ознака из општег речника набавке: 15981100- Негазирана минерална вода</w:t>
      </w:r>
    </w:p>
    <w:p w:rsidR="008D0B38" w:rsidRPr="00727166" w:rsidRDefault="008D0B38" w:rsidP="008D0B38">
      <w:pPr>
        <w:spacing w:before="4"/>
        <w:ind w:left="1200" w:right="5735"/>
        <w:rPr>
          <w:lang w:val="ru-RU"/>
        </w:rPr>
      </w:pPr>
    </w:p>
    <w:p w:rsidR="008D0B38" w:rsidRPr="00D47501" w:rsidRDefault="008D0B38" w:rsidP="008D0B38">
      <w:pPr>
        <w:jc w:val="both"/>
        <w:rPr>
          <w:lang w:val="ru-RU"/>
        </w:rPr>
      </w:pPr>
      <w:r w:rsidRPr="00727166">
        <w:rPr>
          <w:lang w:val="ru-RU"/>
        </w:rPr>
        <w:t xml:space="preserve">                  3.</w:t>
      </w:r>
      <w:r w:rsidRPr="00D47501">
        <w:rPr>
          <w:b/>
          <w:bCs/>
          <w:lang w:val="ru-RU"/>
        </w:rPr>
        <w:t xml:space="preserve"> Контакт (лице или служба) </w:t>
      </w:r>
    </w:p>
    <w:p w:rsidR="008D0B38" w:rsidRDefault="008D0B38" w:rsidP="008D0B38">
      <w:pPr>
        <w:jc w:val="both"/>
        <w:rPr>
          <w:lang w:val="ru-RU"/>
        </w:rPr>
      </w:pPr>
      <w:r w:rsidRPr="00727166">
        <w:rPr>
          <w:lang w:val="ru-RU"/>
        </w:rPr>
        <w:t xml:space="preserve">                     </w:t>
      </w:r>
      <w:r w:rsidRPr="00D47501">
        <w:rPr>
          <w:lang w:val="ru-RU"/>
        </w:rPr>
        <w:t>Лице (или служба) за контакт</w:t>
      </w:r>
      <w:r>
        <w:rPr>
          <w:lang w:val="sr-Cyrl-CS"/>
        </w:rPr>
        <w:t xml:space="preserve">: </w:t>
      </w:r>
      <w:r w:rsidRPr="00727166">
        <w:rPr>
          <w:lang w:val="ru-RU"/>
        </w:rPr>
        <w:t xml:space="preserve">Горан Тодоровић </w:t>
      </w:r>
    </w:p>
    <w:p w:rsidR="008D0B38" w:rsidRDefault="008D0B38" w:rsidP="008D0B38">
      <w:pPr>
        <w:jc w:val="both"/>
        <w:rPr>
          <w:bCs/>
          <w:lang w:val="sr-Cyrl-CS"/>
        </w:rPr>
      </w:pPr>
      <w:r w:rsidRPr="00727166">
        <w:rPr>
          <w:lang w:val="ru-RU"/>
        </w:rPr>
        <w:t xml:space="preserve">                     </w:t>
      </w:r>
      <w:r>
        <w:rPr>
          <w:lang w:val="sr-Cyrl-CS"/>
        </w:rPr>
        <w:t>Е - mail адреса (или број факса</w:t>
      </w:r>
      <w:r w:rsidRPr="00D47501">
        <w:rPr>
          <w:lang w:val="sr-Cyrl-CS"/>
        </w:rPr>
        <w:t>):</w:t>
      </w:r>
      <w:r w:rsidRPr="00D47501">
        <w:rPr>
          <w:color w:val="FF0000"/>
          <w:lang w:val="sr-Cyrl-CS"/>
        </w:rPr>
        <w:t xml:space="preserve"> </w:t>
      </w:r>
      <w:hyperlink r:id="rId12" w:history="1">
        <w:r w:rsidRPr="004E28FA">
          <w:rPr>
            <w:rStyle w:val="Hyperlink"/>
          </w:rPr>
          <w:t>nabavkapuzr</w:t>
        </w:r>
        <w:r w:rsidRPr="004E28FA">
          <w:rPr>
            <w:rStyle w:val="Hyperlink"/>
            <w:lang w:val="ru-RU"/>
          </w:rPr>
          <w:t>@</w:t>
        </w:r>
        <w:r w:rsidRPr="004E28FA">
          <w:rPr>
            <w:rStyle w:val="Hyperlink"/>
          </w:rPr>
          <w:t>gmail</w:t>
        </w:r>
        <w:r w:rsidRPr="004E28FA">
          <w:rPr>
            <w:rStyle w:val="Hyperlink"/>
            <w:lang w:val="ru-RU"/>
          </w:rPr>
          <w:t>.</w:t>
        </w:r>
        <w:r w:rsidRPr="004E28FA">
          <w:rPr>
            <w:rStyle w:val="Hyperlink"/>
          </w:rPr>
          <w:t>com</w:t>
        </w:r>
      </w:hyperlink>
      <w:r>
        <w:rPr>
          <w:lang w:val="ru-RU"/>
        </w:rPr>
        <w:t xml:space="preserve"> </w:t>
      </w:r>
      <w:r>
        <w:rPr>
          <w:iCs/>
          <w:lang w:val="sr-Cyrl-CS"/>
        </w:rPr>
        <w:t>(023-561-505</w:t>
      </w:r>
      <w:r w:rsidRPr="004E0ADF">
        <w:rPr>
          <w:i/>
          <w:iCs/>
          <w:lang w:val="sr-Cyrl-CS"/>
        </w:rPr>
        <w:t>)</w:t>
      </w:r>
    </w:p>
    <w:p w:rsidR="008D0B38" w:rsidRPr="00D47501" w:rsidRDefault="008D0B38" w:rsidP="008D0B38">
      <w:pPr>
        <w:spacing w:before="4"/>
        <w:ind w:left="1200" w:right="5735"/>
        <w:rPr>
          <w:lang w:val="sr-Cyrl-CS"/>
        </w:rPr>
        <w:sectPr w:rsidR="008D0B38" w:rsidRPr="00D47501">
          <w:pgSz w:w="11910" w:h="16840"/>
          <w:pgMar w:top="1580" w:right="140" w:bottom="1560" w:left="240" w:header="416" w:footer="1340" w:gutter="0"/>
          <w:cols w:space="720"/>
        </w:sectPr>
      </w:pPr>
    </w:p>
    <w:p w:rsidR="008D0B38" w:rsidRPr="00C75A6E" w:rsidRDefault="008D0B38" w:rsidP="008D0B38">
      <w:pPr>
        <w:pStyle w:val="BodyText"/>
        <w:rPr>
          <w:lang w:val="ru-RU"/>
        </w:rPr>
      </w:pPr>
    </w:p>
    <w:p w:rsidR="008D0B38" w:rsidRDefault="008D0B38" w:rsidP="008D0B38">
      <w:pPr>
        <w:pStyle w:val="BodyText"/>
        <w:ind w:left="1171"/>
        <w:rPr>
          <w:sz w:val="20"/>
        </w:rPr>
      </w:pPr>
      <w:r>
        <w:rPr>
          <w:noProof/>
          <w:sz w:val="20"/>
        </w:rPr>
      </w:r>
      <w:r>
        <w:rPr>
          <w:noProof/>
          <w:sz w:val="20"/>
        </w:rPr>
        <w:pict>
          <v:shape id="Text Box 106" o:spid="_x0000_s1026" type="#_x0000_t202" style="width:454.3pt;height:80.55pt;visibility:visible;mso-position-horizontal-relative:char;mso-position-vertical-relative:line" fillcolor="#ffc000" stroked="f">
            <v:textbox inset="0,0,0,0">
              <w:txbxContent>
                <w:p w:rsidR="008D0B38" w:rsidRPr="00C75A6E" w:rsidRDefault="008D0B38" w:rsidP="008D0B38">
                  <w:pPr>
                    <w:spacing w:line="318" w:lineRule="exact"/>
                    <w:ind w:left="347"/>
                    <w:rPr>
                      <w:b/>
                      <w:i/>
                      <w:sz w:val="28"/>
                      <w:lang w:val="ru-RU"/>
                    </w:rPr>
                  </w:pPr>
                  <w:r>
                    <w:rPr>
                      <w:b/>
                      <w:i/>
                      <w:sz w:val="28"/>
                    </w:rPr>
                    <w:t>II</w:t>
                  </w:r>
                  <w:r w:rsidRPr="00C75A6E">
                    <w:rPr>
                      <w:b/>
                      <w:i/>
                      <w:sz w:val="28"/>
                      <w:lang w:val="ru-RU"/>
                    </w:rPr>
                    <w:t xml:space="preserve"> ВРСТА, ТЕХНИЧКЕ КАРАКТЕРИСТИКЕ (СПЕЦИФИКАЦИЈЕ),</w:t>
                  </w:r>
                </w:p>
                <w:p w:rsidR="008D0B38" w:rsidRPr="00C75A6E" w:rsidRDefault="008D0B38" w:rsidP="008D0B38">
                  <w:pPr>
                    <w:ind w:left="36" w:right="38" w:hanging="4"/>
                    <w:jc w:val="center"/>
                    <w:rPr>
                      <w:b/>
                      <w:i/>
                      <w:sz w:val="28"/>
                      <w:lang w:val="ru-RU"/>
                    </w:rPr>
                  </w:pPr>
                  <w:r w:rsidRPr="00C75A6E">
                    <w:rPr>
                      <w:b/>
                      <w:i/>
                      <w:spacing w:val="-3"/>
                      <w:sz w:val="28"/>
                      <w:lang w:val="ru-RU"/>
                    </w:rPr>
                    <w:t xml:space="preserve">КВАЛИТЕТ, </w:t>
                  </w:r>
                  <w:r w:rsidRPr="00C75A6E">
                    <w:rPr>
                      <w:b/>
                      <w:i/>
                      <w:sz w:val="28"/>
                      <w:lang w:val="ru-RU"/>
                    </w:rPr>
                    <w:t xml:space="preserve">КОЛИЧИНА И ОПИС </w:t>
                  </w:r>
                  <w:r w:rsidRPr="00C75A6E">
                    <w:rPr>
                      <w:b/>
                      <w:i/>
                      <w:spacing w:val="-6"/>
                      <w:sz w:val="28"/>
                      <w:lang w:val="ru-RU"/>
                    </w:rPr>
                    <w:t xml:space="preserve">ДОБАРА, </w:t>
                  </w:r>
                  <w:r w:rsidRPr="00C75A6E">
                    <w:rPr>
                      <w:b/>
                      <w:i/>
                      <w:spacing w:val="-4"/>
                      <w:sz w:val="28"/>
                      <w:lang w:val="ru-RU"/>
                    </w:rPr>
                    <w:t xml:space="preserve">РАДОВА </w:t>
                  </w:r>
                  <w:r w:rsidRPr="00C75A6E">
                    <w:rPr>
                      <w:b/>
                      <w:i/>
                      <w:sz w:val="28"/>
                      <w:lang w:val="ru-RU"/>
                    </w:rPr>
                    <w:t xml:space="preserve">ИЛИ </w:t>
                  </w:r>
                  <w:r w:rsidRPr="00C75A6E">
                    <w:rPr>
                      <w:b/>
                      <w:i/>
                      <w:spacing w:val="-4"/>
                      <w:sz w:val="28"/>
                      <w:lang w:val="ru-RU"/>
                    </w:rPr>
                    <w:t xml:space="preserve">УСЛУГА, НАЧИН </w:t>
                  </w:r>
                  <w:r w:rsidRPr="00C75A6E">
                    <w:rPr>
                      <w:b/>
                      <w:i/>
                      <w:sz w:val="28"/>
                      <w:lang w:val="ru-RU"/>
                    </w:rPr>
                    <w:t xml:space="preserve">СПРОВОЂЕЊА КОНТРОЛЕ И ОБЕЗБЕЂИВАЊА </w:t>
                  </w:r>
                  <w:r w:rsidRPr="00C75A6E">
                    <w:rPr>
                      <w:b/>
                      <w:i/>
                      <w:spacing w:val="-5"/>
                      <w:sz w:val="28"/>
                      <w:lang w:val="ru-RU"/>
                    </w:rPr>
                    <w:t xml:space="preserve">ГАРАНЦИЈЕ </w:t>
                  </w:r>
                  <w:r w:rsidRPr="00C75A6E">
                    <w:rPr>
                      <w:b/>
                      <w:i/>
                      <w:spacing w:val="-3"/>
                      <w:sz w:val="28"/>
                      <w:lang w:val="ru-RU"/>
                    </w:rPr>
                    <w:t xml:space="preserve">КВАЛИТЕТА, </w:t>
                  </w:r>
                  <w:r w:rsidRPr="00C75A6E">
                    <w:rPr>
                      <w:b/>
                      <w:i/>
                      <w:sz w:val="28"/>
                      <w:lang w:val="ru-RU"/>
                    </w:rPr>
                    <w:t xml:space="preserve">РОК ИЗВРШЕЊА, </w:t>
                  </w:r>
                  <w:r w:rsidRPr="00C75A6E">
                    <w:rPr>
                      <w:b/>
                      <w:i/>
                      <w:spacing w:val="-5"/>
                      <w:sz w:val="28"/>
                      <w:lang w:val="ru-RU"/>
                    </w:rPr>
                    <w:t xml:space="preserve">МЕСТО </w:t>
                  </w:r>
                  <w:r w:rsidRPr="00C75A6E">
                    <w:rPr>
                      <w:b/>
                      <w:i/>
                      <w:sz w:val="28"/>
                      <w:lang w:val="ru-RU"/>
                    </w:rPr>
                    <w:t xml:space="preserve">ИЗВРШЕЊА ИЛИ </w:t>
                  </w:r>
                  <w:r w:rsidRPr="00C75A6E">
                    <w:rPr>
                      <w:b/>
                      <w:i/>
                      <w:spacing w:val="-3"/>
                      <w:sz w:val="28"/>
                      <w:lang w:val="ru-RU"/>
                    </w:rPr>
                    <w:t xml:space="preserve">ИСПОРУКЕ </w:t>
                  </w:r>
                  <w:r w:rsidRPr="00C75A6E">
                    <w:rPr>
                      <w:b/>
                      <w:i/>
                      <w:spacing w:val="-5"/>
                      <w:sz w:val="28"/>
                      <w:lang w:val="ru-RU"/>
                    </w:rPr>
                    <w:t xml:space="preserve">ДОБАРА, </w:t>
                  </w:r>
                  <w:r w:rsidRPr="00C75A6E">
                    <w:rPr>
                      <w:b/>
                      <w:i/>
                      <w:spacing w:val="-4"/>
                      <w:sz w:val="28"/>
                      <w:lang w:val="ru-RU"/>
                    </w:rPr>
                    <w:t xml:space="preserve">ЕВЕНТУАЛНЕ </w:t>
                  </w:r>
                  <w:r w:rsidRPr="00C75A6E">
                    <w:rPr>
                      <w:b/>
                      <w:i/>
                      <w:spacing w:val="-6"/>
                      <w:sz w:val="28"/>
                      <w:lang w:val="ru-RU"/>
                    </w:rPr>
                    <w:t xml:space="preserve">ДОДАТНЕ </w:t>
                  </w:r>
                  <w:r w:rsidRPr="00C75A6E">
                    <w:rPr>
                      <w:b/>
                      <w:i/>
                      <w:sz w:val="28"/>
                      <w:lang w:val="ru-RU"/>
                    </w:rPr>
                    <w:t xml:space="preserve">УСЛУГЕ И </w:t>
                  </w:r>
                  <w:r w:rsidRPr="00C75A6E">
                    <w:rPr>
                      <w:b/>
                      <w:i/>
                      <w:spacing w:val="-2"/>
                      <w:sz w:val="28"/>
                      <w:lang w:val="ru-RU"/>
                    </w:rPr>
                    <w:t>СЛ.</w:t>
                  </w:r>
                </w:p>
              </w:txbxContent>
            </v:textbox>
            <w10:wrap type="none"/>
            <w10:anchorlock/>
          </v:shape>
        </w:pict>
      </w:r>
    </w:p>
    <w:p w:rsidR="008D0B38" w:rsidRDefault="008D0B38" w:rsidP="008D0B38">
      <w:pPr>
        <w:pStyle w:val="BodyText"/>
        <w:spacing w:before="3"/>
        <w:rPr>
          <w:sz w:val="17"/>
        </w:rPr>
      </w:pPr>
    </w:p>
    <w:p w:rsidR="008D0B38" w:rsidRPr="00C75A6E" w:rsidRDefault="008D0B38" w:rsidP="008D0B38">
      <w:pPr>
        <w:spacing w:before="93"/>
        <w:ind w:left="1200"/>
        <w:rPr>
          <w:b/>
          <w:lang w:val="ru-RU"/>
        </w:rPr>
      </w:pPr>
      <w:r w:rsidRPr="00C75A6E">
        <w:rPr>
          <w:b/>
          <w:lang w:val="ru-RU"/>
        </w:rPr>
        <w:t>Партија бр. 1-Пилеће,Свињско и Јунеће месо</w:t>
      </w:r>
    </w:p>
    <w:p w:rsidR="008D0B38" w:rsidRPr="00C75A6E" w:rsidRDefault="008D0B38" w:rsidP="008D0B38">
      <w:pPr>
        <w:pStyle w:val="BodyText"/>
        <w:spacing w:before="5" w:after="1"/>
        <w:rPr>
          <w:b/>
          <w:sz w:val="22"/>
          <w:lang w:val="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4"/>
        <w:gridCol w:w="2256"/>
        <w:gridCol w:w="5230"/>
        <w:gridCol w:w="1025"/>
        <w:gridCol w:w="1425"/>
      </w:tblGrid>
      <w:tr w:rsidR="008D0B38" w:rsidTr="00796958">
        <w:trPr>
          <w:trHeight w:val="1317"/>
        </w:trPr>
        <w:tc>
          <w:tcPr>
            <w:tcW w:w="794" w:type="dxa"/>
          </w:tcPr>
          <w:p w:rsidR="008D0B38" w:rsidRPr="00C75A6E" w:rsidRDefault="008D0B38" w:rsidP="00796958">
            <w:pPr>
              <w:pStyle w:val="TableParagraph"/>
              <w:spacing w:before="1"/>
              <w:rPr>
                <w:b/>
                <w:sz w:val="35"/>
                <w:lang w:val="ru-RU"/>
              </w:rPr>
            </w:pPr>
          </w:p>
          <w:p w:rsidR="008D0B38" w:rsidRPr="00FF2168" w:rsidRDefault="008D0B38" w:rsidP="00796958">
            <w:pPr>
              <w:pStyle w:val="TableParagraph"/>
              <w:ind w:left="268" w:right="137" w:hanging="106"/>
            </w:pPr>
            <w:r>
              <w:t>Ред.Бр.</w:t>
            </w:r>
          </w:p>
        </w:tc>
        <w:tc>
          <w:tcPr>
            <w:tcW w:w="2256"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FF2168" w:rsidRDefault="008D0B38" w:rsidP="00796958">
            <w:pPr>
              <w:pStyle w:val="TableParagraph"/>
              <w:spacing w:before="1"/>
              <w:ind w:left="485"/>
            </w:pPr>
            <w:r>
              <w:t>АРТИКАЛ</w:t>
            </w:r>
          </w:p>
        </w:tc>
        <w:tc>
          <w:tcPr>
            <w:tcW w:w="5230"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FF2168" w:rsidRDefault="008D0B38" w:rsidP="00796958">
            <w:pPr>
              <w:pStyle w:val="TableParagraph"/>
              <w:spacing w:before="1"/>
              <w:ind w:left="1610" w:right="1600"/>
              <w:jc w:val="center"/>
            </w:pPr>
            <w:r>
              <w:t>УСЛОВИ - КАРАКТЕРИСТИКЕ</w:t>
            </w:r>
          </w:p>
        </w:tc>
        <w:tc>
          <w:tcPr>
            <w:tcW w:w="1025" w:type="dxa"/>
          </w:tcPr>
          <w:p w:rsidR="008D0B38" w:rsidRDefault="008D0B38" w:rsidP="00796958">
            <w:pPr>
              <w:pStyle w:val="TableParagraph"/>
              <w:spacing w:before="1"/>
              <w:rPr>
                <w:b/>
                <w:sz w:val="35"/>
              </w:rPr>
            </w:pPr>
          </w:p>
          <w:p w:rsidR="008D0B38" w:rsidRPr="00FF2168" w:rsidRDefault="008D0B38" w:rsidP="00796958">
            <w:pPr>
              <w:pStyle w:val="TableParagraph"/>
              <w:ind w:left="263" w:right="79" w:hanging="155"/>
            </w:pPr>
            <w:r>
              <w:t>Јединица мере</w:t>
            </w:r>
          </w:p>
        </w:tc>
        <w:tc>
          <w:tcPr>
            <w:tcW w:w="1425" w:type="dxa"/>
          </w:tcPr>
          <w:p w:rsidR="008D0B38" w:rsidRDefault="008D0B38" w:rsidP="00796958">
            <w:pPr>
              <w:pStyle w:val="TableParagraph"/>
              <w:spacing w:before="1"/>
              <w:rPr>
                <w:b/>
                <w:sz w:val="35"/>
              </w:rPr>
            </w:pPr>
          </w:p>
          <w:p w:rsidR="008D0B38" w:rsidRPr="00FF2168" w:rsidRDefault="008D0B38" w:rsidP="00796958">
            <w:pPr>
              <w:pStyle w:val="TableParagraph"/>
              <w:ind w:left="347" w:right="217" w:hanging="99"/>
            </w:pPr>
            <w:r>
              <w:t>Планирана количина</w:t>
            </w:r>
          </w:p>
        </w:tc>
      </w:tr>
      <w:tr w:rsidR="008D0B38" w:rsidRPr="00D000F6" w:rsidTr="00796958">
        <w:trPr>
          <w:trHeight w:val="2781"/>
        </w:trPr>
        <w:tc>
          <w:tcPr>
            <w:tcW w:w="794" w:type="dxa"/>
          </w:tcPr>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spacing w:before="158"/>
              <w:ind w:right="130"/>
              <w:jc w:val="right"/>
            </w:pPr>
            <w:r w:rsidRPr="00F04290">
              <w:t>1.</w:t>
            </w:r>
          </w:p>
        </w:tc>
        <w:tc>
          <w:tcPr>
            <w:tcW w:w="2256" w:type="dxa"/>
          </w:tcPr>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spacing w:before="158"/>
              <w:ind w:left="108"/>
            </w:pPr>
            <w:r w:rsidRPr="00F04290">
              <w:t>Пилећи батак и карабатак</w:t>
            </w:r>
          </w:p>
        </w:tc>
        <w:tc>
          <w:tcPr>
            <w:tcW w:w="5230" w:type="dxa"/>
          </w:tcPr>
          <w:p w:rsidR="008D0B38" w:rsidRDefault="008D0B38" w:rsidP="00796958">
            <w:pPr>
              <w:snapToGrid w:val="0"/>
              <w:rPr>
                <w:b/>
                <w:lang w:val="sr-Cyrl-CS"/>
              </w:rPr>
            </w:pPr>
            <w:r>
              <w:rPr>
                <w:lang w:val="sr-Cyrl-CS"/>
              </w:rPr>
              <w:t xml:space="preserve">свеже,  тежине до 0280 кг. 0.300 кг бледо ружичасте боје, без присуства карличне кости, месо мора бити хигијенски исправно, чисто и не сме да има видљиве анатомске деформације и здробљеве кости, на кожи не сме да буде већих остатака клица перја ,папаерја, оштећења, модрица и крвних подлива у већем степену од степена прописаног Правилником за сваку поједину класу, темепаратура у средњем делу најмање – 18 </w:t>
            </w:r>
            <w:r>
              <w:rPr>
                <w:lang w:val="sr-Latn-CS"/>
              </w:rPr>
              <w:t>C</w:t>
            </w:r>
            <w:r>
              <w:rPr>
                <w:lang w:val="sr-Cyrl-CS"/>
              </w:rPr>
              <w:t>:</w:t>
            </w:r>
          </w:p>
          <w:p w:rsidR="008D0B38" w:rsidRPr="00C75A6E" w:rsidRDefault="008D0B38" w:rsidP="00796958">
            <w:pPr>
              <w:pStyle w:val="TableParagraph"/>
              <w:spacing w:line="234" w:lineRule="exact"/>
              <w:ind w:left="108"/>
              <w:jc w:val="both"/>
              <w:rPr>
                <w:lang w:val="ru-RU"/>
              </w:rPr>
            </w:pPr>
          </w:p>
        </w:tc>
        <w:tc>
          <w:tcPr>
            <w:tcW w:w="1025" w:type="dxa"/>
          </w:tcPr>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F04290" w:rsidRDefault="008D0B38" w:rsidP="00796958">
            <w:pPr>
              <w:pStyle w:val="TableParagraph"/>
              <w:spacing w:before="158"/>
              <w:ind w:left="377" w:right="364"/>
              <w:jc w:val="center"/>
            </w:pPr>
            <w:r w:rsidRPr="00F04290">
              <w:t>кг</w:t>
            </w:r>
          </w:p>
        </w:tc>
        <w:tc>
          <w:tcPr>
            <w:tcW w:w="1425" w:type="dxa"/>
          </w:tcPr>
          <w:p w:rsidR="008D0B38" w:rsidRPr="00785101" w:rsidRDefault="008D0B38" w:rsidP="00796958">
            <w:pPr>
              <w:pStyle w:val="TableParagraph"/>
              <w:spacing w:before="158"/>
              <w:ind w:left="447" w:right="436"/>
              <w:jc w:val="center"/>
            </w:pPr>
            <w:r>
              <w:t>2470</w:t>
            </w:r>
          </w:p>
        </w:tc>
      </w:tr>
      <w:tr w:rsidR="008D0B38" w:rsidRPr="00D000F6" w:rsidTr="00796958">
        <w:trPr>
          <w:trHeight w:val="1518"/>
        </w:trPr>
        <w:tc>
          <w:tcPr>
            <w:tcW w:w="794" w:type="dxa"/>
          </w:tcPr>
          <w:p w:rsidR="008D0B38" w:rsidRPr="00F04290" w:rsidRDefault="008D0B38" w:rsidP="00796958">
            <w:pPr>
              <w:pStyle w:val="TableParagraph"/>
              <w:rPr>
                <w:b/>
                <w:sz w:val="24"/>
              </w:rPr>
            </w:pPr>
          </w:p>
          <w:p w:rsidR="008D0B38" w:rsidRPr="00F04290" w:rsidRDefault="008D0B38" w:rsidP="00796958">
            <w:pPr>
              <w:pStyle w:val="TableParagraph"/>
              <w:spacing w:before="10"/>
              <w:rPr>
                <w:b/>
                <w:sz w:val="30"/>
              </w:rPr>
            </w:pPr>
          </w:p>
          <w:p w:rsidR="008D0B38" w:rsidRPr="00F04290" w:rsidRDefault="008D0B38" w:rsidP="00796958">
            <w:pPr>
              <w:pStyle w:val="TableParagraph"/>
              <w:ind w:right="130"/>
              <w:jc w:val="right"/>
            </w:pPr>
            <w:r w:rsidRPr="00F04290">
              <w:t>2.</w:t>
            </w:r>
          </w:p>
        </w:tc>
        <w:tc>
          <w:tcPr>
            <w:tcW w:w="2256" w:type="dxa"/>
          </w:tcPr>
          <w:p w:rsidR="008D0B38" w:rsidRPr="00F04290" w:rsidRDefault="008D0B38" w:rsidP="00796958">
            <w:pPr>
              <w:pStyle w:val="TableParagraph"/>
              <w:rPr>
                <w:b/>
                <w:sz w:val="24"/>
              </w:rPr>
            </w:pPr>
          </w:p>
          <w:p w:rsidR="008D0B38" w:rsidRPr="00F04290" w:rsidRDefault="008D0B38" w:rsidP="00796958">
            <w:pPr>
              <w:pStyle w:val="TableParagraph"/>
              <w:spacing w:before="9"/>
              <w:rPr>
                <w:b/>
                <w:sz w:val="19"/>
              </w:rPr>
            </w:pPr>
          </w:p>
          <w:p w:rsidR="008D0B38" w:rsidRPr="00F04290" w:rsidRDefault="008D0B38" w:rsidP="00796958">
            <w:pPr>
              <w:pStyle w:val="TableParagraph"/>
              <w:tabs>
                <w:tab w:val="left" w:pos="918"/>
                <w:tab w:val="left" w:pos="1673"/>
              </w:tabs>
              <w:ind w:left="108" w:right="92"/>
            </w:pPr>
            <w:r w:rsidRPr="00F04290">
              <w:t>Пилеће бело месо(филе)</w:t>
            </w:r>
          </w:p>
        </w:tc>
        <w:tc>
          <w:tcPr>
            <w:tcW w:w="5230" w:type="dxa"/>
          </w:tcPr>
          <w:p w:rsidR="008D0B38" w:rsidRDefault="008D0B38" w:rsidP="00796958">
            <w:pPr>
              <w:snapToGrid w:val="0"/>
              <w:rPr>
                <w:b/>
                <w:lang w:val="sr-Cyrl-CS"/>
              </w:rPr>
            </w:pPr>
            <w:r>
              <w:rPr>
                <w:lang w:val="sr-Cyrl-CS"/>
              </w:rPr>
              <w:t xml:space="preserve">свеже, бледо ружичасте боје, без костију и кожице, месо мора бити хигијенски исправно ,чисто без оштећења,модрице температура у средњем делу најмање – 18 </w:t>
            </w:r>
            <w:r>
              <w:rPr>
                <w:lang w:val="sr-Latn-CS"/>
              </w:rPr>
              <w:t>C</w:t>
            </w:r>
            <w:r>
              <w:rPr>
                <w:lang w:val="sr-Cyrl-CS"/>
              </w:rPr>
              <w:t>:</w:t>
            </w:r>
          </w:p>
          <w:p w:rsidR="008D0B38" w:rsidRPr="00C75A6E" w:rsidRDefault="008D0B38" w:rsidP="00796958">
            <w:pPr>
              <w:pStyle w:val="TableParagraph"/>
              <w:spacing w:before="2" w:line="254" w:lineRule="exact"/>
              <w:ind w:left="108" w:right="1716"/>
              <w:rPr>
                <w:lang w:val="ru-RU"/>
              </w:rPr>
            </w:pPr>
          </w:p>
        </w:tc>
        <w:tc>
          <w:tcPr>
            <w:tcW w:w="1025" w:type="dxa"/>
          </w:tcPr>
          <w:p w:rsidR="008D0B38" w:rsidRPr="00C75A6E" w:rsidRDefault="008D0B38" w:rsidP="00796958">
            <w:pPr>
              <w:pStyle w:val="TableParagraph"/>
              <w:rPr>
                <w:b/>
                <w:sz w:val="24"/>
                <w:lang w:val="ru-RU"/>
              </w:rPr>
            </w:pPr>
          </w:p>
          <w:p w:rsidR="008D0B38" w:rsidRPr="00C75A6E" w:rsidRDefault="008D0B38" w:rsidP="00796958">
            <w:pPr>
              <w:pStyle w:val="TableParagraph"/>
              <w:spacing w:before="10"/>
              <w:rPr>
                <w:b/>
                <w:sz w:val="30"/>
                <w:lang w:val="ru-RU"/>
              </w:rPr>
            </w:pPr>
          </w:p>
          <w:p w:rsidR="008D0B38" w:rsidRPr="00F04290" w:rsidRDefault="008D0B38" w:rsidP="00796958">
            <w:pPr>
              <w:pStyle w:val="TableParagraph"/>
              <w:ind w:left="377" w:right="364"/>
              <w:jc w:val="center"/>
            </w:pPr>
            <w:r w:rsidRPr="00F04290">
              <w:t>кг</w:t>
            </w:r>
          </w:p>
        </w:tc>
        <w:tc>
          <w:tcPr>
            <w:tcW w:w="1425" w:type="dxa"/>
          </w:tcPr>
          <w:p w:rsidR="008D0B38" w:rsidRPr="00785101" w:rsidRDefault="008D0B38" w:rsidP="00796958">
            <w:pPr>
              <w:pStyle w:val="TableParagraph"/>
              <w:ind w:left="447" w:right="436"/>
              <w:jc w:val="center"/>
            </w:pPr>
            <w:r>
              <w:t>1860</w:t>
            </w:r>
          </w:p>
        </w:tc>
      </w:tr>
      <w:tr w:rsidR="008D0B38" w:rsidRPr="00D000F6" w:rsidTr="00796958">
        <w:trPr>
          <w:trHeight w:val="2782"/>
        </w:trPr>
        <w:tc>
          <w:tcPr>
            <w:tcW w:w="794" w:type="dxa"/>
          </w:tcPr>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spacing w:before="156"/>
              <w:ind w:right="130"/>
              <w:jc w:val="right"/>
            </w:pPr>
            <w:r w:rsidRPr="00F04290">
              <w:t>3.</w:t>
            </w:r>
          </w:p>
        </w:tc>
        <w:tc>
          <w:tcPr>
            <w:tcW w:w="2256" w:type="dxa"/>
          </w:tcPr>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rPr>
                <w:b/>
                <w:sz w:val="24"/>
              </w:rPr>
            </w:pPr>
          </w:p>
          <w:p w:rsidR="008D0B38" w:rsidRPr="00F04290" w:rsidRDefault="008D0B38" w:rsidP="00796958">
            <w:pPr>
              <w:pStyle w:val="TableParagraph"/>
              <w:spacing w:before="6"/>
              <w:rPr>
                <w:b/>
                <w:sz w:val="26"/>
              </w:rPr>
            </w:pPr>
          </w:p>
          <w:p w:rsidR="008D0B38" w:rsidRPr="00F04290" w:rsidRDefault="008D0B38" w:rsidP="00796958">
            <w:pPr>
              <w:pStyle w:val="TableParagraph"/>
              <w:tabs>
                <w:tab w:val="left" w:pos="1170"/>
                <w:tab w:val="left" w:pos="1794"/>
              </w:tabs>
              <w:spacing w:line="242" w:lineRule="auto"/>
              <w:ind w:left="108" w:right="94"/>
            </w:pPr>
            <w:r w:rsidRPr="00F04290">
              <w:t>Свињски бут</w:t>
            </w:r>
          </w:p>
        </w:tc>
        <w:tc>
          <w:tcPr>
            <w:tcW w:w="5230" w:type="dxa"/>
          </w:tcPr>
          <w:p w:rsidR="008D0B38" w:rsidRPr="00C75A6E" w:rsidRDefault="008D0B38" w:rsidP="00796958">
            <w:pPr>
              <w:pStyle w:val="TableParagraph"/>
              <w:spacing w:line="237" w:lineRule="exact"/>
              <w:ind w:left="108"/>
              <w:jc w:val="both"/>
              <w:rPr>
                <w:lang w:val="ru-RU"/>
              </w:rPr>
            </w:pPr>
            <w:r w:rsidRPr="00C75A6E">
              <w:rPr>
                <w:lang w:val="ru-RU"/>
              </w:rPr>
              <w:t>Без коске,прва класа,максимално 5% масти,очишћено од везивног масног ткива,већих крвних судова и лимфних чворова.Да је мишићно ткиво светло црвене до црвене боје,да је свеже и да није из хладњаче.Да нема непријатан нити страни мирис.Старост до 5-5,5 месеци у свежем стању.Уз сваку испоруку обавезно доставити : изјаву (потврду) да је испорука по отпремници безбедна за употребу и декларацију.Месо мора имати жиг ветеринарске инспекције.</w:t>
            </w:r>
          </w:p>
        </w:tc>
        <w:tc>
          <w:tcPr>
            <w:tcW w:w="1025" w:type="dxa"/>
          </w:tcPr>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F04290" w:rsidRDefault="008D0B38" w:rsidP="00796958">
            <w:pPr>
              <w:pStyle w:val="TableParagraph"/>
              <w:spacing w:before="156"/>
              <w:ind w:left="377" w:right="364"/>
              <w:jc w:val="center"/>
            </w:pPr>
            <w:r w:rsidRPr="00F04290">
              <w:t>кг</w:t>
            </w:r>
          </w:p>
        </w:tc>
        <w:tc>
          <w:tcPr>
            <w:tcW w:w="1425" w:type="dxa"/>
          </w:tcPr>
          <w:p w:rsidR="008D0B38" w:rsidRPr="00785101" w:rsidRDefault="008D0B38" w:rsidP="00796958">
            <w:pPr>
              <w:pStyle w:val="TableParagraph"/>
              <w:spacing w:before="156"/>
              <w:ind w:left="449" w:right="436"/>
              <w:jc w:val="both"/>
            </w:pPr>
            <w:r>
              <w:t>2840</w:t>
            </w:r>
          </w:p>
        </w:tc>
      </w:tr>
      <w:tr w:rsidR="008D0B38" w:rsidRPr="00D000F6" w:rsidTr="00796958">
        <w:trPr>
          <w:trHeight w:val="757"/>
        </w:trPr>
        <w:tc>
          <w:tcPr>
            <w:tcW w:w="794" w:type="dxa"/>
          </w:tcPr>
          <w:p w:rsidR="008D0B38" w:rsidRPr="00F04290" w:rsidRDefault="008D0B38" w:rsidP="00796958">
            <w:pPr>
              <w:pStyle w:val="TableParagraph"/>
              <w:spacing w:before="7"/>
              <w:rPr>
                <w:b/>
                <w:sz w:val="21"/>
              </w:rPr>
            </w:pPr>
          </w:p>
          <w:p w:rsidR="008D0B38" w:rsidRPr="00F04290" w:rsidRDefault="008D0B38" w:rsidP="00796958">
            <w:pPr>
              <w:pStyle w:val="TableParagraph"/>
              <w:spacing w:before="1"/>
              <w:ind w:right="130"/>
              <w:jc w:val="right"/>
            </w:pPr>
            <w:r w:rsidRPr="00F04290">
              <w:t>4.</w:t>
            </w:r>
          </w:p>
        </w:tc>
        <w:tc>
          <w:tcPr>
            <w:tcW w:w="2256" w:type="dxa"/>
          </w:tcPr>
          <w:p w:rsidR="008D0B38" w:rsidRPr="00F04290" w:rsidRDefault="008D0B38" w:rsidP="00796958">
            <w:pPr>
              <w:pStyle w:val="TableParagraph"/>
              <w:spacing w:line="234" w:lineRule="exact"/>
              <w:ind w:left="108"/>
            </w:pPr>
            <w:r w:rsidRPr="00F04290">
              <w:t>Свињско млевено месо</w:t>
            </w:r>
          </w:p>
        </w:tc>
        <w:tc>
          <w:tcPr>
            <w:tcW w:w="5230" w:type="dxa"/>
          </w:tcPr>
          <w:p w:rsidR="008D0B38" w:rsidRPr="00F04290" w:rsidRDefault="008D0B38" w:rsidP="00796958">
            <w:pPr>
              <w:pStyle w:val="TableParagraph"/>
              <w:spacing w:before="7"/>
              <w:rPr>
                <w:b/>
                <w:sz w:val="21"/>
              </w:rPr>
            </w:pPr>
          </w:p>
          <w:p w:rsidR="008D0B38" w:rsidRPr="00F04290" w:rsidRDefault="008D0B38" w:rsidP="00796958">
            <w:pPr>
              <w:pStyle w:val="TableParagraph"/>
              <w:spacing w:before="1"/>
              <w:ind w:left="11"/>
              <w:jc w:val="center"/>
            </w:pPr>
            <w:r>
              <w:t xml:space="preserve">Свеже од </w:t>
            </w:r>
            <w:r>
              <w:rPr>
                <w:lang w:val="sr-Cyrl-CS"/>
              </w:rPr>
              <w:t>млевене плећке</w:t>
            </w:r>
          </w:p>
        </w:tc>
        <w:tc>
          <w:tcPr>
            <w:tcW w:w="1025" w:type="dxa"/>
          </w:tcPr>
          <w:p w:rsidR="008D0B38" w:rsidRPr="00F04290" w:rsidRDefault="008D0B38" w:rsidP="00796958">
            <w:pPr>
              <w:pStyle w:val="TableParagraph"/>
              <w:spacing w:before="7"/>
              <w:rPr>
                <w:b/>
                <w:sz w:val="21"/>
              </w:rPr>
            </w:pPr>
          </w:p>
          <w:p w:rsidR="008D0B38" w:rsidRPr="00F04290" w:rsidRDefault="008D0B38" w:rsidP="00796958">
            <w:pPr>
              <w:pStyle w:val="TableParagraph"/>
              <w:spacing w:before="1"/>
              <w:ind w:left="377" w:right="364"/>
              <w:jc w:val="center"/>
            </w:pPr>
            <w:r w:rsidRPr="00F04290">
              <w:t>кг</w:t>
            </w:r>
          </w:p>
        </w:tc>
        <w:tc>
          <w:tcPr>
            <w:tcW w:w="1425" w:type="dxa"/>
          </w:tcPr>
          <w:p w:rsidR="008D0B38" w:rsidRPr="00B33B74" w:rsidRDefault="008D0B38" w:rsidP="00796958">
            <w:pPr>
              <w:pStyle w:val="TableParagraph"/>
              <w:spacing w:before="1"/>
              <w:ind w:left="447" w:right="436"/>
              <w:jc w:val="center"/>
            </w:pPr>
            <w:r w:rsidRPr="00B33B74">
              <w:t>8</w:t>
            </w:r>
            <w:r>
              <w:t>70</w:t>
            </w:r>
          </w:p>
        </w:tc>
      </w:tr>
      <w:tr w:rsidR="008D0B38" w:rsidRPr="00D000F6" w:rsidTr="00796958">
        <w:trPr>
          <w:trHeight w:val="412"/>
        </w:trPr>
        <w:tc>
          <w:tcPr>
            <w:tcW w:w="794" w:type="dxa"/>
          </w:tcPr>
          <w:p w:rsidR="008D0B38" w:rsidRPr="00F04290" w:rsidRDefault="008D0B38" w:rsidP="00796958">
            <w:pPr>
              <w:pStyle w:val="TableParagraph"/>
              <w:spacing w:before="79"/>
              <w:ind w:right="130"/>
              <w:jc w:val="right"/>
            </w:pPr>
            <w:r w:rsidRPr="00F04290">
              <w:t>5.</w:t>
            </w:r>
          </w:p>
        </w:tc>
        <w:tc>
          <w:tcPr>
            <w:tcW w:w="2256" w:type="dxa"/>
          </w:tcPr>
          <w:p w:rsidR="008D0B38" w:rsidRPr="00F04290" w:rsidRDefault="008D0B38" w:rsidP="00796958">
            <w:pPr>
              <w:pStyle w:val="TableParagraph"/>
              <w:spacing w:before="79"/>
              <w:ind w:left="108"/>
            </w:pPr>
            <w:r w:rsidRPr="00F04290">
              <w:t>Јунећи бут</w:t>
            </w:r>
          </w:p>
        </w:tc>
        <w:tc>
          <w:tcPr>
            <w:tcW w:w="5230" w:type="dxa"/>
          </w:tcPr>
          <w:p w:rsidR="008D0B38" w:rsidRPr="00C75A6E" w:rsidRDefault="008D0B38" w:rsidP="00796958">
            <w:pPr>
              <w:pStyle w:val="TableParagraph"/>
              <w:spacing w:before="79"/>
              <w:ind w:left="11"/>
              <w:jc w:val="center"/>
              <w:rPr>
                <w:lang w:val="ru-RU"/>
              </w:rPr>
            </w:pPr>
            <w:r w:rsidRPr="00C75A6E">
              <w:rPr>
                <w:lang w:val="ru-RU"/>
              </w:rPr>
              <w:t xml:space="preserve">Без коске,прва класа,максимално 5% масти,очишћено од везивног масног ткива,већих крвних судова и лимфних чворова.Да је мишићно ткиво светло црвене до црвене боје,да је свеже и да није из хладњаче.Да нема непријатан нити страни мирис.Старост до годину дана.Уз сваку </w:t>
            </w:r>
            <w:r w:rsidRPr="00C75A6E">
              <w:rPr>
                <w:lang w:val="ru-RU"/>
              </w:rPr>
              <w:lastRenderedPageBreak/>
              <w:t>испоруку обавезно доставити : изјаву (потврду) да је испорука по отпремници безбедна за употребу и декларацију.Месо мора имати жиг ветеринарске инспекције</w:t>
            </w:r>
          </w:p>
        </w:tc>
        <w:tc>
          <w:tcPr>
            <w:tcW w:w="1025" w:type="dxa"/>
          </w:tcPr>
          <w:p w:rsidR="008D0B38" w:rsidRPr="00F04290" w:rsidRDefault="008D0B38" w:rsidP="00796958">
            <w:pPr>
              <w:pStyle w:val="TableParagraph"/>
              <w:spacing w:before="79"/>
              <w:ind w:left="377" w:right="364"/>
              <w:jc w:val="center"/>
            </w:pPr>
            <w:r w:rsidRPr="00F04290">
              <w:lastRenderedPageBreak/>
              <w:t>кг</w:t>
            </w:r>
          </w:p>
        </w:tc>
        <w:tc>
          <w:tcPr>
            <w:tcW w:w="1425" w:type="dxa"/>
          </w:tcPr>
          <w:p w:rsidR="008D0B38" w:rsidRPr="00785101" w:rsidRDefault="008D0B38" w:rsidP="00796958">
            <w:pPr>
              <w:pStyle w:val="TableParagraph"/>
              <w:spacing w:before="79"/>
              <w:ind w:left="449" w:right="436"/>
              <w:jc w:val="center"/>
            </w:pPr>
            <w:r w:rsidRPr="00B33B74">
              <w:t>2</w:t>
            </w:r>
            <w:r>
              <w:t>298</w:t>
            </w:r>
          </w:p>
        </w:tc>
      </w:tr>
      <w:tr w:rsidR="008D0B38" w:rsidRPr="00D000F6" w:rsidTr="00796958">
        <w:trPr>
          <w:trHeight w:val="1267"/>
        </w:trPr>
        <w:tc>
          <w:tcPr>
            <w:tcW w:w="794" w:type="dxa"/>
          </w:tcPr>
          <w:p w:rsidR="008D0B38" w:rsidRPr="00F04290" w:rsidRDefault="008D0B38" w:rsidP="00796958">
            <w:pPr>
              <w:pStyle w:val="TableParagraph"/>
              <w:rPr>
                <w:b/>
                <w:sz w:val="24"/>
              </w:rPr>
            </w:pPr>
          </w:p>
          <w:p w:rsidR="008D0B38" w:rsidRPr="00F04290" w:rsidRDefault="008D0B38" w:rsidP="00796958">
            <w:pPr>
              <w:pStyle w:val="TableParagraph"/>
              <w:spacing w:before="9"/>
              <w:rPr>
                <w:b/>
                <w:sz w:val="19"/>
              </w:rPr>
            </w:pPr>
          </w:p>
          <w:p w:rsidR="008D0B38" w:rsidRPr="00F04290" w:rsidRDefault="008D0B38" w:rsidP="00796958">
            <w:pPr>
              <w:pStyle w:val="TableParagraph"/>
              <w:ind w:right="130"/>
              <w:jc w:val="right"/>
            </w:pPr>
            <w:r w:rsidRPr="00F04290">
              <w:t>6.</w:t>
            </w:r>
          </w:p>
        </w:tc>
        <w:tc>
          <w:tcPr>
            <w:tcW w:w="2256" w:type="dxa"/>
          </w:tcPr>
          <w:p w:rsidR="008D0B38" w:rsidRPr="00F04290" w:rsidRDefault="008D0B38" w:rsidP="00796958">
            <w:pPr>
              <w:pStyle w:val="TableParagraph"/>
              <w:rPr>
                <w:b/>
                <w:sz w:val="24"/>
              </w:rPr>
            </w:pPr>
          </w:p>
          <w:p w:rsidR="008D0B38" w:rsidRPr="00F04290" w:rsidRDefault="008D0B38" w:rsidP="00796958">
            <w:pPr>
              <w:pStyle w:val="TableParagraph"/>
              <w:spacing w:before="9"/>
              <w:rPr>
                <w:b/>
                <w:sz w:val="19"/>
              </w:rPr>
            </w:pPr>
          </w:p>
          <w:p w:rsidR="008D0B38" w:rsidRPr="00F04290" w:rsidRDefault="008D0B38" w:rsidP="00796958">
            <w:pPr>
              <w:pStyle w:val="TableParagraph"/>
              <w:ind w:left="108"/>
            </w:pPr>
            <w:r w:rsidRPr="00F04290">
              <w:t>Јунеће млевено месо</w:t>
            </w:r>
          </w:p>
        </w:tc>
        <w:tc>
          <w:tcPr>
            <w:tcW w:w="5230" w:type="dxa"/>
          </w:tcPr>
          <w:p w:rsidR="008D0B38" w:rsidRPr="00F04290" w:rsidRDefault="008D0B38" w:rsidP="00796958">
            <w:pPr>
              <w:pStyle w:val="TableParagraph"/>
              <w:spacing w:before="4" w:line="252" w:lineRule="exact"/>
              <w:ind w:left="108" w:right="94"/>
              <w:jc w:val="both"/>
            </w:pPr>
            <w:r>
              <w:rPr>
                <w:lang w:val="sr-Cyrl-CS"/>
              </w:rPr>
              <w:t>млевена плећка</w:t>
            </w:r>
          </w:p>
        </w:tc>
        <w:tc>
          <w:tcPr>
            <w:tcW w:w="1025" w:type="dxa"/>
          </w:tcPr>
          <w:p w:rsidR="008D0B38" w:rsidRPr="00F04290" w:rsidRDefault="008D0B38" w:rsidP="00796958">
            <w:pPr>
              <w:pStyle w:val="TableParagraph"/>
              <w:rPr>
                <w:b/>
                <w:sz w:val="24"/>
              </w:rPr>
            </w:pPr>
          </w:p>
          <w:p w:rsidR="008D0B38" w:rsidRPr="00F04290" w:rsidRDefault="008D0B38" w:rsidP="00796958">
            <w:pPr>
              <w:pStyle w:val="TableParagraph"/>
              <w:spacing w:before="9"/>
              <w:rPr>
                <w:b/>
                <w:sz w:val="19"/>
              </w:rPr>
            </w:pPr>
          </w:p>
          <w:p w:rsidR="008D0B38" w:rsidRPr="00F04290" w:rsidRDefault="008D0B38" w:rsidP="00796958">
            <w:pPr>
              <w:pStyle w:val="TableParagraph"/>
              <w:ind w:left="377" w:right="364"/>
              <w:jc w:val="center"/>
            </w:pPr>
            <w:r w:rsidRPr="00F04290">
              <w:t>кг</w:t>
            </w:r>
          </w:p>
        </w:tc>
        <w:tc>
          <w:tcPr>
            <w:tcW w:w="1425" w:type="dxa"/>
          </w:tcPr>
          <w:p w:rsidR="008D0B38" w:rsidRPr="00B33B74" w:rsidRDefault="008D0B38" w:rsidP="00796958">
            <w:pPr>
              <w:pStyle w:val="TableParagraph"/>
              <w:ind w:left="447" w:right="436"/>
              <w:jc w:val="center"/>
            </w:pPr>
            <w:r w:rsidRPr="00B33B74">
              <w:t>8</w:t>
            </w:r>
            <w:r>
              <w:t>7</w:t>
            </w:r>
            <w:r w:rsidRPr="00B33B74">
              <w:t>0</w:t>
            </w:r>
          </w:p>
        </w:tc>
      </w:tr>
      <w:tr w:rsidR="008D0B38" w:rsidRPr="00D000F6" w:rsidTr="00796958">
        <w:trPr>
          <w:trHeight w:val="1267"/>
        </w:trPr>
        <w:tc>
          <w:tcPr>
            <w:tcW w:w="794" w:type="dxa"/>
            <w:tcBorders>
              <w:top w:val="single" w:sz="4" w:space="0" w:color="000000"/>
              <w:left w:val="single" w:sz="4" w:space="0" w:color="000000"/>
              <w:bottom w:val="single" w:sz="4" w:space="0" w:color="000000"/>
              <w:right w:val="single" w:sz="4" w:space="0" w:color="000000"/>
            </w:tcBorders>
          </w:tcPr>
          <w:p w:rsidR="008D0B38" w:rsidRPr="00F04290" w:rsidRDefault="008D0B38" w:rsidP="00796958">
            <w:pPr>
              <w:pStyle w:val="TableParagraph"/>
              <w:jc w:val="center"/>
              <w:rPr>
                <w:b/>
                <w:sz w:val="24"/>
              </w:rPr>
            </w:pPr>
          </w:p>
          <w:p w:rsidR="008D0B38" w:rsidRPr="00F04290" w:rsidRDefault="008D0B38" w:rsidP="00796958">
            <w:pPr>
              <w:pStyle w:val="TableParagraph"/>
              <w:jc w:val="center"/>
              <w:rPr>
                <w:b/>
                <w:sz w:val="24"/>
              </w:rPr>
            </w:pPr>
            <w:r w:rsidRPr="00F04290">
              <w:rPr>
                <w:b/>
                <w:sz w:val="24"/>
              </w:rPr>
              <w:t>7.</w:t>
            </w:r>
          </w:p>
        </w:tc>
        <w:tc>
          <w:tcPr>
            <w:tcW w:w="2256" w:type="dxa"/>
            <w:tcBorders>
              <w:top w:val="single" w:sz="4" w:space="0" w:color="000000"/>
              <w:left w:val="single" w:sz="4" w:space="0" w:color="000000"/>
              <w:bottom w:val="single" w:sz="4" w:space="0" w:color="000000"/>
              <w:right w:val="single" w:sz="4" w:space="0" w:color="000000"/>
            </w:tcBorders>
          </w:tcPr>
          <w:p w:rsidR="008D0B38" w:rsidRPr="00F04290" w:rsidRDefault="008D0B38" w:rsidP="00796958">
            <w:pPr>
              <w:pStyle w:val="TableParagraph"/>
              <w:rPr>
                <w:b/>
                <w:sz w:val="24"/>
              </w:rPr>
            </w:pPr>
          </w:p>
          <w:p w:rsidR="008D0B38" w:rsidRPr="00F04290" w:rsidRDefault="008D0B38" w:rsidP="00796958">
            <w:pPr>
              <w:pStyle w:val="TableParagraph"/>
              <w:rPr>
                <w:b/>
                <w:sz w:val="24"/>
              </w:rPr>
            </w:pPr>
            <w:r w:rsidRPr="00F04290">
              <w:rPr>
                <w:b/>
                <w:sz w:val="24"/>
              </w:rPr>
              <w:t>Јунећа ребра</w:t>
            </w:r>
          </w:p>
        </w:tc>
        <w:tc>
          <w:tcPr>
            <w:tcW w:w="5230"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snapToGrid w:val="0"/>
              <w:rPr>
                <w:lang w:val="ru-RU"/>
              </w:rPr>
            </w:pPr>
            <w:r>
              <w:rPr>
                <w:b/>
                <w:lang w:val="sr-Cyrl-CS"/>
              </w:rPr>
              <w:t xml:space="preserve">сечена: </w:t>
            </w:r>
            <w:r>
              <w:rPr>
                <w:lang w:val="sr-Cyrl-CS"/>
              </w:rPr>
              <w:t>пријатног и својственог мириса и укуса,површина је сува и чиста , да су правилног облика ,уредно обрезаних рубова и без засека да су светло црвене или црвене боје, мора бити хигијенски исправно ,чисто без оштећења,модрица</w:t>
            </w:r>
          </w:p>
          <w:p w:rsidR="008D0B38" w:rsidRPr="00C75A6E" w:rsidRDefault="008D0B38" w:rsidP="00796958">
            <w:pPr>
              <w:pStyle w:val="TableParagraph"/>
              <w:spacing w:before="4" w:line="252" w:lineRule="exact"/>
              <w:ind w:left="108" w:right="94"/>
              <w:jc w:val="both"/>
              <w:rPr>
                <w:lang w:val="ru-RU"/>
              </w:rPr>
            </w:pPr>
          </w:p>
        </w:tc>
        <w:tc>
          <w:tcPr>
            <w:tcW w:w="1025"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jc w:val="center"/>
              <w:rPr>
                <w:b/>
                <w:sz w:val="24"/>
                <w:lang w:val="ru-RU"/>
              </w:rPr>
            </w:pPr>
          </w:p>
          <w:p w:rsidR="008D0B38" w:rsidRPr="00F04290" w:rsidRDefault="008D0B38" w:rsidP="00796958">
            <w:pPr>
              <w:pStyle w:val="TableParagraph"/>
              <w:jc w:val="center"/>
              <w:rPr>
                <w:b/>
                <w:sz w:val="24"/>
              </w:rPr>
            </w:pPr>
            <w:r w:rsidRPr="00F04290">
              <w:rPr>
                <w:b/>
                <w:sz w:val="24"/>
              </w:rPr>
              <w:t>кг</w:t>
            </w:r>
          </w:p>
        </w:tc>
        <w:tc>
          <w:tcPr>
            <w:tcW w:w="1425" w:type="dxa"/>
            <w:tcBorders>
              <w:top w:val="single" w:sz="4" w:space="0" w:color="000000"/>
              <w:left w:val="single" w:sz="4" w:space="0" w:color="000000"/>
              <w:bottom w:val="single" w:sz="4" w:space="0" w:color="000000"/>
              <w:right w:val="single" w:sz="4" w:space="0" w:color="000000"/>
            </w:tcBorders>
          </w:tcPr>
          <w:p w:rsidR="008D0B38" w:rsidRPr="00785101" w:rsidRDefault="008D0B38" w:rsidP="00796958">
            <w:pPr>
              <w:pStyle w:val="TableParagraph"/>
              <w:ind w:left="447" w:right="436"/>
              <w:jc w:val="center"/>
            </w:pPr>
            <w:r>
              <w:t>80</w:t>
            </w:r>
          </w:p>
        </w:tc>
      </w:tr>
      <w:tr w:rsidR="008D0B38" w:rsidRPr="00D000F6" w:rsidTr="00796958">
        <w:trPr>
          <w:trHeight w:val="788"/>
        </w:trPr>
        <w:tc>
          <w:tcPr>
            <w:tcW w:w="794" w:type="dxa"/>
            <w:tcBorders>
              <w:top w:val="single" w:sz="4" w:space="0" w:color="000000"/>
              <w:left w:val="single" w:sz="4" w:space="0" w:color="000000"/>
              <w:bottom w:val="single" w:sz="4" w:space="0" w:color="auto"/>
              <w:right w:val="single" w:sz="4" w:space="0" w:color="000000"/>
            </w:tcBorders>
          </w:tcPr>
          <w:p w:rsidR="008D0B38" w:rsidRPr="00F04290" w:rsidRDefault="008D0B38" w:rsidP="00796958">
            <w:pPr>
              <w:pStyle w:val="TableParagraph"/>
              <w:jc w:val="center"/>
              <w:rPr>
                <w:b/>
                <w:sz w:val="24"/>
              </w:rPr>
            </w:pPr>
            <w:r w:rsidRPr="00F04290">
              <w:rPr>
                <w:b/>
                <w:sz w:val="24"/>
              </w:rPr>
              <w:t>8.</w:t>
            </w:r>
          </w:p>
        </w:tc>
        <w:tc>
          <w:tcPr>
            <w:tcW w:w="2256" w:type="dxa"/>
            <w:tcBorders>
              <w:top w:val="single" w:sz="4" w:space="0" w:color="000000"/>
              <w:left w:val="single" w:sz="4" w:space="0" w:color="000000"/>
              <w:bottom w:val="single" w:sz="4" w:space="0" w:color="auto"/>
              <w:right w:val="single" w:sz="4" w:space="0" w:color="000000"/>
            </w:tcBorders>
          </w:tcPr>
          <w:p w:rsidR="008D0B38" w:rsidRPr="00C75A6E" w:rsidRDefault="008D0B38" w:rsidP="00796958">
            <w:pPr>
              <w:pStyle w:val="TableParagraph"/>
              <w:rPr>
                <w:b/>
                <w:sz w:val="24"/>
                <w:lang w:val="ru-RU"/>
              </w:rPr>
            </w:pPr>
            <w:r w:rsidRPr="00C75A6E">
              <w:rPr>
                <w:b/>
                <w:sz w:val="24"/>
                <w:lang w:val="ru-RU"/>
              </w:rPr>
              <w:t>Пилеће бело месо са костима</w:t>
            </w:r>
          </w:p>
        </w:tc>
        <w:tc>
          <w:tcPr>
            <w:tcW w:w="5230" w:type="dxa"/>
            <w:tcBorders>
              <w:top w:val="single" w:sz="4" w:space="0" w:color="000000"/>
              <w:left w:val="single" w:sz="4" w:space="0" w:color="000000"/>
              <w:bottom w:val="single" w:sz="4" w:space="0" w:color="auto"/>
              <w:right w:val="single" w:sz="4" w:space="0" w:color="000000"/>
            </w:tcBorders>
          </w:tcPr>
          <w:p w:rsidR="008D0B38" w:rsidRPr="00727166" w:rsidRDefault="008D0B38" w:rsidP="00796958">
            <w:pPr>
              <w:pStyle w:val="TableParagraph"/>
              <w:spacing w:before="4" w:line="252" w:lineRule="exact"/>
              <w:ind w:left="108" w:right="94"/>
              <w:jc w:val="both"/>
            </w:pPr>
            <w:r>
              <w:rPr>
                <w:lang w:val="sr-Cyrl-CS"/>
              </w:rPr>
              <w:t>свеже, бледо ружичасте боје, без костију и кожице, месо мора бити хигијенски исправно ,чисто без оштећења</w:t>
            </w:r>
            <w:r>
              <w:t>.</w:t>
            </w:r>
          </w:p>
        </w:tc>
        <w:tc>
          <w:tcPr>
            <w:tcW w:w="1025" w:type="dxa"/>
            <w:tcBorders>
              <w:top w:val="single" w:sz="4" w:space="0" w:color="000000"/>
              <w:left w:val="single" w:sz="4" w:space="0" w:color="000000"/>
              <w:bottom w:val="single" w:sz="4" w:space="0" w:color="auto"/>
              <w:right w:val="single" w:sz="4" w:space="0" w:color="000000"/>
            </w:tcBorders>
          </w:tcPr>
          <w:p w:rsidR="008D0B38" w:rsidRPr="00F04290" w:rsidRDefault="008D0B38" w:rsidP="00796958">
            <w:pPr>
              <w:pStyle w:val="TableParagraph"/>
              <w:jc w:val="center"/>
              <w:rPr>
                <w:b/>
                <w:sz w:val="24"/>
              </w:rPr>
            </w:pPr>
            <w:r w:rsidRPr="00F04290">
              <w:rPr>
                <w:b/>
                <w:sz w:val="24"/>
              </w:rPr>
              <w:t>кг</w:t>
            </w:r>
          </w:p>
        </w:tc>
        <w:tc>
          <w:tcPr>
            <w:tcW w:w="1425" w:type="dxa"/>
            <w:tcBorders>
              <w:top w:val="single" w:sz="4" w:space="0" w:color="000000"/>
              <w:left w:val="single" w:sz="4" w:space="0" w:color="000000"/>
              <w:bottom w:val="single" w:sz="4" w:space="0" w:color="auto"/>
              <w:right w:val="single" w:sz="4" w:space="0" w:color="000000"/>
            </w:tcBorders>
          </w:tcPr>
          <w:p w:rsidR="008D0B38" w:rsidRPr="00E60941" w:rsidRDefault="008D0B38" w:rsidP="00796958">
            <w:pPr>
              <w:pStyle w:val="TableParagraph"/>
              <w:ind w:left="447" w:right="436"/>
              <w:jc w:val="center"/>
            </w:pPr>
            <w:r>
              <w:t>460</w:t>
            </w:r>
          </w:p>
        </w:tc>
      </w:tr>
      <w:tr w:rsidR="008D0B38" w:rsidRPr="00D000F6" w:rsidTr="00796958">
        <w:trPr>
          <w:trHeight w:val="466"/>
        </w:trPr>
        <w:tc>
          <w:tcPr>
            <w:tcW w:w="794" w:type="dxa"/>
            <w:tcBorders>
              <w:top w:val="single" w:sz="4" w:space="0" w:color="auto"/>
              <w:left w:val="single" w:sz="4" w:space="0" w:color="000000"/>
              <w:bottom w:val="single" w:sz="4" w:space="0" w:color="000000"/>
              <w:right w:val="single" w:sz="4" w:space="0" w:color="000000"/>
            </w:tcBorders>
          </w:tcPr>
          <w:p w:rsidR="008D0B38" w:rsidRPr="00101D90" w:rsidRDefault="008D0B38" w:rsidP="00796958">
            <w:pPr>
              <w:pStyle w:val="TableParagraph"/>
              <w:jc w:val="center"/>
              <w:rPr>
                <w:b/>
                <w:sz w:val="24"/>
              </w:rPr>
            </w:pPr>
            <w:r>
              <w:rPr>
                <w:b/>
                <w:sz w:val="24"/>
              </w:rPr>
              <w:t>9.</w:t>
            </w:r>
          </w:p>
        </w:tc>
        <w:tc>
          <w:tcPr>
            <w:tcW w:w="2256" w:type="dxa"/>
            <w:tcBorders>
              <w:top w:val="single" w:sz="4" w:space="0" w:color="auto"/>
              <w:left w:val="single" w:sz="4" w:space="0" w:color="000000"/>
              <w:bottom w:val="single" w:sz="4" w:space="0" w:color="000000"/>
              <w:right w:val="single" w:sz="4" w:space="0" w:color="000000"/>
            </w:tcBorders>
          </w:tcPr>
          <w:p w:rsidR="008D0B38" w:rsidRPr="00C75A6E" w:rsidRDefault="008D0B38" w:rsidP="00796958">
            <w:pPr>
              <w:pStyle w:val="TableParagraph"/>
              <w:rPr>
                <w:b/>
                <w:sz w:val="24"/>
                <w:lang w:val="ru-RU"/>
              </w:rPr>
            </w:pPr>
            <w:r>
              <w:rPr>
                <w:b/>
                <w:sz w:val="24"/>
                <w:lang w:val="ru-RU"/>
              </w:rPr>
              <w:t>Јунећа плећка</w:t>
            </w:r>
          </w:p>
        </w:tc>
        <w:tc>
          <w:tcPr>
            <w:tcW w:w="5230" w:type="dxa"/>
            <w:tcBorders>
              <w:top w:val="single" w:sz="4" w:space="0" w:color="auto"/>
              <w:left w:val="single" w:sz="4" w:space="0" w:color="000000"/>
              <w:bottom w:val="single" w:sz="4" w:space="0" w:color="000000"/>
              <w:right w:val="single" w:sz="4" w:space="0" w:color="000000"/>
            </w:tcBorders>
          </w:tcPr>
          <w:p w:rsidR="008D0B38" w:rsidRDefault="008D0B38" w:rsidP="00796958">
            <w:pPr>
              <w:pStyle w:val="TableParagraph"/>
              <w:spacing w:before="4" w:line="252" w:lineRule="exact"/>
              <w:ind w:left="108" w:right="94"/>
              <w:jc w:val="both"/>
              <w:rPr>
                <w:lang w:val="sr-Cyrl-CS"/>
              </w:rPr>
            </w:pPr>
            <w:r>
              <w:rPr>
                <w:lang w:val="sr-Cyrl-CS"/>
              </w:rPr>
              <w:t>Да буде свежа и из једног дела</w:t>
            </w:r>
          </w:p>
        </w:tc>
        <w:tc>
          <w:tcPr>
            <w:tcW w:w="1025" w:type="dxa"/>
            <w:tcBorders>
              <w:top w:val="single" w:sz="4" w:space="0" w:color="auto"/>
              <w:left w:val="single" w:sz="4" w:space="0" w:color="000000"/>
              <w:bottom w:val="single" w:sz="4" w:space="0" w:color="000000"/>
              <w:right w:val="single" w:sz="4" w:space="0" w:color="000000"/>
            </w:tcBorders>
          </w:tcPr>
          <w:p w:rsidR="008D0B38" w:rsidRPr="00101D90" w:rsidRDefault="008D0B38" w:rsidP="00796958">
            <w:pPr>
              <w:pStyle w:val="TableParagraph"/>
              <w:jc w:val="center"/>
              <w:rPr>
                <w:b/>
                <w:sz w:val="24"/>
              </w:rPr>
            </w:pPr>
            <w:r>
              <w:rPr>
                <w:b/>
                <w:sz w:val="24"/>
              </w:rPr>
              <w:t>кг</w:t>
            </w:r>
          </w:p>
        </w:tc>
        <w:tc>
          <w:tcPr>
            <w:tcW w:w="1425" w:type="dxa"/>
            <w:tcBorders>
              <w:top w:val="single" w:sz="4" w:space="0" w:color="auto"/>
              <w:left w:val="single" w:sz="4" w:space="0" w:color="000000"/>
              <w:bottom w:val="single" w:sz="4" w:space="0" w:color="000000"/>
              <w:right w:val="single" w:sz="4" w:space="0" w:color="000000"/>
            </w:tcBorders>
          </w:tcPr>
          <w:p w:rsidR="008D0B38" w:rsidRPr="00785101" w:rsidRDefault="008D0B38" w:rsidP="00796958">
            <w:pPr>
              <w:pStyle w:val="TableParagraph"/>
              <w:ind w:left="447" w:right="436"/>
              <w:jc w:val="center"/>
            </w:pPr>
            <w:r>
              <w:t>60</w:t>
            </w:r>
          </w:p>
        </w:tc>
      </w:tr>
    </w:tbl>
    <w:p w:rsidR="008D0B38" w:rsidRPr="00187BED" w:rsidRDefault="008D0B38" w:rsidP="008D0B38">
      <w:r w:rsidRPr="00187BED">
        <w:t>Процењене количине су оквирне.</w:t>
      </w:r>
    </w:p>
    <w:p w:rsidR="008D0B38" w:rsidRPr="00E10C6E" w:rsidRDefault="008D0B38" w:rsidP="008D0B38">
      <w:r w:rsidRPr="00B5263E">
        <w:rPr>
          <w:color w:val="FF0000"/>
        </w:rPr>
        <w:t></w:t>
      </w:r>
      <w:r w:rsidRPr="00B5263E">
        <w:rPr>
          <w:color w:val="FF0000"/>
        </w:rPr>
        <w:tab/>
      </w:r>
      <w:r w:rsidRPr="00E10C6E">
        <w:t>Рок трајања: мора бити на назначен као датум на паковању или документу који се доставља уз добра приликом испоруке, с тим да од дана испоруке до тог датума морају да преостану још најмање 2 дана;</w:t>
      </w:r>
    </w:p>
    <w:p w:rsidR="008D0B38" w:rsidRPr="00E10C6E" w:rsidRDefault="008D0B38" w:rsidP="008D0B38">
      <w:r w:rsidRPr="00E10C6E">
        <w:t></w:t>
      </w:r>
      <w:r w:rsidRPr="00E10C6E">
        <w:tab/>
        <w:t>Температура меса: до +4˚С у средини бута;</w:t>
      </w:r>
    </w:p>
    <w:p w:rsidR="008D0B38" w:rsidRPr="00E10C6E" w:rsidRDefault="008D0B38" w:rsidP="008D0B38">
      <w:r w:rsidRPr="00E10C6E">
        <w:t></w:t>
      </w:r>
      <w:r w:rsidRPr="00E10C6E">
        <w:tab/>
        <w:t xml:space="preserve">Мора да буде видљив печат Ветеринарске инспекције са датумом. </w:t>
      </w:r>
    </w:p>
    <w:p w:rsidR="008D0B38" w:rsidRPr="00E10C6E" w:rsidRDefault="008D0B38" w:rsidP="008D0B38"/>
    <w:p w:rsidR="008D0B38" w:rsidRPr="00E10C6E" w:rsidRDefault="008D0B38" w:rsidP="008D0B38">
      <w:r w:rsidRPr="00E10C6E">
        <w:t></w:t>
      </w:r>
      <w:r w:rsidRPr="00E10C6E">
        <w:tab/>
        <w:t>Производи и намирнице морају задовољавати важеће прописе Републике Србије за врсту производа и намирница која се испоручује, а нарочито:</w:t>
      </w:r>
    </w:p>
    <w:p w:rsidR="008D0B38" w:rsidRPr="00E10C6E" w:rsidRDefault="008D0B38" w:rsidP="008D0B38">
      <w:r w:rsidRPr="00E10C6E">
        <w:t>1. Закон о безбедности хране ("Сл.гласник РС", бр. 41/2009)</w:t>
      </w:r>
    </w:p>
    <w:p w:rsidR="008D0B38" w:rsidRPr="00E10C6E" w:rsidRDefault="008D0B38" w:rsidP="008D0B38">
      <w:r w:rsidRPr="00E10C6E">
        <w:t>2. Правилник о општим и посебним условима хигијене хране у било којој фази производње, прераде и промета ("Сл.гласник РС", бр. 72/2010)</w:t>
      </w:r>
    </w:p>
    <w:p w:rsidR="008D0B38" w:rsidRDefault="008D0B38" w:rsidP="008D0B38">
      <w:r>
        <w:t>3.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 лист СРЈ ",  бр.5/92,  11/92-испр. и 32/2002 и "Сл.гласник РС", бр. 25/2010 - др. правилник и 28/2011 - др. правилник)</w:t>
      </w:r>
    </w:p>
    <w:p w:rsidR="008D0B38" w:rsidRDefault="008D0B38" w:rsidP="008D0B38">
      <w:r>
        <w:t>4. Правилник о границама радиоактивне контаминације лица, радне и животне средине и начину спровођења деконтаминације ("Сл.гласник РС", бр. 38/2011)</w:t>
      </w:r>
    </w:p>
    <w:p w:rsidR="008D0B38" w:rsidRDefault="008D0B38" w:rsidP="008D0B38">
      <w:r>
        <w:t>5. Правилник о прехрамбеним адитивима ("Сл.гласник РС", бр. 63/2013)</w:t>
      </w:r>
    </w:p>
    <w:p w:rsidR="008D0B38" w:rsidRDefault="008D0B38" w:rsidP="008D0B38">
      <w:r>
        <w:t>6. Правилник о квалитету меса, стоке за клање, перади и дивљачи  ("Сл. лист СФРЈ", бр. 34/74, 26/75, 13/78 – др.правилник, 1/81 – др.правилник и 2/85 – др.правилник)</w:t>
      </w:r>
    </w:p>
    <w:p w:rsidR="008D0B38" w:rsidRDefault="008D0B38" w:rsidP="008D0B38">
      <w:r>
        <w:t>7. Правилник о декларисању и означавању упакованих намирница  ("Сл. лист СЦГ", бр. 4/2004, 12/2004 и  48/2004 и "Сл.гласник РС", бр. 85/2013 - др. правилник)</w:t>
      </w:r>
    </w:p>
    <w:p w:rsidR="008D0B38" w:rsidRDefault="008D0B38" w:rsidP="008D0B38">
      <w:r>
        <w:t>8. Правилник о квалитету закланих свиња и категоризацији свињског меса ("Сл. лист СФРЈ", бр. 2/85, 12/85   и 24/86)</w:t>
      </w:r>
    </w:p>
    <w:p w:rsidR="008D0B38" w:rsidRDefault="008D0B38" w:rsidP="008D0B38">
      <w:r>
        <w:t>9.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8D0B38" w:rsidRDefault="008D0B38" w:rsidP="008D0B38">
      <w:r>
        <w:t>10. Правилник о условима хигијене хране ("Сл.гласник РС", бр. 73/2010)</w:t>
      </w:r>
    </w:p>
    <w:p w:rsidR="008D0B38" w:rsidRDefault="008D0B38" w:rsidP="008D0B38">
      <w:r>
        <w:t>11. Правилник о квалитету уситњеног меса, полупроизвода од меса и производа од меса ("Сл. гласник РС", бр. 94/2015 и 104/2015)</w:t>
      </w:r>
    </w:p>
    <w:p w:rsidR="008D0B38" w:rsidRDefault="008D0B38" w:rsidP="008D0B38">
      <w:r>
        <w:t>12. Правилник о декларисању, означавању и рекламирању хране ("Сл.гласник РС", бр. 85/2013 и 101/2013)</w:t>
      </w:r>
    </w:p>
    <w:p w:rsidR="008D0B38" w:rsidRDefault="008D0B38" w:rsidP="008D0B38"/>
    <w:p w:rsidR="008D0B38" w:rsidRDefault="008D0B38" w:rsidP="008D0B38"/>
    <w:p w:rsidR="008D0B38" w:rsidRDefault="008D0B38" w:rsidP="008D0B38"/>
    <w:p w:rsidR="008D0B38" w:rsidRDefault="008D0B38" w:rsidP="008D0B38"/>
    <w:p w:rsidR="008D0B38" w:rsidRPr="00FF2168" w:rsidRDefault="008D0B38" w:rsidP="008D0B38"/>
    <w:p w:rsidR="008D0B38" w:rsidRPr="00727166" w:rsidRDefault="008D0B38" w:rsidP="008D0B38">
      <w:pPr>
        <w:rPr>
          <w:lang w:val="ru-RU"/>
        </w:rPr>
      </w:pPr>
      <w:r>
        <w:t>M</w:t>
      </w:r>
      <w:r w:rsidRPr="00D47501">
        <w:rPr>
          <w:lang w:val="ru-RU"/>
        </w:rPr>
        <w:t>есто испоруке: Централна кухиња-вртић”</w:t>
      </w:r>
      <w:r w:rsidRPr="00727166">
        <w:rPr>
          <w:lang w:val="ru-RU"/>
        </w:rPr>
        <w:t>Биберче“улица  Барањска бб</w:t>
      </w:r>
    </w:p>
    <w:p w:rsidR="008D0B38" w:rsidRPr="00D47501" w:rsidRDefault="008D0B38" w:rsidP="008D0B38">
      <w:pPr>
        <w:rPr>
          <w:lang w:val="ru-RU"/>
        </w:rPr>
      </w:pPr>
    </w:p>
    <w:p w:rsidR="008D0B38" w:rsidRPr="00C75A6E" w:rsidRDefault="008D0B38" w:rsidP="008D0B38">
      <w:pPr>
        <w:pStyle w:val="ListParagraph"/>
        <w:numPr>
          <w:ilvl w:val="1"/>
          <w:numId w:val="1"/>
        </w:numPr>
        <w:tabs>
          <w:tab w:val="left" w:pos="2281"/>
        </w:tabs>
        <w:spacing w:before="92"/>
        <w:ind w:right="1301"/>
        <w:rPr>
          <w:sz w:val="24"/>
          <w:lang w:val="ru-RU"/>
        </w:rPr>
      </w:pPr>
      <w:r w:rsidRPr="00C75A6E">
        <w:rPr>
          <w:sz w:val="24"/>
          <w:lang w:val="ru-RU"/>
        </w:rPr>
        <w:t>Сваку испоруку треба да прати отпремница, са тачним подацима о врсти робе, количини, цени, као и датуму и месту</w:t>
      </w:r>
      <w:r w:rsidRPr="00C75A6E">
        <w:rPr>
          <w:spacing w:val="-8"/>
          <w:sz w:val="24"/>
          <w:lang w:val="ru-RU"/>
        </w:rPr>
        <w:t xml:space="preserve"> </w:t>
      </w:r>
      <w:r w:rsidRPr="00C75A6E">
        <w:rPr>
          <w:sz w:val="24"/>
          <w:lang w:val="ru-RU"/>
        </w:rPr>
        <w:t>испоруке.</w:t>
      </w:r>
    </w:p>
    <w:p w:rsidR="008D0B38" w:rsidRPr="00C75A6E" w:rsidRDefault="008D0B38" w:rsidP="008D0B38">
      <w:pPr>
        <w:pStyle w:val="ListParagraph"/>
        <w:numPr>
          <w:ilvl w:val="1"/>
          <w:numId w:val="1"/>
        </w:numPr>
        <w:tabs>
          <w:tab w:val="left" w:pos="2281"/>
        </w:tabs>
        <w:ind w:right="1299"/>
        <w:jc w:val="both"/>
        <w:rPr>
          <w:sz w:val="24"/>
          <w:lang w:val="ru-RU"/>
        </w:rPr>
      </w:pPr>
      <w:r w:rsidRPr="00C75A6E">
        <w:rPr>
          <w:sz w:val="24"/>
          <w:lang w:val="ru-RU"/>
        </w:rPr>
        <w:t>Изјава произвођача, атест, потврда или други документ произвођача да је испорука по отпремници здравствено исправна (безбедна за употребу).</w:t>
      </w:r>
    </w:p>
    <w:p w:rsidR="008D0B38" w:rsidRDefault="008D0B38" w:rsidP="008D0B38">
      <w:pPr>
        <w:pStyle w:val="ListParagraph"/>
        <w:numPr>
          <w:ilvl w:val="1"/>
          <w:numId w:val="1"/>
        </w:numPr>
        <w:tabs>
          <w:tab w:val="left" w:pos="2281"/>
        </w:tabs>
        <w:spacing w:before="1"/>
      </w:pPr>
      <w:r>
        <w:rPr>
          <w:sz w:val="24"/>
        </w:rPr>
        <w:t>Декларација са ИД</w:t>
      </w:r>
      <w:r>
        <w:rPr>
          <w:spacing w:val="-2"/>
          <w:sz w:val="24"/>
        </w:rPr>
        <w:t xml:space="preserve"> </w:t>
      </w:r>
      <w:r>
        <w:rPr>
          <w:sz w:val="24"/>
        </w:rPr>
        <w:t>ознаком.</w:t>
      </w:r>
    </w:p>
    <w:p w:rsidR="008D0B38" w:rsidRPr="00C75A6E" w:rsidRDefault="008D0B38" w:rsidP="008D0B38">
      <w:pPr>
        <w:pStyle w:val="ListParagraph"/>
        <w:numPr>
          <w:ilvl w:val="1"/>
          <w:numId w:val="1"/>
        </w:numPr>
        <w:tabs>
          <w:tab w:val="left" w:pos="2281"/>
        </w:tabs>
        <w:spacing w:before="2" w:line="252" w:lineRule="exact"/>
        <w:rPr>
          <w:lang w:val="ru-RU"/>
        </w:rPr>
      </w:pPr>
      <w:r w:rsidRPr="00C75A6E">
        <w:rPr>
          <w:lang w:val="ru-RU"/>
        </w:rPr>
        <w:t>Месо мора имати жиг ветеринарске</w:t>
      </w:r>
      <w:r w:rsidRPr="00C75A6E">
        <w:rPr>
          <w:spacing w:val="-3"/>
          <w:lang w:val="ru-RU"/>
        </w:rPr>
        <w:t xml:space="preserve"> </w:t>
      </w:r>
      <w:r w:rsidRPr="00C75A6E">
        <w:rPr>
          <w:lang w:val="ru-RU"/>
        </w:rPr>
        <w:t>инспекције.</w:t>
      </w:r>
    </w:p>
    <w:p w:rsidR="008D0B38" w:rsidRPr="00C75A6E" w:rsidRDefault="008D0B38" w:rsidP="008D0B38">
      <w:pPr>
        <w:pStyle w:val="ListParagraph"/>
        <w:numPr>
          <w:ilvl w:val="1"/>
          <w:numId w:val="1"/>
        </w:numPr>
        <w:tabs>
          <w:tab w:val="left" w:pos="2281"/>
        </w:tabs>
        <w:ind w:right="1300"/>
        <w:rPr>
          <w:lang w:val="ru-RU"/>
        </w:rPr>
      </w:pPr>
      <w:r w:rsidRPr="00C75A6E">
        <w:rPr>
          <w:lang w:val="ru-RU"/>
        </w:rPr>
        <w:t>При транспорту робу заштитити од загађења, оштећења и превозити у одговарајућем возилу са расхладним</w:t>
      </w:r>
      <w:r w:rsidRPr="00C75A6E">
        <w:rPr>
          <w:spacing w:val="-6"/>
          <w:lang w:val="ru-RU"/>
        </w:rPr>
        <w:t xml:space="preserve"> </w:t>
      </w:r>
      <w:r w:rsidRPr="00C75A6E">
        <w:rPr>
          <w:lang w:val="ru-RU"/>
        </w:rPr>
        <w:t>уређајем.</w:t>
      </w:r>
    </w:p>
    <w:p w:rsidR="008D0B38" w:rsidRPr="00C75A6E" w:rsidRDefault="008D0B38" w:rsidP="008D0B38">
      <w:pPr>
        <w:pStyle w:val="ListParagraph"/>
        <w:numPr>
          <w:ilvl w:val="1"/>
          <w:numId w:val="1"/>
        </w:numPr>
        <w:tabs>
          <w:tab w:val="left" w:pos="2281"/>
        </w:tabs>
        <w:spacing w:before="5" w:line="235" w:lineRule="auto"/>
        <w:ind w:right="1294"/>
        <w:rPr>
          <w:sz w:val="24"/>
          <w:lang w:val="ru-RU"/>
        </w:rPr>
      </w:pPr>
      <w:r w:rsidRPr="00C75A6E">
        <w:rPr>
          <w:lang w:val="ru-RU"/>
        </w:rPr>
        <w:t>Наручилац може у сваком моменту, уколико посумња у исправност испоручених намирница да их пошаље на анализу на терет</w:t>
      </w:r>
      <w:r w:rsidRPr="00C75A6E">
        <w:rPr>
          <w:spacing w:val="-16"/>
          <w:lang w:val="ru-RU"/>
        </w:rPr>
        <w:t xml:space="preserve"> </w:t>
      </w:r>
      <w:r w:rsidRPr="00C75A6E">
        <w:rPr>
          <w:lang w:val="ru-RU"/>
        </w:rPr>
        <w:t>понуђача.</w:t>
      </w:r>
    </w:p>
    <w:p w:rsidR="008D0B38" w:rsidRPr="00C75A6E" w:rsidRDefault="008D0B38" w:rsidP="008D0B38">
      <w:pPr>
        <w:pStyle w:val="BodyText"/>
        <w:rPr>
          <w:lang w:val="ru-RU"/>
        </w:rPr>
      </w:pPr>
    </w:p>
    <w:p w:rsidR="008D0B38" w:rsidRPr="00B5263E" w:rsidRDefault="008D0B38" w:rsidP="008D0B38">
      <w:pPr>
        <w:pStyle w:val="BodyText"/>
        <w:rPr>
          <w:color w:val="FF0000"/>
          <w:lang w:val="ru-RU"/>
        </w:rPr>
      </w:pPr>
    </w:p>
    <w:p w:rsidR="008D0B38" w:rsidRPr="00B5263E" w:rsidRDefault="008D0B38" w:rsidP="008D0B38">
      <w:pPr>
        <w:pStyle w:val="BodyText"/>
        <w:spacing w:before="1"/>
        <w:rPr>
          <w:color w:val="FF0000"/>
          <w:sz w:val="22"/>
          <w:lang w:val="ru-RU"/>
        </w:rPr>
      </w:pPr>
    </w:p>
    <w:p w:rsidR="008D0B38" w:rsidRPr="00E10C6E" w:rsidRDefault="008D0B38" w:rsidP="008D0B38">
      <w:pPr>
        <w:spacing w:line="252" w:lineRule="exact"/>
        <w:ind w:left="6865"/>
      </w:pPr>
      <w:r w:rsidRPr="00E10C6E">
        <w:t xml:space="preserve">Потпис овлашћеног лица понуђача </w:t>
      </w:r>
    </w:p>
    <w:p w:rsidR="008D0B38" w:rsidRPr="00E10C6E" w:rsidRDefault="008D0B38" w:rsidP="008D0B38">
      <w:pPr>
        <w:tabs>
          <w:tab w:val="left" w:pos="7112"/>
        </w:tabs>
        <w:spacing w:line="252" w:lineRule="exact"/>
        <w:ind w:left="4707"/>
      </w:pPr>
      <w:r w:rsidRPr="00E10C6E">
        <w:rPr>
          <w:sz w:val="20"/>
        </w:rPr>
        <w:t>/M.П./</w:t>
      </w:r>
      <w:r w:rsidRPr="00E10C6E">
        <w:rPr>
          <w:sz w:val="20"/>
        </w:rPr>
        <w:tab/>
      </w:r>
      <w:r w:rsidRPr="00E10C6E">
        <w:t xml:space="preserve"> </w:t>
      </w:r>
    </w:p>
    <w:p w:rsidR="008D0B38" w:rsidRPr="00B5263E" w:rsidRDefault="008D0B38" w:rsidP="008D0B38">
      <w:pPr>
        <w:pStyle w:val="BodyText"/>
        <w:spacing w:before="3"/>
        <w:rPr>
          <w:color w:val="FF0000"/>
          <w:sz w:val="17"/>
        </w:rPr>
      </w:pPr>
      <w:r w:rsidRPr="00274615">
        <w:rPr>
          <w:noProof/>
          <w:color w:val="FF0000"/>
        </w:rPr>
        <w:pict>
          <v:line id="Line 25" o:spid="_x0000_s1031" style="position:absolute;z-index:251658240;visibility:visible;mso-wrap-distance-left:0;mso-wrap-distance-right:0;mso-position-horizontal-relative:page" from="356.7pt,12.25pt" to="491.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" strokeweight=".24536mm">
            <w10:wrap type="topAndBottom" anchorx="page"/>
          </v:line>
        </w:pict>
      </w:r>
    </w:p>
    <w:p w:rsidR="008D0B38" w:rsidRPr="00FF2168" w:rsidRDefault="008D0B38" w:rsidP="008D0B38"/>
    <w:p w:rsidR="008D0B38" w:rsidRPr="00FF2168" w:rsidRDefault="008D0B38" w:rsidP="008D0B38"/>
    <w:p w:rsidR="008D0B38" w:rsidRPr="00FF2168" w:rsidRDefault="008D0B38" w:rsidP="008D0B38"/>
    <w:p w:rsidR="008D0B38" w:rsidRPr="00FF2168" w:rsidRDefault="008D0B38" w:rsidP="008D0B38"/>
    <w:p w:rsidR="008D0B38" w:rsidRPr="00FF2168" w:rsidRDefault="008D0B38" w:rsidP="008D0B38"/>
    <w:p w:rsidR="008D0B38" w:rsidRPr="00FF2168" w:rsidRDefault="008D0B38" w:rsidP="008D0B38"/>
    <w:p w:rsidR="008D0B38" w:rsidRPr="00FF2168" w:rsidRDefault="008D0B38" w:rsidP="008D0B38"/>
    <w:p w:rsidR="008D0B38" w:rsidRPr="00FF216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Default="008D0B38" w:rsidP="008D0B38"/>
    <w:p w:rsidR="008D0B38" w:rsidRPr="00101D90" w:rsidRDefault="008D0B38" w:rsidP="008D0B38"/>
    <w:p w:rsidR="008D0B38" w:rsidRPr="00FF2168" w:rsidRDefault="008D0B38" w:rsidP="008D0B38"/>
    <w:p w:rsidR="008D0B38" w:rsidRPr="00FF2168" w:rsidRDefault="008D0B38" w:rsidP="008D0B38"/>
    <w:p w:rsidR="008D0B38" w:rsidRPr="00FF2168" w:rsidRDefault="008D0B38" w:rsidP="008D0B38"/>
    <w:p w:rsidR="008D0B38" w:rsidRPr="00FF2168" w:rsidRDefault="008D0B38" w:rsidP="008D0B38"/>
    <w:p w:rsidR="008D0B38" w:rsidRDefault="008D0B38" w:rsidP="008D0B38">
      <w:pPr>
        <w:spacing w:before="93"/>
        <w:ind w:left="1200"/>
        <w:rPr>
          <w:b/>
        </w:rPr>
      </w:pPr>
      <w:r>
        <w:rPr>
          <w:b/>
        </w:rPr>
        <w:lastRenderedPageBreak/>
        <w:t>Партија бр. 2-Сухомеснати производи</w:t>
      </w:r>
    </w:p>
    <w:p w:rsidR="008D0B38" w:rsidRPr="00750165" w:rsidRDefault="008D0B38" w:rsidP="008D0B38">
      <w:pPr>
        <w:spacing w:before="93"/>
        <w:ind w:left="1200"/>
        <w:rPr>
          <w:b/>
        </w:rPr>
      </w:pPr>
    </w:p>
    <w:p w:rsidR="008D0B38" w:rsidRPr="00FF2168" w:rsidRDefault="008D0B38" w:rsidP="008D0B38"/>
    <w:p w:rsidR="008D0B38" w:rsidRDefault="008D0B38" w:rsidP="008D0B38">
      <w:pPr>
        <w:pStyle w:val="BodyText"/>
        <w:spacing w:before="5" w:after="1"/>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4"/>
        <w:gridCol w:w="2256"/>
        <w:gridCol w:w="5222"/>
        <w:gridCol w:w="8"/>
        <w:gridCol w:w="1031"/>
        <w:gridCol w:w="1426"/>
      </w:tblGrid>
      <w:tr w:rsidR="008D0B38" w:rsidTr="00796958">
        <w:trPr>
          <w:trHeight w:val="1317"/>
        </w:trPr>
        <w:tc>
          <w:tcPr>
            <w:tcW w:w="794" w:type="dxa"/>
          </w:tcPr>
          <w:p w:rsidR="008D0B38" w:rsidRDefault="008D0B38" w:rsidP="00796958">
            <w:pPr>
              <w:pStyle w:val="TableParagraph"/>
              <w:spacing w:before="1"/>
              <w:rPr>
                <w:b/>
                <w:sz w:val="35"/>
              </w:rPr>
            </w:pPr>
          </w:p>
          <w:p w:rsidR="008D0B38" w:rsidRPr="00FF2168" w:rsidRDefault="008D0B38" w:rsidP="00796958">
            <w:pPr>
              <w:pStyle w:val="TableParagraph"/>
              <w:ind w:left="268" w:right="137" w:hanging="106"/>
            </w:pPr>
            <w:r>
              <w:t>Ред.Бр.</w:t>
            </w:r>
          </w:p>
        </w:tc>
        <w:tc>
          <w:tcPr>
            <w:tcW w:w="2256"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FF2168" w:rsidRDefault="008D0B38" w:rsidP="00796958">
            <w:pPr>
              <w:pStyle w:val="TableParagraph"/>
              <w:spacing w:before="1"/>
              <w:ind w:left="485"/>
            </w:pPr>
            <w:r>
              <w:t>АРТИКАЛ</w:t>
            </w:r>
          </w:p>
        </w:tc>
        <w:tc>
          <w:tcPr>
            <w:tcW w:w="5230" w:type="dxa"/>
            <w:gridSpan w:val="2"/>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FF2168" w:rsidRDefault="008D0B38" w:rsidP="00796958">
            <w:pPr>
              <w:pStyle w:val="TableParagraph"/>
              <w:spacing w:before="1"/>
              <w:ind w:left="1610" w:right="1600"/>
              <w:jc w:val="center"/>
            </w:pPr>
            <w:r>
              <w:t>УСЛОВИ - КАРАКТЕРИСТИКЕ</w:t>
            </w:r>
          </w:p>
        </w:tc>
        <w:tc>
          <w:tcPr>
            <w:tcW w:w="1031" w:type="dxa"/>
          </w:tcPr>
          <w:p w:rsidR="008D0B38" w:rsidRDefault="008D0B38" w:rsidP="00796958">
            <w:pPr>
              <w:pStyle w:val="TableParagraph"/>
              <w:spacing w:before="1"/>
              <w:rPr>
                <w:b/>
                <w:sz w:val="35"/>
              </w:rPr>
            </w:pPr>
          </w:p>
          <w:p w:rsidR="008D0B38" w:rsidRPr="00FF2168" w:rsidRDefault="008D0B38" w:rsidP="00796958">
            <w:pPr>
              <w:pStyle w:val="TableParagraph"/>
              <w:ind w:left="263" w:right="79" w:hanging="155"/>
            </w:pPr>
            <w:r>
              <w:t>Јединица мере</w:t>
            </w:r>
          </w:p>
        </w:tc>
        <w:tc>
          <w:tcPr>
            <w:tcW w:w="1426" w:type="dxa"/>
          </w:tcPr>
          <w:p w:rsidR="008D0B38" w:rsidRDefault="008D0B38" w:rsidP="00796958">
            <w:pPr>
              <w:pStyle w:val="TableParagraph"/>
              <w:spacing w:before="1"/>
              <w:rPr>
                <w:b/>
                <w:sz w:val="35"/>
              </w:rPr>
            </w:pPr>
          </w:p>
          <w:p w:rsidR="008D0B38" w:rsidRPr="00FF2168" w:rsidRDefault="008D0B38" w:rsidP="00796958">
            <w:pPr>
              <w:pStyle w:val="TableParagraph"/>
              <w:ind w:left="347" w:right="217" w:hanging="99"/>
            </w:pPr>
            <w:r>
              <w:t>Планирана количина</w:t>
            </w:r>
          </w:p>
        </w:tc>
      </w:tr>
      <w:tr w:rsidR="008D0B38" w:rsidRPr="00D000F6" w:rsidTr="00796958">
        <w:trPr>
          <w:trHeight w:val="1556"/>
        </w:trPr>
        <w:tc>
          <w:tcPr>
            <w:tcW w:w="794" w:type="dxa"/>
          </w:tcPr>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spacing w:before="158"/>
              <w:ind w:right="130"/>
              <w:jc w:val="right"/>
            </w:pPr>
            <w:r w:rsidRPr="00AC3686">
              <w:t>1.</w:t>
            </w:r>
          </w:p>
        </w:tc>
        <w:tc>
          <w:tcPr>
            <w:tcW w:w="2256" w:type="dxa"/>
          </w:tcPr>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spacing w:before="158"/>
              <w:ind w:left="108"/>
            </w:pPr>
            <w:r w:rsidRPr="00AC3686">
              <w:t>Кобасица Српска</w:t>
            </w:r>
          </w:p>
        </w:tc>
        <w:tc>
          <w:tcPr>
            <w:tcW w:w="5230" w:type="dxa"/>
            <w:gridSpan w:val="2"/>
          </w:tcPr>
          <w:p w:rsidR="008D0B38" w:rsidRDefault="008D0B38" w:rsidP="00796958">
            <w:pPr>
              <w:snapToGrid w:val="0"/>
              <w:rPr>
                <w:b/>
                <w:lang w:val="sr-Cyrl-CS"/>
              </w:rPr>
            </w:pPr>
            <w:r>
              <w:rPr>
                <w:lang w:val="sr-Cyrl-CS"/>
              </w:rPr>
              <w:t>пријатног и својственог мириса и укуса, да је површина сува и чиста , да површина није деформисана, и да омотач није оштећен и да добро прилеже уз надев</w:t>
            </w:r>
          </w:p>
          <w:p w:rsidR="008D0B38" w:rsidRPr="00C75A6E" w:rsidRDefault="008D0B38" w:rsidP="00796958">
            <w:pPr>
              <w:pStyle w:val="TableParagraph"/>
              <w:spacing w:line="234" w:lineRule="exact"/>
              <w:ind w:left="108"/>
              <w:jc w:val="both"/>
              <w:rPr>
                <w:lang w:val="ru-RU"/>
              </w:rPr>
            </w:pPr>
          </w:p>
        </w:tc>
        <w:tc>
          <w:tcPr>
            <w:tcW w:w="1031" w:type="dxa"/>
          </w:tcPr>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AC3686" w:rsidRDefault="008D0B38" w:rsidP="00796958">
            <w:pPr>
              <w:pStyle w:val="TableParagraph"/>
              <w:spacing w:before="158"/>
              <w:ind w:left="377" w:right="364"/>
              <w:jc w:val="center"/>
            </w:pPr>
            <w:r w:rsidRPr="00AC3686">
              <w:t>кг</w:t>
            </w:r>
          </w:p>
        </w:tc>
        <w:tc>
          <w:tcPr>
            <w:tcW w:w="1426" w:type="dxa"/>
          </w:tcPr>
          <w:p w:rsidR="008D0B38" w:rsidRPr="00785101" w:rsidRDefault="008D0B38" w:rsidP="00796958">
            <w:pPr>
              <w:pStyle w:val="TableParagraph"/>
              <w:spacing w:before="158"/>
              <w:ind w:left="447" w:right="436"/>
              <w:jc w:val="center"/>
            </w:pPr>
            <w:r w:rsidRPr="00B33B74">
              <w:t>1</w:t>
            </w:r>
            <w:r>
              <w:t>510</w:t>
            </w:r>
          </w:p>
        </w:tc>
      </w:tr>
      <w:tr w:rsidR="008D0B38" w:rsidRPr="00D000F6" w:rsidTr="00796958">
        <w:trPr>
          <w:trHeight w:val="1518"/>
        </w:trPr>
        <w:tc>
          <w:tcPr>
            <w:tcW w:w="794" w:type="dxa"/>
          </w:tcPr>
          <w:p w:rsidR="008D0B38" w:rsidRPr="00AC3686" w:rsidRDefault="008D0B38" w:rsidP="00796958">
            <w:pPr>
              <w:pStyle w:val="TableParagraph"/>
              <w:rPr>
                <w:b/>
                <w:sz w:val="24"/>
              </w:rPr>
            </w:pPr>
          </w:p>
          <w:p w:rsidR="008D0B38" w:rsidRPr="00AC3686" w:rsidRDefault="008D0B38" w:rsidP="00796958">
            <w:pPr>
              <w:pStyle w:val="TableParagraph"/>
              <w:spacing w:before="10"/>
              <w:rPr>
                <w:b/>
                <w:sz w:val="30"/>
              </w:rPr>
            </w:pPr>
          </w:p>
          <w:p w:rsidR="008D0B38" w:rsidRPr="00AC3686" w:rsidRDefault="008D0B38" w:rsidP="00796958">
            <w:pPr>
              <w:pStyle w:val="TableParagraph"/>
              <w:ind w:right="130"/>
              <w:jc w:val="right"/>
            </w:pPr>
            <w:r w:rsidRPr="00AC3686">
              <w:t>2.</w:t>
            </w:r>
          </w:p>
        </w:tc>
        <w:tc>
          <w:tcPr>
            <w:tcW w:w="2256" w:type="dxa"/>
          </w:tcPr>
          <w:p w:rsidR="008D0B38" w:rsidRPr="00AC3686" w:rsidRDefault="008D0B38" w:rsidP="00796958">
            <w:pPr>
              <w:pStyle w:val="TableParagraph"/>
              <w:rPr>
                <w:b/>
                <w:sz w:val="24"/>
              </w:rPr>
            </w:pPr>
          </w:p>
          <w:p w:rsidR="008D0B38" w:rsidRPr="00AC3686" w:rsidRDefault="008D0B38" w:rsidP="00796958">
            <w:pPr>
              <w:pStyle w:val="TableParagraph"/>
              <w:spacing w:before="9"/>
              <w:rPr>
                <w:b/>
                <w:sz w:val="19"/>
              </w:rPr>
            </w:pPr>
          </w:p>
          <w:p w:rsidR="008D0B38" w:rsidRPr="00AC3686" w:rsidRDefault="008D0B38" w:rsidP="00796958">
            <w:pPr>
              <w:pStyle w:val="TableParagraph"/>
              <w:tabs>
                <w:tab w:val="left" w:pos="918"/>
                <w:tab w:val="left" w:pos="1673"/>
              </w:tabs>
              <w:ind w:left="108" w:right="92"/>
            </w:pPr>
            <w:r w:rsidRPr="00AC3686">
              <w:t>Салама пилеће груди</w:t>
            </w:r>
          </w:p>
        </w:tc>
        <w:tc>
          <w:tcPr>
            <w:tcW w:w="5230" w:type="dxa"/>
            <w:gridSpan w:val="2"/>
          </w:tcPr>
          <w:p w:rsidR="008D0B38" w:rsidRPr="00C75A6E" w:rsidRDefault="008D0B38" w:rsidP="00796958">
            <w:pPr>
              <w:pStyle w:val="TableParagraph"/>
              <w:spacing w:before="2" w:line="254" w:lineRule="exact"/>
              <w:ind w:left="108" w:right="1716"/>
              <w:rPr>
                <w:lang w:val="ru-RU"/>
              </w:rPr>
            </w:pPr>
            <w:r>
              <w:rPr>
                <w:lang w:val="sr-Cyrl-CS"/>
              </w:rPr>
              <w:t>пријатног и својственог мириса и укуса,добијена од белог меса живине без кожице, воде,кухињске соли, шећера и адитива.Садржај протеина мора да је најмање 16%, да површина није деформисана, и да омотач није оштећен и да добро прилеже уз надев</w:t>
            </w:r>
          </w:p>
        </w:tc>
        <w:tc>
          <w:tcPr>
            <w:tcW w:w="1031" w:type="dxa"/>
          </w:tcPr>
          <w:p w:rsidR="008D0B38" w:rsidRPr="00C75A6E" w:rsidRDefault="008D0B38" w:rsidP="00796958">
            <w:pPr>
              <w:pStyle w:val="TableParagraph"/>
              <w:rPr>
                <w:b/>
                <w:sz w:val="24"/>
                <w:lang w:val="ru-RU"/>
              </w:rPr>
            </w:pPr>
          </w:p>
          <w:p w:rsidR="008D0B38" w:rsidRPr="00C75A6E" w:rsidRDefault="008D0B38" w:rsidP="00796958">
            <w:pPr>
              <w:pStyle w:val="TableParagraph"/>
              <w:spacing w:before="10"/>
              <w:rPr>
                <w:b/>
                <w:sz w:val="30"/>
                <w:lang w:val="ru-RU"/>
              </w:rPr>
            </w:pPr>
          </w:p>
          <w:p w:rsidR="008D0B38" w:rsidRPr="00AC3686" w:rsidRDefault="008D0B38" w:rsidP="00796958">
            <w:pPr>
              <w:pStyle w:val="TableParagraph"/>
              <w:ind w:left="377" w:right="364"/>
              <w:jc w:val="center"/>
            </w:pPr>
            <w:r w:rsidRPr="00AC3686">
              <w:t>кг</w:t>
            </w:r>
          </w:p>
        </w:tc>
        <w:tc>
          <w:tcPr>
            <w:tcW w:w="1426" w:type="dxa"/>
          </w:tcPr>
          <w:p w:rsidR="008D0B38" w:rsidRPr="00785101" w:rsidRDefault="008D0B38" w:rsidP="00796958">
            <w:pPr>
              <w:pStyle w:val="TableParagraph"/>
              <w:ind w:left="447" w:right="436"/>
              <w:jc w:val="center"/>
            </w:pPr>
            <w:r>
              <w:t>800</w:t>
            </w:r>
          </w:p>
        </w:tc>
      </w:tr>
      <w:tr w:rsidR="008D0B38" w:rsidRPr="00D000F6" w:rsidTr="00796958">
        <w:trPr>
          <w:trHeight w:val="1513"/>
        </w:trPr>
        <w:tc>
          <w:tcPr>
            <w:tcW w:w="794" w:type="dxa"/>
          </w:tcPr>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spacing w:before="156"/>
              <w:ind w:right="130"/>
              <w:jc w:val="right"/>
            </w:pPr>
            <w:r w:rsidRPr="00AC3686">
              <w:t>3.</w:t>
            </w:r>
          </w:p>
        </w:tc>
        <w:tc>
          <w:tcPr>
            <w:tcW w:w="2256" w:type="dxa"/>
          </w:tcPr>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rPr>
                <w:b/>
                <w:sz w:val="24"/>
              </w:rPr>
            </w:pPr>
          </w:p>
          <w:p w:rsidR="008D0B38" w:rsidRPr="00AC3686" w:rsidRDefault="008D0B38" w:rsidP="00796958">
            <w:pPr>
              <w:pStyle w:val="TableParagraph"/>
              <w:spacing w:before="6"/>
              <w:rPr>
                <w:b/>
                <w:sz w:val="26"/>
              </w:rPr>
            </w:pPr>
          </w:p>
          <w:p w:rsidR="008D0B38" w:rsidRPr="00AC3686" w:rsidRDefault="008D0B38" w:rsidP="00796958">
            <w:pPr>
              <w:pStyle w:val="TableParagraph"/>
              <w:tabs>
                <w:tab w:val="left" w:pos="1170"/>
                <w:tab w:val="left" w:pos="1794"/>
              </w:tabs>
              <w:spacing w:line="242" w:lineRule="auto"/>
              <w:ind w:left="108" w:right="94"/>
            </w:pPr>
            <w:r w:rsidRPr="00AC3686">
              <w:t>Салама шункарица</w:t>
            </w:r>
          </w:p>
        </w:tc>
        <w:tc>
          <w:tcPr>
            <w:tcW w:w="5230" w:type="dxa"/>
            <w:gridSpan w:val="2"/>
          </w:tcPr>
          <w:p w:rsidR="008D0B38" w:rsidRPr="00C75A6E" w:rsidRDefault="008D0B38" w:rsidP="00796958">
            <w:pPr>
              <w:pStyle w:val="TableParagraph"/>
              <w:spacing w:line="237" w:lineRule="exact"/>
              <w:ind w:left="108"/>
              <w:jc w:val="both"/>
              <w:rPr>
                <w:lang w:val="ru-RU"/>
              </w:rPr>
            </w:pPr>
            <w:r>
              <w:rPr>
                <w:lang w:val="sr-Cyrl-CS"/>
              </w:rPr>
              <w:t>кувана шунка , производ добијен од комада меса свињско бута ( очишћено од везивно и масног ткива) , воде , кухињске соли, шећера и адитива, да површина није деформисана, и да омотач није оштећен и да добро прилеже уз надев.</w:t>
            </w:r>
          </w:p>
        </w:tc>
        <w:tc>
          <w:tcPr>
            <w:tcW w:w="1031" w:type="dxa"/>
          </w:tcPr>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C75A6E" w:rsidRDefault="008D0B38" w:rsidP="00796958">
            <w:pPr>
              <w:pStyle w:val="TableParagraph"/>
              <w:rPr>
                <w:b/>
                <w:sz w:val="24"/>
                <w:lang w:val="ru-RU"/>
              </w:rPr>
            </w:pPr>
          </w:p>
          <w:p w:rsidR="008D0B38" w:rsidRPr="00AC3686" w:rsidRDefault="008D0B38" w:rsidP="00796958">
            <w:pPr>
              <w:pStyle w:val="TableParagraph"/>
              <w:spacing w:before="156"/>
              <w:ind w:left="377" w:right="364"/>
              <w:jc w:val="center"/>
            </w:pPr>
            <w:r w:rsidRPr="00AC3686">
              <w:t>кг</w:t>
            </w:r>
          </w:p>
        </w:tc>
        <w:tc>
          <w:tcPr>
            <w:tcW w:w="1426" w:type="dxa"/>
          </w:tcPr>
          <w:p w:rsidR="008D0B38" w:rsidRPr="00785101" w:rsidRDefault="008D0B38" w:rsidP="00796958">
            <w:pPr>
              <w:pStyle w:val="TableParagraph"/>
              <w:spacing w:before="156"/>
              <w:ind w:left="449" w:right="436"/>
              <w:jc w:val="center"/>
            </w:pPr>
            <w:r>
              <w:t>200</w:t>
            </w:r>
          </w:p>
        </w:tc>
      </w:tr>
      <w:tr w:rsidR="008D0B38" w:rsidRPr="00D000F6" w:rsidTr="00796958">
        <w:trPr>
          <w:trHeight w:val="570"/>
        </w:trPr>
        <w:tc>
          <w:tcPr>
            <w:tcW w:w="794" w:type="dxa"/>
          </w:tcPr>
          <w:p w:rsidR="008D0B38" w:rsidRPr="00AC3686" w:rsidRDefault="008D0B38" w:rsidP="00796958">
            <w:pPr>
              <w:pStyle w:val="TableParagraph"/>
              <w:spacing w:before="7"/>
              <w:rPr>
                <w:b/>
                <w:sz w:val="21"/>
              </w:rPr>
            </w:pPr>
          </w:p>
          <w:p w:rsidR="008D0B38" w:rsidRPr="00AC3686" w:rsidRDefault="008D0B38" w:rsidP="00796958">
            <w:pPr>
              <w:pStyle w:val="TableParagraph"/>
              <w:spacing w:before="1"/>
              <w:ind w:right="130"/>
              <w:jc w:val="right"/>
            </w:pPr>
            <w:r w:rsidRPr="00AC3686">
              <w:t>4.</w:t>
            </w:r>
          </w:p>
        </w:tc>
        <w:tc>
          <w:tcPr>
            <w:tcW w:w="2256" w:type="dxa"/>
          </w:tcPr>
          <w:p w:rsidR="008D0B38" w:rsidRPr="00AC3686" w:rsidRDefault="008D0B38" w:rsidP="00796958">
            <w:pPr>
              <w:pStyle w:val="TableParagraph"/>
              <w:spacing w:line="234" w:lineRule="exact"/>
              <w:ind w:left="108"/>
            </w:pPr>
            <w:r w:rsidRPr="00AC3686">
              <w:t>Салама пица-шунка</w:t>
            </w:r>
          </w:p>
        </w:tc>
        <w:tc>
          <w:tcPr>
            <w:tcW w:w="5230" w:type="dxa"/>
            <w:gridSpan w:val="2"/>
          </w:tcPr>
          <w:p w:rsidR="008D0B38" w:rsidRDefault="008D0B38" w:rsidP="00796958">
            <w:pPr>
              <w:snapToGrid w:val="0"/>
              <w:rPr>
                <w:b/>
                <w:lang w:val="sr-Cyrl-CS"/>
              </w:rPr>
            </w:pPr>
            <w:r>
              <w:rPr>
                <w:lang w:val="sr-Cyrl-CS"/>
              </w:rPr>
              <w:t>да површина није деформисана, и да омотач није оштећен и да добро прилеже уз надев.</w:t>
            </w:r>
          </w:p>
          <w:p w:rsidR="008D0B38" w:rsidRPr="00C75A6E" w:rsidRDefault="008D0B38" w:rsidP="00796958">
            <w:pPr>
              <w:pStyle w:val="TableParagraph"/>
              <w:spacing w:before="7"/>
              <w:rPr>
                <w:b/>
                <w:sz w:val="21"/>
                <w:lang w:val="ru-RU"/>
              </w:rPr>
            </w:pPr>
          </w:p>
          <w:p w:rsidR="008D0B38" w:rsidRPr="00C75A6E" w:rsidRDefault="008D0B38" w:rsidP="00796958">
            <w:pPr>
              <w:pStyle w:val="TableParagraph"/>
              <w:spacing w:before="1"/>
              <w:ind w:left="11"/>
              <w:jc w:val="center"/>
              <w:rPr>
                <w:lang w:val="ru-RU"/>
              </w:rPr>
            </w:pPr>
          </w:p>
        </w:tc>
        <w:tc>
          <w:tcPr>
            <w:tcW w:w="1031" w:type="dxa"/>
          </w:tcPr>
          <w:p w:rsidR="008D0B38" w:rsidRPr="00C75A6E" w:rsidRDefault="008D0B38" w:rsidP="00796958">
            <w:pPr>
              <w:pStyle w:val="TableParagraph"/>
              <w:spacing w:before="7"/>
              <w:rPr>
                <w:b/>
                <w:sz w:val="21"/>
                <w:lang w:val="ru-RU"/>
              </w:rPr>
            </w:pPr>
          </w:p>
          <w:p w:rsidR="008D0B38" w:rsidRPr="00AC3686" w:rsidRDefault="008D0B38" w:rsidP="00796958">
            <w:pPr>
              <w:pStyle w:val="TableParagraph"/>
              <w:spacing w:before="1"/>
              <w:ind w:left="377" w:right="364"/>
              <w:jc w:val="center"/>
            </w:pPr>
            <w:r w:rsidRPr="00AC3686">
              <w:t>кг</w:t>
            </w:r>
          </w:p>
        </w:tc>
        <w:tc>
          <w:tcPr>
            <w:tcW w:w="1426" w:type="dxa"/>
          </w:tcPr>
          <w:p w:rsidR="008D0B38" w:rsidRPr="00785101" w:rsidRDefault="008D0B38" w:rsidP="00796958">
            <w:pPr>
              <w:pStyle w:val="TableParagraph"/>
              <w:spacing w:before="1"/>
              <w:ind w:left="447" w:right="436"/>
              <w:jc w:val="center"/>
            </w:pPr>
            <w:r>
              <w:t>500</w:t>
            </w:r>
          </w:p>
        </w:tc>
      </w:tr>
      <w:tr w:rsidR="008D0B38" w:rsidRPr="00D000F6" w:rsidTr="00796958">
        <w:trPr>
          <w:trHeight w:val="412"/>
        </w:trPr>
        <w:tc>
          <w:tcPr>
            <w:tcW w:w="794" w:type="dxa"/>
          </w:tcPr>
          <w:p w:rsidR="008D0B38" w:rsidRPr="00AC3686" w:rsidRDefault="008D0B38" w:rsidP="00796958">
            <w:pPr>
              <w:pStyle w:val="TableParagraph"/>
              <w:spacing w:before="79"/>
              <w:ind w:right="130"/>
              <w:jc w:val="right"/>
            </w:pPr>
            <w:r w:rsidRPr="00AC3686">
              <w:t>5.</w:t>
            </w:r>
          </w:p>
        </w:tc>
        <w:tc>
          <w:tcPr>
            <w:tcW w:w="2256" w:type="dxa"/>
          </w:tcPr>
          <w:p w:rsidR="008D0B38" w:rsidRPr="00AC3686" w:rsidRDefault="008D0B38" w:rsidP="00796958">
            <w:pPr>
              <w:pStyle w:val="TableParagraph"/>
              <w:spacing w:before="79"/>
              <w:ind w:left="108"/>
            </w:pPr>
            <w:r w:rsidRPr="00AC3686">
              <w:t>Паштета јетрена</w:t>
            </w:r>
          </w:p>
        </w:tc>
        <w:tc>
          <w:tcPr>
            <w:tcW w:w="5230" w:type="dxa"/>
            <w:gridSpan w:val="2"/>
          </w:tcPr>
          <w:p w:rsidR="008D0B38" w:rsidRPr="00AC3686" w:rsidRDefault="008D0B38" w:rsidP="00796958">
            <w:pPr>
              <w:pStyle w:val="TableParagraph"/>
              <w:spacing w:before="79"/>
              <w:ind w:left="11"/>
              <w:jc w:val="center"/>
            </w:pPr>
            <w:r>
              <w:rPr>
                <w:lang w:val="sr-Cyrl-CS"/>
              </w:rPr>
              <w:t>састојци:поткожно ткиво, вода, сви</w:t>
            </w:r>
            <w:r>
              <w:t>њ</w:t>
            </w:r>
            <w:r>
              <w:rPr>
                <w:lang w:val="sr-Cyrl-CS"/>
              </w:rPr>
              <w:t xml:space="preserve">ска јетра 10%, везивно ткиво, свинјско месо </w:t>
            </w:r>
            <w:r>
              <w:rPr>
                <w:lang w:val="sr-Latn-CS"/>
              </w:rPr>
              <w:t>III</w:t>
            </w:r>
            <w:r>
              <w:rPr>
                <w:lang w:val="sr-Cyrl-CS"/>
              </w:rPr>
              <w:t xml:space="preserve"> категорије, изоловани протеини соје, црни лук, кухињска со, зачини , кукурузни скорб, десктроза, појачивачи укуса ( Е 621), антиоксиданс ( Е301), конзерванс ( Е250) , конзерва 75 г,</w:t>
            </w:r>
          </w:p>
        </w:tc>
        <w:tc>
          <w:tcPr>
            <w:tcW w:w="1031" w:type="dxa"/>
            <w:tcBorders>
              <w:right w:val="single" w:sz="4" w:space="0" w:color="auto"/>
            </w:tcBorders>
          </w:tcPr>
          <w:p w:rsidR="008D0B38" w:rsidRPr="00AC3686" w:rsidRDefault="008D0B38" w:rsidP="00796958">
            <w:pPr>
              <w:pStyle w:val="TableParagraph"/>
              <w:spacing w:before="79"/>
              <w:ind w:left="377" w:right="364"/>
              <w:jc w:val="center"/>
            </w:pPr>
            <w:r w:rsidRPr="00AC3686">
              <w:t>кг</w:t>
            </w:r>
          </w:p>
        </w:tc>
        <w:tc>
          <w:tcPr>
            <w:tcW w:w="1426" w:type="dxa"/>
            <w:tcBorders>
              <w:left w:val="single" w:sz="4" w:space="0" w:color="auto"/>
            </w:tcBorders>
          </w:tcPr>
          <w:p w:rsidR="008D0B38" w:rsidRPr="00785101" w:rsidRDefault="008D0B38" w:rsidP="00796958">
            <w:pPr>
              <w:pStyle w:val="TableParagraph"/>
              <w:spacing w:before="79"/>
              <w:ind w:left="449" w:right="436"/>
              <w:jc w:val="center"/>
            </w:pPr>
            <w:r>
              <w:t>573</w:t>
            </w: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0"/>
        </w:trPr>
        <w:tc>
          <w:tcPr>
            <w:tcW w:w="794" w:type="dxa"/>
          </w:tcPr>
          <w:p w:rsidR="008D0B38" w:rsidRPr="00FF2168" w:rsidRDefault="008D0B38" w:rsidP="00796958">
            <w:pPr>
              <w:jc w:val="center"/>
            </w:pPr>
          </w:p>
          <w:p w:rsidR="008D0B38" w:rsidRPr="00AC3686" w:rsidRDefault="008D0B38" w:rsidP="00796958">
            <w:pPr>
              <w:jc w:val="center"/>
            </w:pPr>
            <w:r>
              <w:t>6.</w:t>
            </w:r>
          </w:p>
        </w:tc>
        <w:tc>
          <w:tcPr>
            <w:tcW w:w="2256" w:type="dxa"/>
          </w:tcPr>
          <w:p w:rsidR="008D0B38" w:rsidRDefault="008D0B38" w:rsidP="00796958"/>
          <w:p w:rsidR="008D0B38" w:rsidRPr="00AC3686" w:rsidRDefault="008D0B38" w:rsidP="00796958">
            <w:r>
              <w:t>Виршла свињска ринфуз</w:t>
            </w:r>
          </w:p>
        </w:tc>
        <w:tc>
          <w:tcPr>
            <w:tcW w:w="5222" w:type="dxa"/>
          </w:tcPr>
          <w:p w:rsidR="008D0B38" w:rsidRDefault="008D0B38" w:rsidP="00796958">
            <w:pPr>
              <w:snapToGrid w:val="0"/>
              <w:rPr>
                <w:b/>
                <w:lang w:val="sr-Cyrl-CS"/>
              </w:rPr>
            </w:pPr>
            <w:r>
              <w:rPr>
                <w:lang w:val="sr-Cyrl-CS"/>
              </w:rPr>
              <w:t>пријатног пријатног и својственог мириса и укуса,,један комад од 50 гр, надев је уједначене ружичаште боје и да нема издвојеног желеа и масти , да површина није деформисана, и да омотач није оштећен и да добро прилеже уз надев.</w:t>
            </w:r>
          </w:p>
          <w:p w:rsidR="008D0B38" w:rsidRPr="00C75A6E" w:rsidRDefault="008D0B38" w:rsidP="00796958">
            <w:pPr>
              <w:rPr>
                <w:lang w:val="ru-RU"/>
              </w:rPr>
            </w:pPr>
          </w:p>
          <w:p w:rsidR="008D0B38" w:rsidRPr="00C75A6E" w:rsidRDefault="008D0B38" w:rsidP="00796958">
            <w:pPr>
              <w:rPr>
                <w:lang w:val="ru-RU"/>
              </w:rPr>
            </w:pPr>
          </w:p>
        </w:tc>
        <w:tc>
          <w:tcPr>
            <w:tcW w:w="1039" w:type="dxa"/>
            <w:gridSpan w:val="2"/>
          </w:tcPr>
          <w:p w:rsidR="008D0B38" w:rsidRPr="00C75A6E" w:rsidRDefault="008D0B38" w:rsidP="00796958">
            <w:pPr>
              <w:jc w:val="center"/>
              <w:rPr>
                <w:lang w:val="ru-RU"/>
              </w:rPr>
            </w:pPr>
          </w:p>
          <w:p w:rsidR="008D0B38" w:rsidRPr="00AC3686" w:rsidRDefault="008D0B38" w:rsidP="00796958">
            <w:pPr>
              <w:jc w:val="center"/>
            </w:pPr>
            <w:r>
              <w:t>кг</w:t>
            </w:r>
          </w:p>
        </w:tc>
        <w:tc>
          <w:tcPr>
            <w:tcW w:w="1426" w:type="dxa"/>
          </w:tcPr>
          <w:p w:rsidR="008D0B38" w:rsidRDefault="008D0B38" w:rsidP="00796958"/>
          <w:p w:rsidR="008D0B38" w:rsidRPr="00785101" w:rsidRDefault="008D0B38" w:rsidP="00796958">
            <w:r>
              <w:t>1600</w:t>
            </w: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46"/>
        </w:trPr>
        <w:tc>
          <w:tcPr>
            <w:tcW w:w="794" w:type="dxa"/>
          </w:tcPr>
          <w:p w:rsidR="008D0B38" w:rsidRPr="00AC3686" w:rsidRDefault="008D0B38" w:rsidP="00796958">
            <w:pPr>
              <w:jc w:val="center"/>
            </w:pPr>
            <w:r>
              <w:t>7.</w:t>
            </w:r>
          </w:p>
        </w:tc>
        <w:tc>
          <w:tcPr>
            <w:tcW w:w="2256" w:type="dxa"/>
          </w:tcPr>
          <w:p w:rsidR="008D0B38" w:rsidRDefault="008D0B38" w:rsidP="00796958">
            <w:r>
              <w:t>Виршла пилећа ринфуз</w:t>
            </w:r>
          </w:p>
        </w:tc>
        <w:tc>
          <w:tcPr>
            <w:tcW w:w="5222" w:type="dxa"/>
          </w:tcPr>
          <w:p w:rsidR="008D0B38" w:rsidRDefault="008D0B38" w:rsidP="00796958">
            <w:pPr>
              <w:snapToGrid w:val="0"/>
              <w:rPr>
                <w:b/>
                <w:lang w:val="sr-Cyrl-CS"/>
              </w:rPr>
            </w:pPr>
            <w:r>
              <w:rPr>
                <w:lang w:val="sr-Cyrl-CS"/>
              </w:rPr>
              <w:t xml:space="preserve">пријатног пријатног и својственог мириса и укуса,,један комад од 50 гр, надев је уједначене ружичаште боје и да нема издвојеног желеа и масти , да површина није деформисана, и да </w:t>
            </w:r>
            <w:r>
              <w:rPr>
                <w:lang w:val="sr-Cyrl-CS"/>
              </w:rPr>
              <w:lastRenderedPageBreak/>
              <w:t>омотач није оштећен и да добро прилеже уз надев.</w:t>
            </w:r>
          </w:p>
          <w:p w:rsidR="008D0B38" w:rsidRPr="00C75A6E" w:rsidRDefault="008D0B38" w:rsidP="00796958">
            <w:pPr>
              <w:rPr>
                <w:lang w:val="ru-RU"/>
              </w:rPr>
            </w:pPr>
          </w:p>
        </w:tc>
        <w:tc>
          <w:tcPr>
            <w:tcW w:w="1039" w:type="dxa"/>
            <w:gridSpan w:val="2"/>
          </w:tcPr>
          <w:p w:rsidR="008D0B38" w:rsidRPr="00AC3686" w:rsidRDefault="008D0B38" w:rsidP="00796958">
            <w:pPr>
              <w:jc w:val="center"/>
            </w:pPr>
            <w:r>
              <w:lastRenderedPageBreak/>
              <w:t>кг</w:t>
            </w:r>
          </w:p>
        </w:tc>
        <w:tc>
          <w:tcPr>
            <w:tcW w:w="1426" w:type="dxa"/>
          </w:tcPr>
          <w:p w:rsidR="008D0B38" w:rsidRPr="00785101" w:rsidRDefault="008D0B38" w:rsidP="00796958">
            <w:r>
              <w:t>200</w:t>
            </w: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794" w:type="dxa"/>
          </w:tcPr>
          <w:p w:rsidR="008D0B38" w:rsidRPr="00AC3686" w:rsidRDefault="008D0B38" w:rsidP="00796958">
            <w:pPr>
              <w:jc w:val="center"/>
            </w:pPr>
            <w:r>
              <w:lastRenderedPageBreak/>
              <w:t>8.</w:t>
            </w:r>
          </w:p>
        </w:tc>
        <w:tc>
          <w:tcPr>
            <w:tcW w:w="2256" w:type="dxa"/>
          </w:tcPr>
          <w:p w:rsidR="008D0B38" w:rsidRPr="00AC3686" w:rsidRDefault="008D0B38" w:rsidP="00796958">
            <w:r>
              <w:t>Сланина Тиролска</w:t>
            </w:r>
          </w:p>
        </w:tc>
        <w:tc>
          <w:tcPr>
            <w:tcW w:w="5222" w:type="dxa"/>
          </w:tcPr>
          <w:p w:rsidR="008D0B38" w:rsidRPr="00C75A6E" w:rsidRDefault="008D0B38" w:rsidP="00796958">
            <w:pPr>
              <w:rPr>
                <w:lang w:val="ru-RU"/>
              </w:rPr>
            </w:pPr>
            <w:r>
              <w:rPr>
                <w:lang w:val="sr-Cyrl-CS"/>
              </w:rPr>
              <w:t xml:space="preserve">пријатног пријатног и својственог мириса и укуса, да су чврсто еластична а не жилава  </w:t>
            </w:r>
            <w:r>
              <w:rPr>
                <w:lang w:val="sr-Latn-CS"/>
              </w:rPr>
              <w:t xml:space="preserve">I </w:t>
            </w:r>
            <w:r>
              <w:rPr>
                <w:lang w:val="sr-Cyrl-CS"/>
              </w:rPr>
              <w:t>квалитета</w:t>
            </w:r>
          </w:p>
        </w:tc>
        <w:tc>
          <w:tcPr>
            <w:tcW w:w="1039" w:type="dxa"/>
            <w:gridSpan w:val="2"/>
          </w:tcPr>
          <w:p w:rsidR="008D0B38" w:rsidRPr="00AC3686" w:rsidRDefault="008D0B38" w:rsidP="00796958">
            <w:pPr>
              <w:jc w:val="center"/>
            </w:pPr>
            <w:r>
              <w:t>кг</w:t>
            </w:r>
          </w:p>
        </w:tc>
        <w:tc>
          <w:tcPr>
            <w:tcW w:w="1426" w:type="dxa"/>
          </w:tcPr>
          <w:p w:rsidR="008D0B38" w:rsidRPr="00785101" w:rsidRDefault="008D0B38" w:rsidP="00796958">
            <w:r>
              <w:t>628</w:t>
            </w: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5"/>
        </w:trPr>
        <w:tc>
          <w:tcPr>
            <w:tcW w:w="794" w:type="dxa"/>
          </w:tcPr>
          <w:p w:rsidR="008D0B38" w:rsidRPr="00AC3686" w:rsidRDefault="008D0B38" w:rsidP="00796958">
            <w:pPr>
              <w:jc w:val="center"/>
            </w:pPr>
            <w:r>
              <w:t>9.</w:t>
            </w:r>
          </w:p>
        </w:tc>
        <w:tc>
          <w:tcPr>
            <w:tcW w:w="2256" w:type="dxa"/>
          </w:tcPr>
          <w:p w:rsidR="008D0B38" w:rsidRPr="00AC3686" w:rsidRDefault="008D0B38" w:rsidP="00796958">
            <w:r>
              <w:t>Салама Посебна</w:t>
            </w:r>
          </w:p>
        </w:tc>
        <w:tc>
          <w:tcPr>
            <w:tcW w:w="5222" w:type="dxa"/>
          </w:tcPr>
          <w:p w:rsidR="008D0B38" w:rsidRPr="00C75A6E" w:rsidRDefault="008D0B38" w:rsidP="00796958">
            <w:pPr>
              <w:rPr>
                <w:lang w:val="ru-RU"/>
              </w:rPr>
            </w:pPr>
            <w:r>
              <w:rPr>
                <w:lang w:val="sr-Cyrl-CS"/>
              </w:rPr>
              <w:t>да површина није деформисана, и да омотач није оштећен и да добро прилеже уз надев.</w:t>
            </w:r>
          </w:p>
        </w:tc>
        <w:tc>
          <w:tcPr>
            <w:tcW w:w="1039" w:type="dxa"/>
            <w:gridSpan w:val="2"/>
          </w:tcPr>
          <w:p w:rsidR="008D0B38" w:rsidRPr="00AC3686" w:rsidRDefault="008D0B38" w:rsidP="00796958">
            <w:pPr>
              <w:jc w:val="center"/>
            </w:pPr>
            <w:r>
              <w:t>кг</w:t>
            </w:r>
          </w:p>
        </w:tc>
        <w:tc>
          <w:tcPr>
            <w:tcW w:w="1426" w:type="dxa"/>
          </w:tcPr>
          <w:p w:rsidR="008D0B38" w:rsidRDefault="008D0B38" w:rsidP="00796958">
            <w:r>
              <w:t>300</w:t>
            </w:r>
          </w:p>
        </w:tc>
      </w:tr>
    </w:tbl>
    <w:p w:rsidR="008D0B38" w:rsidRDefault="008D0B38" w:rsidP="008D0B38">
      <w:r w:rsidRPr="00187BED">
        <w:t>Процењене количине су оквирне</w:t>
      </w:r>
      <w:r>
        <w:t>.</w:t>
      </w:r>
    </w:p>
    <w:p w:rsidR="008D0B38" w:rsidRDefault="008D0B38" w:rsidP="008D0B38">
      <w:r w:rsidRPr="00727166">
        <w:rPr>
          <w:lang w:val="ru-RU"/>
        </w:rPr>
        <w:t>Место испоруке: сви вртићи,централна кухиња и пекара.</w:t>
      </w:r>
    </w:p>
    <w:tbl>
      <w:tblPr>
        <w:tblW w:w="0" w:type="auto"/>
        <w:tblInd w:w="30" w:type="dxa"/>
        <w:tblLayout w:type="fixed"/>
        <w:tblCellMar>
          <w:left w:w="30" w:type="dxa"/>
          <w:right w:w="30" w:type="dxa"/>
        </w:tblCellMar>
        <w:tblLook w:val="0000"/>
      </w:tblPr>
      <w:tblGrid>
        <w:gridCol w:w="1324"/>
        <w:gridCol w:w="2352"/>
      </w:tblGrid>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bl>
    <w:p w:rsidR="008D0B38" w:rsidRPr="00A71B7B" w:rsidRDefault="008D0B38" w:rsidP="008D0B38">
      <w:r w:rsidRPr="00D47501">
        <w:rPr>
          <w:lang w:val="ru-RU"/>
        </w:rPr>
        <w:t>Централна кухиња-вртић”</w:t>
      </w:r>
      <w:r w:rsidRPr="00727166">
        <w:rPr>
          <w:lang w:val="ru-RU"/>
        </w:rPr>
        <w:t>Биберче“улица  Барањска б</w:t>
      </w:r>
      <w:r>
        <w:t>b</w:t>
      </w:r>
    </w:p>
    <w:p w:rsidR="008D0B38" w:rsidRPr="00C75A6E" w:rsidRDefault="008D0B38" w:rsidP="008D0B38">
      <w:pPr>
        <w:pStyle w:val="ListParagraph"/>
        <w:numPr>
          <w:ilvl w:val="0"/>
          <w:numId w:val="23"/>
        </w:numPr>
        <w:tabs>
          <w:tab w:val="left" w:pos="2281"/>
        </w:tabs>
        <w:spacing w:before="92"/>
        <w:ind w:right="1301"/>
        <w:rPr>
          <w:sz w:val="24"/>
          <w:lang w:val="ru-RU"/>
        </w:rPr>
      </w:pPr>
      <w:r w:rsidRPr="00C75A6E">
        <w:rPr>
          <w:sz w:val="24"/>
          <w:lang w:val="ru-RU"/>
        </w:rPr>
        <w:t>Сваку испоруку треба да прати отпремница, са тачним подацима о врсти робе, количини, цени, као и датуму и месту</w:t>
      </w:r>
      <w:r w:rsidRPr="00C75A6E">
        <w:rPr>
          <w:spacing w:val="-8"/>
          <w:sz w:val="24"/>
          <w:lang w:val="ru-RU"/>
        </w:rPr>
        <w:t xml:space="preserve"> </w:t>
      </w:r>
      <w:r w:rsidRPr="00C75A6E">
        <w:rPr>
          <w:sz w:val="24"/>
          <w:lang w:val="ru-RU"/>
        </w:rPr>
        <w:t>испоруке.</w:t>
      </w:r>
    </w:p>
    <w:p w:rsidR="008D0B38" w:rsidRPr="00C75A6E" w:rsidRDefault="008D0B38" w:rsidP="008D0B38">
      <w:pPr>
        <w:pStyle w:val="ListParagraph"/>
        <w:numPr>
          <w:ilvl w:val="0"/>
          <w:numId w:val="23"/>
        </w:numPr>
        <w:tabs>
          <w:tab w:val="left" w:pos="2281"/>
        </w:tabs>
        <w:ind w:right="1299"/>
        <w:rPr>
          <w:sz w:val="24"/>
          <w:lang w:val="ru-RU"/>
        </w:rPr>
      </w:pPr>
      <w:r w:rsidRPr="00C75A6E">
        <w:rPr>
          <w:sz w:val="24"/>
          <w:lang w:val="ru-RU"/>
        </w:rPr>
        <w:t>Изјава произвођача, атест, потврда или други документ произвођача да је испорука по отпремници здравствено исправна (безбедна за употребу).</w:t>
      </w:r>
    </w:p>
    <w:p w:rsidR="008D0B38" w:rsidRDefault="008D0B38" w:rsidP="008D0B38">
      <w:pPr>
        <w:pStyle w:val="ListParagraph"/>
        <w:numPr>
          <w:ilvl w:val="0"/>
          <w:numId w:val="23"/>
        </w:numPr>
        <w:tabs>
          <w:tab w:val="left" w:pos="2281"/>
        </w:tabs>
        <w:spacing w:before="1"/>
      </w:pPr>
      <w:r>
        <w:rPr>
          <w:sz w:val="24"/>
        </w:rPr>
        <w:t>Декларација са ИД</w:t>
      </w:r>
      <w:r>
        <w:rPr>
          <w:spacing w:val="-2"/>
          <w:sz w:val="24"/>
        </w:rPr>
        <w:t xml:space="preserve"> </w:t>
      </w:r>
      <w:r>
        <w:rPr>
          <w:sz w:val="24"/>
        </w:rPr>
        <w:t>ознаком.</w:t>
      </w:r>
    </w:p>
    <w:p w:rsidR="008D0B38" w:rsidRPr="00C75A6E" w:rsidRDefault="008D0B38" w:rsidP="008D0B38">
      <w:pPr>
        <w:pStyle w:val="ListParagraph"/>
        <w:numPr>
          <w:ilvl w:val="0"/>
          <w:numId w:val="23"/>
        </w:numPr>
        <w:tabs>
          <w:tab w:val="left" w:pos="2281"/>
        </w:tabs>
        <w:spacing w:before="2" w:line="252" w:lineRule="exact"/>
        <w:rPr>
          <w:lang w:val="ru-RU"/>
        </w:rPr>
      </w:pPr>
      <w:r w:rsidRPr="00C75A6E">
        <w:rPr>
          <w:lang w:val="ru-RU"/>
        </w:rPr>
        <w:t>Месо мора имати жиг ветеринарске</w:t>
      </w:r>
      <w:r w:rsidRPr="00C75A6E">
        <w:rPr>
          <w:spacing w:val="-3"/>
          <w:lang w:val="ru-RU"/>
        </w:rPr>
        <w:t xml:space="preserve"> </w:t>
      </w:r>
      <w:r w:rsidRPr="00C75A6E">
        <w:rPr>
          <w:lang w:val="ru-RU"/>
        </w:rPr>
        <w:t>инспекције.</w:t>
      </w:r>
    </w:p>
    <w:p w:rsidR="008D0B38" w:rsidRPr="00C75A6E" w:rsidRDefault="008D0B38" w:rsidP="008D0B38">
      <w:pPr>
        <w:pStyle w:val="ListParagraph"/>
        <w:numPr>
          <w:ilvl w:val="0"/>
          <w:numId w:val="23"/>
        </w:numPr>
        <w:tabs>
          <w:tab w:val="left" w:pos="2281"/>
        </w:tabs>
        <w:ind w:right="1300"/>
        <w:rPr>
          <w:lang w:val="ru-RU"/>
        </w:rPr>
      </w:pPr>
      <w:r w:rsidRPr="00C75A6E">
        <w:rPr>
          <w:lang w:val="ru-RU"/>
        </w:rPr>
        <w:t>При транспорту робу заштитити од загађења, оштећења и превозити у одговарајућем возилу са расхладним</w:t>
      </w:r>
      <w:r w:rsidRPr="00C75A6E">
        <w:rPr>
          <w:spacing w:val="-6"/>
          <w:lang w:val="ru-RU"/>
        </w:rPr>
        <w:t xml:space="preserve"> </w:t>
      </w:r>
      <w:r w:rsidRPr="00C75A6E">
        <w:rPr>
          <w:lang w:val="ru-RU"/>
        </w:rPr>
        <w:t>уређајем.</w:t>
      </w:r>
    </w:p>
    <w:p w:rsidR="008D0B38" w:rsidRPr="00A71B7B" w:rsidRDefault="008D0B38" w:rsidP="008D0B38">
      <w:pPr>
        <w:pStyle w:val="ListParagraph"/>
        <w:numPr>
          <w:ilvl w:val="0"/>
          <w:numId w:val="23"/>
        </w:numPr>
        <w:tabs>
          <w:tab w:val="left" w:pos="2281"/>
        </w:tabs>
        <w:spacing w:before="5" w:line="235" w:lineRule="auto"/>
        <w:ind w:right="1294"/>
        <w:rPr>
          <w:sz w:val="24"/>
          <w:lang w:val="ru-RU"/>
        </w:rPr>
      </w:pPr>
      <w:r w:rsidRPr="00C75A6E">
        <w:rPr>
          <w:lang w:val="ru-RU"/>
        </w:rPr>
        <w:t>Наручилац може у сваком моменту, уколико посумња у исправност испоручених намирница да их пошаље на анализу на терет</w:t>
      </w:r>
      <w:r w:rsidRPr="00C75A6E">
        <w:rPr>
          <w:spacing w:val="-16"/>
          <w:lang w:val="ru-RU"/>
        </w:rPr>
        <w:t xml:space="preserve"> </w:t>
      </w:r>
      <w:r w:rsidRPr="00C75A6E">
        <w:rPr>
          <w:lang w:val="ru-RU"/>
        </w:rPr>
        <w:t>понуђач</w:t>
      </w:r>
    </w:p>
    <w:p w:rsidR="008D0B38" w:rsidRPr="00C75A6E" w:rsidRDefault="008D0B38" w:rsidP="008D0B38">
      <w:pPr>
        <w:pStyle w:val="BodyText"/>
        <w:spacing w:before="1"/>
        <w:rPr>
          <w:sz w:val="22"/>
          <w:lang w:val="ru-RU"/>
        </w:rPr>
      </w:pPr>
    </w:p>
    <w:p w:rsidR="008D0B38" w:rsidRPr="00E10C6E" w:rsidRDefault="008D0B38" w:rsidP="008D0B38">
      <w:pPr>
        <w:spacing w:line="252" w:lineRule="exact"/>
        <w:ind w:left="6865"/>
      </w:pPr>
      <w:r>
        <w:t xml:space="preserve">Потпис овлашћеног лица </w:t>
      </w:r>
    </w:p>
    <w:p w:rsidR="008D0B38" w:rsidRPr="00E10C6E" w:rsidRDefault="008D0B38" w:rsidP="008D0B38">
      <w:pPr>
        <w:tabs>
          <w:tab w:val="left" w:pos="7112"/>
        </w:tabs>
        <w:spacing w:line="252" w:lineRule="exact"/>
        <w:ind w:left="4707"/>
      </w:pPr>
      <w:r w:rsidRPr="00727166">
        <w:rPr>
          <w:sz w:val="20"/>
          <w:lang w:val="ru-RU"/>
        </w:rPr>
        <w:t>/</w:t>
      </w:r>
      <w:r>
        <w:rPr>
          <w:sz w:val="20"/>
        </w:rPr>
        <w:t>M</w:t>
      </w:r>
      <w:r w:rsidRPr="00727166">
        <w:rPr>
          <w:sz w:val="20"/>
          <w:lang w:val="ru-RU"/>
        </w:rPr>
        <w:t>.</w:t>
      </w:r>
      <w:r>
        <w:rPr>
          <w:sz w:val="20"/>
        </w:rPr>
        <w:t>П</w:t>
      </w:r>
      <w:r w:rsidRPr="00727166">
        <w:rPr>
          <w:sz w:val="20"/>
          <w:lang w:val="ru-RU"/>
        </w:rPr>
        <w:t>./</w:t>
      </w:r>
      <w:r w:rsidRPr="00727166">
        <w:rPr>
          <w:sz w:val="20"/>
          <w:lang w:val="ru-RU"/>
        </w:rPr>
        <w:tab/>
      </w:r>
      <w:r>
        <w:t>понуђача</w:t>
      </w:r>
    </w:p>
    <w:p w:rsidR="008D0B38" w:rsidRPr="00A71B7B" w:rsidRDefault="008D0B38" w:rsidP="008D0B38">
      <w:pPr>
        <w:pStyle w:val="BodyText"/>
        <w:spacing w:before="3"/>
        <w:rPr>
          <w:sz w:val="17"/>
        </w:rPr>
      </w:pPr>
      <w:r w:rsidRPr="00274615">
        <w:rPr>
          <w:noProof/>
        </w:rPr>
        <w:pict>
          <v:line id="Line 26" o:spid="_x0000_s1032" style="position:absolute;z-index:251658240;visibility:visible;mso-wrap-distance-left:0;mso-wrap-distance-right:0;mso-position-horizontal-relative:page" from="356.7pt,12.25pt" to="491.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OUFAIAACo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" strokeweight=".24536mm">
            <w10:wrap type="topAndBottom" anchorx="page"/>
          </v:line>
        </w:pict>
      </w:r>
    </w:p>
    <w:p w:rsidR="008D0B38" w:rsidRDefault="008D0B38" w:rsidP="008D0B38">
      <w:pPr>
        <w:rPr>
          <w:lang w:val="ru-RU"/>
        </w:rPr>
      </w:pPr>
    </w:p>
    <w:p w:rsidR="008D0B38" w:rsidRPr="00727166" w:rsidRDefault="008D0B38" w:rsidP="008D0B38">
      <w:pPr>
        <w:rPr>
          <w:lang w:val="ru-RU"/>
        </w:rPr>
      </w:pPr>
    </w:p>
    <w:p w:rsidR="008D0B38" w:rsidRPr="00C75A6E" w:rsidRDefault="008D0B38" w:rsidP="008D0B38">
      <w:pPr>
        <w:spacing w:before="93"/>
        <w:ind w:left="1200"/>
        <w:rPr>
          <w:b/>
          <w:lang w:val="ru-RU"/>
        </w:rPr>
      </w:pPr>
      <w:r w:rsidRPr="00C75A6E">
        <w:rPr>
          <w:b/>
          <w:lang w:val="ru-RU"/>
        </w:rPr>
        <w:t>Партија бр. 3- Млеко и млечни производи</w:t>
      </w:r>
    </w:p>
    <w:p w:rsidR="008D0B38" w:rsidRPr="00C75A6E" w:rsidRDefault="008D0B38" w:rsidP="008D0B38">
      <w:pPr>
        <w:pStyle w:val="BodyText"/>
        <w:spacing w:before="5"/>
        <w:rPr>
          <w:b/>
          <w:sz w:val="22"/>
          <w:lang w:val="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4"/>
        <w:gridCol w:w="4387"/>
        <w:gridCol w:w="1046"/>
        <w:gridCol w:w="6"/>
        <w:gridCol w:w="3655"/>
      </w:tblGrid>
      <w:tr w:rsidR="008D0B38" w:rsidTr="00796958">
        <w:trPr>
          <w:trHeight w:val="1370"/>
        </w:trPr>
        <w:tc>
          <w:tcPr>
            <w:tcW w:w="1064" w:type="dxa"/>
          </w:tcPr>
          <w:p w:rsidR="008D0B38" w:rsidRPr="00C75A6E" w:rsidRDefault="008D0B38" w:rsidP="00796958">
            <w:pPr>
              <w:pStyle w:val="TableParagraph"/>
              <w:rPr>
                <w:b/>
                <w:sz w:val="24"/>
                <w:lang w:val="ru-RU"/>
              </w:rPr>
            </w:pPr>
          </w:p>
          <w:p w:rsidR="008D0B38" w:rsidRPr="00C75A6E" w:rsidRDefault="008D0B38" w:rsidP="00796958">
            <w:pPr>
              <w:pStyle w:val="TableParagraph"/>
              <w:spacing w:before="1"/>
              <w:rPr>
                <w:b/>
                <w:lang w:val="ru-RU"/>
              </w:rPr>
            </w:pPr>
          </w:p>
          <w:p w:rsidR="008D0B38" w:rsidRDefault="008D0B38" w:rsidP="00796958">
            <w:pPr>
              <w:pStyle w:val="TableParagraph"/>
              <w:ind w:left="167"/>
            </w:pPr>
            <w:r>
              <w:t>Ред.Бр..</w:t>
            </w:r>
          </w:p>
        </w:tc>
        <w:tc>
          <w:tcPr>
            <w:tcW w:w="4387"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AC3686" w:rsidRDefault="008D0B38" w:rsidP="00796958">
            <w:pPr>
              <w:pStyle w:val="TableParagraph"/>
              <w:ind w:left="1533" w:right="1519"/>
              <w:jc w:val="center"/>
            </w:pPr>
            <w:r>
              <w:t>АРТИКАЛ</w:t>
            </w:r>
          </w:p>
        </w:tc>
        <w:tc>
          <w:tcPr>
            <w:tcW w:w="1046" w:type="dxa"/>
          </w:tcPr>
          <w:p w:rsidR="008D0B38" w:rsidRDefault="008D0B38" w:rsidP="00796958">
            <w:pPr>
              <w:pStyle w:val="TableParagraph"/>
              <w:rPr>
                <w:b/>
                <w:sz w:val="35"/>
              </w:rPr>
            </w:pPr>
          </w:p>
          <w:p w:rsidR="008D0B38" w:rsidRPr="00AC3686" w:rsidRDefault="008D0B38" w:rsidP="00796958">
            <w:pPr>
              <w:pStyle w:val="TableParagraph"/>
              <w:ind w:left="272" w:right="90" w:hanging="154"/>
            </w:pPr>
            <w:r>
              <w:t>Јединица мере</w:t>
            </w:r>
          </w:p>
        </w:tc>
        <w:tc>
          <w:tcPr>
            <w:tcW w:w="3661" w:type="dxa"/>
            <w:gridSpan w:val="2"/>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AC3686" w:rsidRDefault="008D0B38" w:rsidP="00796958">
            <w:pPr>
              <w:pStyle w:val="TableParagraph"/>
              <w:ind w:left="946" w:right="935"/>
              <w:jc w:val="center"/>
            </w:pPr>
            <w:r>
              <w:t>Планирана количина</w:t>
            </w:r>
          </w:p>
        </w:tc>
      </w:tr>
      <w:tr w:rsidR="008D0B38" w:rsidTr="00796958">
        <w:trPr>
          <w:trHeight w:val="412"/>
        </w:trPr>
        <w:tc>
          <w:tcPr>
            <w:tcW w:w="1064" w:type="dxa"/>
          </w:tcPr>
          <w:p w:rsidR="008D0B38" w:rsidRDefault="008D0B38" w:rsidP="00796958">
            <w:pPr>
              <w:pStyle w:val="TableParagraph"/>
              <w:spacing w:before="79"/>
              <w:ind w:left="530"/>
            </w:pPr>
            <w:r>
              <w:t>1.</w:t>
            </w:r>
          </w:p>
        </w:tc>
        <w:tc>
          <w:tcPr>
            <w:tcW w:w="4387" w:type="dxa"/>
          </w:tcPr>
          <w:p w:rsidR="008D0B38" w:rsidRPr="005C2FC2" w:rsidRDefault="008D0B38" w:rsidP="00796958">
            <w:pPr>
              <w:pStyle w:val="TableParagraph"/>
              <w:spacing w:before="79"/>
              <w:ind w:left="108"/>
            </w:pPr>
            <w:r>
              <w:t>Млеко 2,8% mm 1/1, пастеризовано</w:t>
            </w:r>
          </w:p>
        </w:tc>
        <w:tc>
          <w:tcPr>
            <w:tcW w:w="1046" w:type="dxa"/>
          </w:tcPr>
          <w:p w:rsidR="008D0B38" w:rsidRDefault="008D0B38" w:rsidP="00796958">
            <w:pPr>
              <w:pStyle w:val="TableParagraph"/>
              <w:spacing w:before="79"/>
              <w:ind w:left="108"/>
            </w:pPr>
            <w:r>
              <w:t>лит</w:t>
            </w:r>
          </w:p>
        </w:tc>
        <w:tc>
          <w:tcPr>
            <w:tcW w:w="3661" w:type="dxa"/>
            <w:gridSpan w:val="2"/>
          </w:tcPr>
          <w:p w:rsidR="008D0B38" w:rsidRPr="00785101" w:rsidRDefault="008D0B38" w:rsidP="00796958">
            <w:pPr>
              <w:pStyle w:val="TableParagraph"/>
              <w:spacing w:before="79"/>
              <w:ind w:left="946" w:right="933"/>
              <w:jc w:val="center"/>
            </w:pPr>
            <w:r>
              <w:t>21746</w:t>
            </w:r>
          </w:p>
        </w:tc>
      </w:tr>
      <w:tr w:rsidR="008D0B38" w:rsidTr="00796958">
        <w:trPr>
          <w:trHeight w:val="506"/>
        </w:trPr>
        <w:tc>
          <w:tcPr>
            <w:tcW w:w="1064" w:type="dxa"/>
          </w:tcPr>
          <w:p w:rsidR="008D0B38" w:rsidRDefault="008D0B38" w:rsidP="00796958">
            <w:pPr>
              <w:pStyle w:val="TableParagraph"/>
              <w:spacing w:before="125"/>
              <w:ind w:left="530"/>
            </w:pPr>
            <w:r>
              <w:t>2.</w:t>
            </w:r>
          </w:p>
        </w:tc>
        <w:tc>
          <w:tcPr>
            <w:tcW w:w="4387" w:type="dxa"/>
          </w:tcPr>
          <w:p w:rsidR="008D0B38" w:rsidRDefault="008D0B38" w:rsidP="00796958">
            <w:pPr>
              <w:pStyle w:val="TableParagraph"/>
              <w:spacing w:line="256" w:lineRule="exact"/>
              <w:ind w:left="108"/>
            </w:pPr>
            <w:r>
              <w:t>Јогурт 2,8% mm ПВЦ1/1</w:t>
            </w:r>
          </w:p>
        </w:tc>
        <w:tc>
          <w:tcPr>
            <w:tcW w:w="1046" w:type="dxa"/>
          </w:tcPr>
          <w:p w:rsidR="008D0B38" w:rsidRDefault="008D0B38" w:rsidP="00796958">
            <w:pPr>
              <w:pStyle w:val="TableParagraph"/>
              <w:spacing w:before="125"/>
              <w:ind w:left="108"/>
            </w:pPr>
            <w:r>
              <w:t>лит</w:t>
            </w:r>
          </w:p>
        </w:tc>
        <w:tc>
          <w:tcPr>
            <w:tcW w:w="3661" w:type="dxa"/>
            <w:gridSpan w:val="2"/>
          </w:tcPr>
          <w:p w:rsidR="008D0B38" w:rsidRPr="00785101" w:rsidRDefault="008D0B38" w:rsidP="00796958">
            <w:pPr>
              <w:pStyle w:val="TableParagraph"/>
              <w:spacing w:before="125"/>
              <w:ind w:left="946" w:right="933"/>
              <w:jc w:val="center"/>
            </w:pPr>
            <w:r>
              <w:t>13300</w:t>
            </w:r>
          </w:p>
        </w:tc>
      </w:tr>
      <w:tr w:rsidR="008D0B38" w:rsidTr="00796958">
        <w:trPr>
          <w:trHeight w:val="407"/>
        </w:trPr>
        <w:tc>
          <w:tcPr>
            <w:tcW w:w="1064" w:type="dxa"/>
          </w:tcPr>
          <w:p w:rsidR="008D0B38" w:rsidRDefault="008D0B38" w:rsidP="00796958">
            <w:pPr>
              <w:pStyle w:val="TableParagraph"/>
              <w:spacing w:before="73"/>
              <w:ind w:left="530"/>
            </w:pPr>
            <w:r>
              <w:t>3.</w:t>
            </w:r>
          </w:p>
        </w:tc>
        <w:tc>
          <w:tcPr>
            <w:tcW w:w="4387" w:type="dxa"/>
          </w:tcPr>
          <w:p w:rsidR="008D0B38" w:rsidRPr="005C2FC2" w:rsidRDefault="008D0B38" w:rsidP="00796958">
            <w:pPr>
              <w:pStyle w:val="TableParagraph"/>
              <w:spacing w:before="73"/>
              <w:ind w:left="108"/>
            </w:pPr>
            <w:r>
              <w:t>Павлака кисела 20% mm 0,18 лит</w:t>
            </w:r>
          </w:p>
        </w:tc>
        <w:tc>
          <w:tcPr>
            <w:tcW w:w="1046" w:type="dxa"/>
          </w:tcPr>
          <w:p w:rsidR="008D0B38" w:rsidRPr="004F66B6" w:rsidRDefault="008D0B38" w:rsidP="00796958">
            <w:pPr>
              <w:pStyle w:val="TableParagraph"/>
              <w:spacing w:before="73"/>
              <w:ind w:left="108"/>
            </w:pPr>
            <w:r>
              <w:t>ком</w:t>
            </w:r>
          </w:p>
        </w:tc>
        <w:tc>
          <w:tcPr>
            <w:tcW w:w="3661" w:type="dxa"/>
            <w:gridSpan w:val="2"/>
          </w:tcPr>
          <w:p w:rsidR="008D0B38" w:rsidRPr="00785101" w:rsidRDefault="008D0B38" w:rsidP="00796958">
            <w:pPr>
              <w:pStyle w:val="TableParagraph"/>
              <w:spacing w:before="73"/>
              <w:ind w:left="946" w:right="935"/>
              <w:jc w:val="center"/>
            </w:pPr>
            <w:r>
              <w:t>11222</w:t>
            </w:r>
          </w:p>
        </w:tc>
      </w:tr>
      <w:tr w:rsidR="008D0B38" w:rsidTr="00796958">
        <w:trPr>
          <w:trHeight w:val="414"/>
        </w:trPr>
        <w:tc>
          <w:tcPr>
            <w:tcW w:w="1064" w:type="dxa"/>
          </w:tcPr>
          <w:p w:rsidR="008D0B38" w:rsidRDefault="008D0B38" w:rsidP="00796958">
            <w:pPr>
              <w:pStyle w:val="TableParagraph"/>
              <w:spacing w:before="79"/>
              <w:ind w:left="530"/>
            </w:pPr>
            <w:r>
              <w:t>4.</w:t>
            </w:r>
          </w:p>
        </w:tc>
        <w:tc>
          <w:tcPr>
            <w:tcW w:w="4387" w:type="dxa"/>
          </w:tcPr>
          <w:p w:rsidR="008D0B38" w:rsidRPr="00D000F6" w:rsidRDefault="008D0B38" w:rsidP="00796958">
            <w:pPr>
              <w:pStyle w:val="TableParagraph"/>
              <w:spacing w:before="79"/>
              <w:ind w:left="108"/>
            </w:pPr>
            <w:r>
              <w:t>Сир Качкаваљ 45 % mm</w:t>
            </w:r>
          </w:p>
        </w:tc>
        <w:tc>
          <w:tcPr>
            <w:tcW w:w="1046" w:type="dxa"/>
          </w:tcPr>
          <w:p w:rsidR="008D0B38" w:rsidRPr="005C2FC2" w:rsidRDefault="008D0B38" w:rsidP="00796958">
            <w:pPr>
              <w:pStyle w:val="TableParagraph"/>
              <w:spacing w:before="79"/>
              <w:ind w:left="108"/>
            </w:pPr>
            <w:r>
              <w:t>кг</w:t>
            </w:r>
          </w:p>
        </w:tc>
        <w:tc>
          <w:tcPr>
            <w:tcW w:w="3661" w:type="dxa"/>
            <w:gridSpan w:val="2"/>
          </w:tcPr>
          <w:p w:rsidR="008D0B38" w:rsidRPr="00785101" w:rsidRDefault="008D0B38" w:rsidP="00796958">
            <w:pPr>
              <w:pStyle w:val="TableParagraph"/>
              <w:spacing w:before="79"/>
              <w:ind w:left="946" w:right="935"/>
              <w:jc w:val="center"/>
            </w:pPr>
            <w:r>
              <w:t>614</w:t>
            </w:r>
          </w:p>
        </w:tc>
      </w:tr>
      <w:tr w:rsidR="008D0B38" w:rsidTr="00796958">
        <w:trPr>
          <w:trHeight w:val="412"/>
        </w:trPr>
        <w:tc>
          <w:tcPr>
            <w:tcW w:w="1064" w:type="dxa"/>
          </w:tcPr>
          <w:p w:rsidR="008D0B38" w:rsidRDefault="008D0B38" w:rsidP="00796958">
            <w:pPr>
              <w:pStyle w:val="TableParagraph"/>
              <w:spacing w:before="76"/>
              <w:ind w:left="530"/>
            </w:pPr>
            <w:r>
              <w:t>5.</w:t>
            </w:r>
          </w:p>
        </w:tc>
        <w:tc>
          <w:tcPr>
            <w:tcW w:w="4387" w:type="dxa"/>
          </w:tcPr>
          <w:p w:rsidR="008D0B38" w:rsidRPr="005C2FC2" w:rsidRDefault="008D0B38" w:rsidP="00796958">
            <w:pPr>
              <w:pStyle w:val="TableParagraph"/>
              <w:spacing w:before="76"/>
              <w:ind w:left="108"/>
            </w:pPr>
            <w:r>
              <w:t>Сир за мазање</w:t>
            </w:r>
          </w:p>
        </w:tc>
        <w:tc>
          <w:tcPr>
            <w:tcW w:w="1046" w:type="dxa"/>
          </w:tcPr>
          <w:p w:rsidR="008D0B38" w:rsidRPr="00B3529D" w:rsidRDefault="008D0B38" w:rsidP="00796958">
            <w:pPr>
              <w:pStyle w:val="TableParagraph"/>
              <w:spacing w:before="76"/>
              <w:ind w:left="108"/>
            </w:pPr>
            <w:r>
              <w:t>кг</w:t>
            </w:r>
          </w:p>
        </w:tc>
        <w:tc>
          <w:tcPr>
            <w:tcW w:w="3661" w:type="dxa"/>
            <w:gridSpan w:val="2"/>
          </w:tcPr>
          <w:p w:rsidR="008D0B38" w:rsidRPr="00785101" w:rsidRDefault="008D0B38" w:rsidP="00796958">
            <w:pPr>
              <w:pStyle w:val="TableParagraph"/>
              <w:spacing w:before="76"/>
              <w:ind w:left="946" w:right="935"/>
              <w:jc w:val="center"/>
            </w:pPr>
            <w:r>
              <w:t>494</w:t>
            </w: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50"/>
        </w:trPr>
        <w:tc>
          <w:tcPr>
            <w:tcW w:w="1064" w:type="dxa"/>
          </w:tcPr>
          <w:p w:rsidR="008D0B38" w:rsidRPr="00D55F7F" w:rsidRDefault="008D0B38" w:rsidP="00796958">
            <w:pPr>
              <w:pStyle w:val="BodyText"/>
              <w:spacing w:before="6"/>
              <w:jc w:val="center"/>
              <w:rPr>
                <w:b/>
                <w:sz w:val="22"/>
                <w:szCs w:val="22"/>
              </w:rPr>
            </w:pPr>
          </w:p>
          <w:p w:rsidR="008D0B38" w:rsidRPr="00D55F7F" w:rsidRDefault="008D0B38" w:rsidP="00796958">
            <w:pPr>
              <w:pStyle w:val="BodyText"/>
              <w:spacing w:before="6"/>
              <w:jc w:val="center"/>
              <w:rPr>
                <w:b/>
                <w:sz w:val="22"/>
                <w:szCs w:val="22"/>
              </w:rPr>
            </w:pPr>
            <w:r w:rsidRPr="00D55F7F">
              <w:rPr>
                <w:b/>
                <w:sz w:val="22"/>
                <w:szCs w:val="22"/>
              </w:rPr>
              <w:t>6.</w:t>
            </w:r>
          </w:p>
        </w:tc>
        <w:tc>
          <w:tcPr>
            <w:tcW w:w="4387" w:type="dxa"/>
          </w:tcPr>
          <w:p w:rsidR="008D0B38" w:rsidRPr="005C2FC2" w:rsidRDefault="008D0B38" w:rsidP="00796958">
            <w:pPr>
              <w:pStyle w:val="BodyText"/>
              <w:spacing w:before="6"/>
              <w:rPr>
                <w:b/>
                <w:sz w:val="22"/>
                <w:szCs w:val="22"/>
              </w:rPr>
            </w:pPr>
            <w:r>
              <w:rPr>
                <w:b/>
                <w:sz w:val="22"/>
                <w:szCs w:val="22"/>
              </w:rPr>
              <w:t>Ситан Сир</w:t>
            </w:r>
          </w:p>
        </w:tc>
        <w:tc>
          <w:tcPr>
            <w:tcW w:w="1052" w:type="dxa"/>
            <w:gridSpan w:val="2"/>
          </w:tcPr>
          <w:p w:rsidR="008D0B38" w:rsidRPr="00D55F7F" w:rsidRDefault="008D0B38" w:rsidP="00796958">
            <w:pPr>
              <w:rPr>
                <w:b/>
              </w:rPr>
            </w:pPr>
          </w:p>
          <w:p w:rsidR="008D0B38" w:rsidRPr="00B3529D" w:rsidRDefault="008D0B38" w:rsidP="00796958">
            <w:pPr>
              <w:pStyle w:val="BodyText"/>
              <w:spacing w:before="6"/>
              <w:rPr>
                <w:b/>
                <w:sz w:val="22"/>
                <w:szCs w:val="22"/>
              </w:rPr>
            </w:pPr>
            <w:r>
              <w:rPr>
                <w:b/>
                <w:sz w:val="22"/>
                <w:szCs w:val="22"/>
              </w:rPr>
              <w:t>кг</w:t>
            </w:r>
          </w:p>
        </w:tc>
        <w:tc>
          <w:tcPr>
            <w:tcW w:w="3655" w:type="dxa"/>
          </w:tcPr>
          <w:p w:rsidR="008D0B38" w:rsidRPr="00785101" w:rsidRDefault="008D0B38" w:rsidP="00796958">
            <w:pPr>
              <w:pStyle w:val="BodyText"/>
              <w:spacing w:before="6"/>
              <w:jc w:val="center"/>
              <w:rPr>
                <w:b/>
                <w:sz w:val="22"/>
                <w:szCs w:val="22"/>
              </w:rPr>
            </w:pPr>
            <w:r>
              <w:rPr>
                <w:b/>
                <w:sz w:val="22"/>
                <w:szCs w:val="22"/>
              </w:rPr>
              <w:t>1287</w:t>
            </w: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01"/>
        </w:trPr>
        <w:tc>
          <w:tcPr>
            <w:tcW w:w="1064" w:type="dxa"/>
          </w:tcPr>
          <w:p w:rsidR="008D0B38" w:rsidRPr="00D55F7F" w:rsidRDefault="008D0B38" w:rsidP="00796958">
            <w:pPr>
              <w:pStyle w:val="BodyText"/>
              <w:spacing w:before="6"/>
              <w:jc w:val="center"/>
              <w:rPr>
                <w:b/>
                <w:sz w:val="22"/>
                <w:szCs w:val="22"/>
              </w:rPr>
            </w:pPr>
            <w:r w:rsidRPr="00D55F7F">
              <w:rPr>
                <w:b/>
                <w:sz w:val="22"/>
                <w:szCs w:val="22"/>
              </w:rPr>
              <w:t>7.</w:t>
            </w:r>
          </w:p>
        </w:tc>
        <w:tc>
          <w:tcPr>
            <w:tcW w:w="4387" w:type="dxa"/>
          </w:tcPr>
          <w:p w:rsidR="008D0B38" w:rsidRPr="00D55F7F" w:rsidRDefault="008D0B38" w:rsidP="00796958">
            <w:pPr>
              <w:rPr>
                <w:b/>
              </w:rPr>
            </w:pPr>
            <w:r w:rsidRPr="00D55F7F">
              <w:rPr>
                <w:b/>
              </w:rPr>
              <w:t>Topljeni sir 140 gr</w:t>
            </w:r>
          </w:p>
        </w:tc>
        <w:tc>
          <w:tcPr>
            <w:tcW w:w="1052" w:type="dxa"/>
            <w:gridSpan w:val="2"/>
          </w:tcPr>
          <w:p w:rsidR="008D0B38" w:rsidRPr="00742165" w:rsidRDefault="008D0B38" w:rsidP="00796958">
            <w:pPr>
              <w:rPr>
                <w:b/>
              </w:rPr>
            </w:pPr>
            <w:r>
              <w:rPr>
                <w:b/>
              </w:rPr>
              <w:t>кг</w:t>
            </w:r>
          </w:p>
        </w:tc>
        <w:tc>
          <w:tcPr>
            <w:tcW w:w="3655" w:type="dxa"/>
          </w:tcPr>
          <w:p w:rsidR="008D0B38" w:rsidRPr="00785101" w:rsidRDefault="008D0B38" w:rsidP="00796958">
            <w:pPr>
              <w:pStyle w:val="BodyText"/>
              <w:spacing w:before="6"/>
              <w:jc w:val="center"/>
              <w:rPr>
                <w:b/>
                <w:sz w:val="22"/>
                <w:szCs w:val="22"/>
              </w:rPr>
            </w:pPr>
            <w:r>
              <w:rPr>
                <w:b/>
                <w:sz w:val="22"/>
                <w:szCs w:val="22"/>
              </w:rPr>
              <w:t>260</w:t>
            </w: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51"/>
        </w:trPr>
        <w:tc>
          <w:tcPr>
            <w:tcW w:w="1064" w:type="dxa"/>
          </w:tcPr>
          <w:p w:rsidR="008D0B38" w:rsidRPr="00D55F7F" w:rsidRDefault="008D0B38" w:rsidP="00796958">
            <w:pPr>
              <w:pStyle w:val="BodyText"/>
              <w:spacing w:before="6"/>
              <w:jc w:val="center"/>
              <w:rPr>
                <w:b/>
                <w:sz w:val="22"/>
                <w:szCs w:val="22"/>
              </w:rPr>
            </w:pPr>
            <w:r>
              <w:rPr>
                <w:b/>
                <w:sz w:val="22"/>
                <w:szCs w:val="22"/>
              </w:rPr>
              <w:t>8.</w:t>
            </w:r>
          </w:p>
        </w:tc>
        <w:tc>
          <w:tcPr>
            <w:tcW w:w="4387" w:type="dxa"/>
          </w:tcPr>
          <w:p w:rsidR="008D0B38" w:rsidRPr="00D55F7F" w:rsidRDefault="008D0B38" w:rsidP="00796958">
            <w:pPr>
              <w:pStyle w:val="BodyText"/>
              <w:spacing w:before="6"/>
              <w:rPr>
                <w:b/>
              </w:rPr>
            </w:pPr>
            <w:r>
              <w:rPr>
                <w:b/>
                <w:sz w:val="22"/>
                <w:szCs w:val="22"/>
              </w:rPr>
              <w:t>Трапист 40 %мм</w:t>
            </w:r>
          </w:p>
        </w:tc>
        <w:tc>
          <w:tcPr>
            <w:tcW w:w="1052" w:type="dxa"/>
            <w:gridSpan w:val="2"/>
          </w:tcPr>
          <w:p w:rsidR="008D0B38" w:rsidRDefault="008D0B38" w:rsidP="00796958">
            <w:pPr>
              <w:pStyle w:val="BodyText"/>
              <w:spacing w:before="6"/>
              <w:rPr>
                <w:b/>
              </w:rPr>
            </w:pPr>
            <w:r>
              <w:rPr>
                <w:b/>
                <w:sz w:val="22"/>
                <w:szCs w:val="22"/>
              </w:rPr>
              <w:t xml:space="preserve">кг                </w:t>
            </w:r>
          </w:p>
        </w:tc>
        <w:tc>
          <w:tcPr>
            <w:tcW w:w="3655" w:type="dxa"/>
          </w:tcPr>
          <w:p w:rsidR="008D0B38" w:rsidRPr="00742165" w:rsidRDefault="008D0B38" w:rsidP="00796958">
            <w:pPr>
              <w:pStyle w:val="BodyText"/>
              <w:spacing w:before="6"/>
              <w:jc w:val="center"/>
              <w:rPr>
                <w:b/>
                <w:sz w:val="22"/>
                <w:szCs w:val="22"/>
              </w:rPr>
            </w:pPr>
            <w:r>
              <w:rPr>
                <w:b/>
                <w:sz w:val="22"/>
                <w:szCs w:val="22"/>
              </w:rPr>
              <w:t>200</w:t>
            </w:r>
          </w:p>
        </w:tc>
      </w:tr>
    </w:tbl>
    <w:p w:rsidR="008D0B38" w:rsidRPr="00727166" w:rsidRDefault="008D0B38" w:rsidP="008D0B38">
      <w:pPr>
        <w:tabs>
          <w:tab w:val="left" w:pos="2281"/>
        </w:tabs>
        <w:spacing w:before="1"/>
        <w:ind w:left="2160" w:right="1301"/>
        <w:jc w:val="both"/>
        <w:rPr>
          <w:sz w:val="24"/>
          <w:lang w:val="ru-RU"/>
        </w:rPr>
      </w:pPr>
      <w:r w:rsidRPr="00187BED">
        <w:t>Процењене количине су оквирне</w:t>
      </w:r>
      <w:r>
        <w:t>.</w:t>
      </w:r>
    </w:p>
    <w:p w:rsidR="008D0B38" w:rsidRDefault="008D0B38" w:rsidP="008D0B38">
      <w:pPr>
        <w:rPr>
          <w:lang w:val="ru-RU"/>
        </w:rPr>
      </w:pPr>
      <w:r w:rsidRPr="00727166">
        <w:rPr>
          <w:lang w:val="ru-RU"/>
        </w:rPr>
        <w:t>Место испоруке: сви вртићи,централна кухиња и пекара.</w:t>
      </w:r>
    </w:p>
    <w:tbl>
      <w:tblPr>
        <w:tblW w:w="0" w:type="auto"/>
        <w:tblInd w:w="30" w:type="dxa"/>
        <w:tblLayout w:type="fixed"/>
        <w:tblCellMar>
          <w:left w:w="30" w:type="dxa"/>
          <w:right w:w="30" w:type="dxa"/>
        </w:tblCellMar>
        <w:tblLook w:val="0000"/>
      </w:tblPr>
      <w:tblGrid>
        <w:gridCol w:w="1324"/>
        <w:gridCol w:w="2352"/>
      </w:tblGrid>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bl>
    <w:p w:rsidR="008D0B38" w:rsidRPr="00727166" w:rsidRDefault="008D0B38" w:rsidP="008D0B38">
      <w:pPr>
        <w:rPr>
          <w:lang w:val="ru-RU"/>
        </w:rPr>
      </w:pPr>
      <w:r w:rsidRPr="00D47501">
        <w:rPr>
          <w:lang w:val="ru-RU"/>
        </w:rPr>
        <w:t>Централна кухиња-вртић”</w:t>
      </w:r>
      <w:r w:rsidRPr="00727166">
        <w:rPr>
          <w:lang w:val="ru-RU"/>
        </w:rPr>
        <w:t>Биберче“улица  Барањска бб</w:t>
      </w:r>
    </w:p>
    <w:p w:rsidR="008D0B38" w:rsidRPr="00C22951" w:rsidRDefault="008D0B38" w:rsidP="008D0B38">
      <w:pPr>
        <w:tabs>
          <w:tab w:val="left" w:pos="2281"/>
        </w:tabs>
        <w:spacing w:before="1"/>
        <w:ind w:left="2160" w:right="1301"/>
        <w:jc w:val="both"/>
        <w:rPr>
          <w:sz w:val="24"/>
          <w:lang w:val="ru-RU"/>
        </w:rPr>
      </w:pPr>
      <w:r>
        <w:rPr>
          <w:sz w:val="24"/>
          <w:lang w:val="ru-RU"/>
        </w:rPr>
        <w:t>Испорука до 12 часова –данас за сутра</w:t>
      </w:r>
    </w:p>
    <w:p w:rsidR="008D0B38" w:rsidRPr="00C22951" w:rsidRDefault="008D0B38" w:rsidP="008D0B38">
      <w:pPr>
        <w:tabs>
          <w:tab w:val="left" w:pos="2281"/>
        </w:tabs>
        <w:spacing w:before="1"/>
        <w:ind w:left="2160" w:right="1301"/>
        <w:jc w:val="both"/>
        <w:rPr>
          <w:sz w:val="24"/>
          <w:lang w:val="ru-RU"/>
        </w:rPr>
      </w:pPr>
    </w:p>
    <w:p w:rsidR="008D0B38" w:rsidRPr="00C22951" w:rsidRDefault="008D0B38" w:rsidP="008D0B38">
      <w:pPr>
        <w:tabs>
          <w:tab w:val="left" w:pos="2281"/>
        </w:tabs>
        <w:spacing w:before="1"/>
        <w:ind w:left="2160" w:right="1301"/>
        <w:jc w:val="both"/>
        <w:rPr>
          <w:sz w:val="24"/>
          <w:lang w:val="ru-RU"/>
        </w:rPr>
      </w:pPr>
    </w:p>
    <w:p w:rsidR="008D0B38" w:rsidRPr="00C22951" w:rsidRDefault="008D0B38" w:rsidP="008D0B38">
      <w:pPr>
        <w:tabs>
          <w:tab w:val="left" w:pos="2281"/>
        </w:tabs>
        <w:spacing w:before="1"/>
        <w:ind w:left="1980" w:right="1301"/>
        <w:jc w:val="both"/>
        <w:rPr>
          <w:sz w:val="24"/>
          <w:lang w:val="ru-RU"/>
        </w:rPr>
      </w:pPr>
      <w:r>
        <w:rPr>
          <w:sz w:val="24"/>
          <w:lang w:val="ru-RU"/>
        </w:rPr>
        <w:t>1.</w:t>
      </w:r>
      <w:r w:rsidRPr="00C22951">
        <w:rPr>
          <w:sz w:val="24"/>
          <w:lang w:val="ru-RU"/>
        </w:rPr>
        <w:t>Сваку испоруку треба да прати отпремница, са тачним подацима о врсти робе, количини, цени, као и датуму и месту</w:t>
      </w:r>
      <w:r w:rsidRPr="00C22951">
        <w:rPr>
          <w:spacing w:val="-8"/>
          <w:sz w:val="24"/>
          <w:lang w:val="ru-RU"/>
        </w:rPr>
        <w:t xml:space="preserve"> </w:t>
      </w:r>
      <w:r w:rsidRPr="00C22951">
        <w:rPr>
          <w:sz w:val="24"/>
          <w:lang w:val="ru-RU"/>
        </w:rPr>
        <w:t>испоруке.</w:t>
      </w:r>
    </w:p>
    <w:p w:rsidR="008D0B38" w:rsidRPr="00C22951" w:rsidRDefault="008D0B38" w:rsidP="008D0B38">
      <w:pPr>
        <w:tabs>
          <w:tab w:val="left" w:pos="2281"/>
        </w:tabs>
        <w:ind w:left="1980" w:right="1299"/>
        <w:jc w:val="both"/>
        <w:rPr>
          <w:sz w:val="24"/>
          <w:lang w:val="ru-RU"/>
        </w:rPr>
      </w:pPr>
      <w:r>
        <w:rPr>
          <w:sz w:val="24"/>
          <w:lang w:val="ru-RU"/>
        </w:rPr>
        <w:t>2.</w:t>
      </w:r>
      <w:r w:rsidRPr="00C22951">
        <w:rPr>
          <w:sz w:val="24"/>
          <w:lang w:val="ru-RU"/>
        </w:rPr>
        <w:t>Изјава произвођача, атест, потврда или други документ произвођача да је испорука по отпремници здравствено исправна (безбедна за употребу).</w:t>
      </w:r>
    </w:p>
    <w:p w:rsidR="008D0B38" w:rsidRPr="00C22951" w:rsidRDefault="008D0B38" w:rsidP="008D0B38">
      <w:pPr>
        <w:tabs>
          <w:tab w:val="left" w:pos="2281"/>
        </w:tabs>
        <w:ind w:left="1980"/>
        <w:rPr>
          <w:lang w:val="ru-RU"/>
        </w:rPr>
      </w:pPr>
      <w:r>
        <w:rPr>
          <w:sz w:val="24"/>
        </w:rPr>
        <w:t>3.</w:t>
      </w:r>
      <w:r w:rsidRPr="00C22951">
        <w:rPr>
          <w:sz w:val="24"/>
          <w:lang w:val="ru-RU"/>
        </w:rPr>
        <w:t>Декларација са ИД</w:t>
      </w:r>
      <w:r w:rsidRPr="00C22951">
        <w:rPr>
          <w:spacing w:val="-2"/>
          <w:sz w:val="24"/>
          <w:lang w:val="ru-RU"/>
        </w:rPr>
        <w:t xml:space="preserve"> </w:t>
      </w:r>
      <w:r w:rsidRPr="00C22951">
        <w:rPr>
          <w:sz w:val="24"/>
          <w:lang w:val="ru-RU"/>
        </w:rPr>
        <w:t>ознаком.</w:t>
      </w:r>
    </w:p>
    <w:p w:rsidR="008D0B38" w:rsidRPr="00C22951" w:rsidRDefault="008D0B38" w:rsidP="008D0B38">
      <w:pPr>
        <w:tabs>
          <w:tab w:val="left" w:pos="2281"/>
        </w:tabs>
        <w:spacing w:before="2"/>
        <w:ind w:left="2070" w:right="1300"/>
        <w:jc w:val="both"/>
        <w:rPr>
          <w:lang w:val="ru-RU"/>
        </w:rPr>
      </w:pPr>
      <w:r>
        <w:rPr>
          <w:lang w:val="ru-RU"/>
        </w:rPr>
        <w:t>4.</w:t>
      </w:r>
      <w:r w:rsidRPr="00C22951">
        <w:rPr>
          <w:lang w:val="ru-RU"/>
        </w:rPr>
        <w:t>При транспорту робу заштитити од загађења, оштећења и превозити у одговарајућем</w:t>
      </w:r>
      <w:r w:rsidRPr="00C22951">
        <w:rPr>
          <w:spacing w:val="-1"/>
          <w:lang w:val="ru-RU"/>
        </w:rPr>
        <w:t xml:space="preserve"> </w:t>
      </w:r>
      <w:r w:rsidRPr="00C22951">
        <w:rPr>
          <w:lang w:val="ru-RU"/>
        </w:rPr>
        <w:t>возилу.</w:t>
      </w:r>
    </w:p>
    <w:p w:rsidR="008D0B38" w:rsidRPr="00C22951" w:rsidRDefault="008D0B38" w:rsidP="008D0B38">
      <w:pPr>
        <w:tabs>
          <w:tab w:val="left" w:pos="2281"/>
        </w:tabs>
        <w:spacing w:before="5" w:line="235" w:lineRule="auto"/>
        <w:ind w:left="2160" w:right="1297"/>
        <w:jc w:val="both"/>
        <w:rPr>
          <w:sz w:val="24"/>
          <w:lang w:val="ru-RU"/>
        </w:rPr>
      </w:pPr>
      <w:r>
        <w:rPr>
          <w:lang w:val="ru-RU"/>
        </w:rPr>
        <w:t>5.</w:t>
      </w:r>
      <w:r w:rsidRPr="00C22951">
        <w:rPr>
          <w:lang w:val="ru-RU"/>
        </w:rPr>
        <w:t>Наручилац може у сваком моменту, уколико посумња у исправност испоручених намирница да их пошаље на анализу на терет</w:t>
      </w:r>
      <w:r w:rsidRPr="00C22951">
        <w:rPr>
          <w:spacing w:val="-15"/>
          <w:lang w:val="ru-RU"/>
        </w:rPr>
        <w:t xml:space="preserve"> </w:t>
      </w:r>
      <w:r w:rsidRPr="00C22951">
        <w:rPr>
          <w:lang w:val="ru-RU"/>
        </w:rPr>
        <w:t>понуђача.</w:t>
      </w: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spacing w:before="3"/>
        <w:rPr>
          <w:lang w:val="ru-RU"/>
        </w:rPr>
      </w:pPr>
    </w:p>
    <w:p w:rsidR="008D0B38" w:rsidRDefault="008D0B38" w:rsidP="008D0B38">
      <w:pPr>
        <w:spacing w:line="252" w:lineRule="exact"/>
        <w:ind w:left="6865"/>
      </w:pPr>
      <w:r>
        <w:t xml:space="preserve">Потпис овлашћеног лица понуђача </w:t>
      </w:r>
    </w:p>
    <w:p w:rsidR="008D0B38" w:rsidRDefault="008D0B38" w:rsidP="008D0B38">
      <w:pPr>
        <w:tabs>
          <w:tab w:val="left" w:pos="7112"/>
        </w:tabs>
        <w:spacing w:line="252" w:lineRule="exact"/>
        <w:ind w:left="4707"/>
      </w:pPr>
      <w:r>
        <w:rPr>
          <w:sz w:val="20"/>
        </w:rPr>
        <w:t>/M.П./</w:t>
      </w:r>
      <w:r>
        <w:rPr>
          <w:sz w:val="20"/>
        </w:rPr>
        <w:tab/>
      </w:r>
    </w:p>
    <w:p w:rsidR="008D0B38" w:rsidRDefault="008D0B38" w:rsidP="008D0B38">
      <w:pPr>
        <w:pStyle w:val="BodyText"/>
        <w:rPr>
          <w:sz w:val="20"/>
        </w:rPr>
      </w:pPr>
    </w:p>
    <w:p w:rsidR="008D0B38" w:rsidRDefault="008D0B38" w:rsidP="008D0B38">
      <w:pPr>
        <w:pStyle w:val="BodyText"/>
        <w:spacing w:before="2"/>
        <w:rPr>
          <w:sz w:val="19"/>
        </w:rPr>
      </w:pPr>
      <w:r w:rsidRPr="00274615">
        <w:rPr>
          <w:noProof/>
        </w:rPr>
        <w:pict>
          <v:line id="Line 31" o:spid="_x0000_s1037" style="position:absolute;z-index:251658240;visibility:visible;mso-wrap-distance-left:0;mso-wrap-distance-right:0;mso-position-horizontal-relative:page" from="365.7pt,13.35pt" to="50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T3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" strokeweight=".24536mm">
            <w10:wrap type="topAndBottom" anchorx="page"/>
          </v:line>
        </w:pict>
      </w:r>
    </w:p>
    <w:p w:rsidR="008D0B38" w:rsidRPr="005C2FC2" w:rsidRDefault="008D0B38" w:rsidP="008D0B38">
      <w:pPr>
        <w:sectPr w:rsidR="008D0B38" w:rsidRPr="005C2FC2" w:rsidSect="00FE4C1F">
          <w:pgSz w:w="11910" w:h="16840"/>
          <w:pgMar w:top="1580" w:right="140" w:bottom="1600" w:left="240" w:header="416" w:footer="1340" w:gutter="0"/>
          <w:pgNumType w:start="1"/>
          <w:cols w:space="720"/>
        </w:sectPr>
      </w:pPr>
    </w:p>
    <w:p w:rsidR="008D0B38" w:rsidRPr="00A855B6" w:rsidRDefault="008D0B38" w:rsidP="008D0B38">
      <w:pPr>
        <w:spacing w:before="93"/>
        <w:ind w:left="1200"/>
        <w:rPr>
          <w:b/>
        </w:rPr>
      </w:pPr>
      <w:r>
        <w:rPr>
          <w:b/>
        </w:rPr>
        <w:lastRenderedPageBreak/>
        <w:t>Партија бр. 4- Риба и рибље конзерве</w:t>
      </w:r>
    </w:p>
    <w:p w:rsidR="008D0B38" w:rsidRDefault="008D0B38" w:rsidP="008D0B38">
      <w:pPr>
        <w:pStyle w:val="BodyText"/>
        <w:spacing w:before="5"/>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4"/>
        <w:gridCol w:w="4387"/>
        <w:gridCol w:w="1046"/>
        <w:gridCol w:w="3661"/>
      </w:tblGrid>
      <w:tr w:rsidR="008D0B38" w:rsidTr="00796958">
        <w:trPr>
          <w:trHeight w:val="1317"/>
        </w:trPr>
        <w:tc>
          <w:tcPr>
            <w:tcW w:w="1064"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Default="008D0B38" w:rsidP="00796958">
            <w:pPr>
              <w:pStyle w:val="TableParagraph"/>
              <w:ind w:left="167"/>
            </w:pPr>
            <w:r>
              <w:t>Ред.Бр..</w:t>
            </w:r>
          </w:p>
        </w:tc>
        <w:tc>
          <w:tcPr>
            <w:tcW w:w="4387"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AC3686" w:rsidRDefault="008D0B38" w:rsidP="00796958">
            <w:pPr>
              <w:pStyle w:val="TableParagraph"/>
              <w:ind w:left="1533" w:right="1519"/>
              <w:jc w:val="center"/>
            </w:pPr>
            <w:r>
              <w:t>АРТИКАЛ</w:t>
            </w:r>
          </w:p>
        </w:tc>
        <w:tc>
          <w:tcPr>
            <w:tcW w:w="1046" w:type="dxa"/>
          </w:tcPr>
          <w:p w:rsidR="008D0B38" w:rsidRDefault="008D0B38" w:rsidP="00796958">
            <w:pPr>
              <w:pStyle w:val="TableParagraph"/>
              <w:rPr>
                <w:b/>
                <w:sz w:val="35"/>
              </w:rPr>
            </w:pPr>
          </w:p>
          <w:p w:rsidR="008D0B38" w:rsidRPr="00AC3686" w:rsidRDefault="008D0B38" w:rsidP="00796958">
            <w:pPr>
              <w:pStyle w:val="TableParagraph"/>
              <w:ind w:left="272" w:right="90" w:hanging="154"/>
            </w:pPr>
            <w:r>
              <w:t>Јединица мере</w:t>
            </w:r>
          </w:p>
        </w:tc>
        <w:tc>
          <w:tcPr>
            <w:tcW w:w="3661"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AC3686" w:rsidRDefault="008D0B38" w:rsidP="00796958">
            <w:pPr>
              <w:pStyle w:val="TableParagraph"/>
              <w:ind w:left="946" w:right="935"/>
              <w:jc w:val="center"/>
            </w:pPr>
            <w:r>
              <w:t>Планирана количина</w:t>
            </w:r>
          </w:p>
        </w:tc>
      </w:tr>
      <w:tr w:rsidR="008D0B38" w:rsidTr="00796958">
        <w:trPr>
          <w:trHeight w:val="412"/>
        </w:trPr>
        <w:tc>
          <w:tcPr>
            <w:tcW w:w="1064" w:type="dxa"/>
          </w:tcPr>
          <w:p w:rsidR="008D0B38" w:rsidRDefault="008D0B38" w:rsidP="00796958">
            <w:pPr>
              <w:pStyle w:val="TableParagraph"/>
              <w:spacing w:before="79"/>
              <w:ind w:left="530"/>
            </w:pPr>
            <w:r>
              <w:t>1.</w:t>
            </w:r>
          </w:p>
        </w:tc>
        <w:tc>
          <w:tcPr>
            <w:tcW w:w="4387" w:type="dxa"/>
          </w:tcPr>
          <w:p w:rsidR="008D0B38" w:rsidRDefault="008D0B38" w:rsidP="00796958">
            <w:pPr>
              <w:rPr>
                <w:rFonts w:eastAsia="Times New Roman"/>
                <w:lang w:val="sr-Cyrl-CS" w:eastAsia="sr-Latn-CS"/>
              </w:rPr>
            </w:pPr>
            <w:r w:rsidRPr="00C75A6E">
              <w:rPr>
                <w:lang w:val="ru-RU"/>
              </w:rPr>
              <w:t>Ослић смрзнути „ХОКИ“(500-800гр)</w:t>
            </w:r>
            <w:r>
              <w:rPr>
                <w:rFonts w:eastAsia="Times New Roman"/>
                <w:lang w:val="sr-Cyrl-CS" w:eastAsia="sr-Latn-CS"/>
              </w:rPr>
              <w:t xml:space="preserve"> дубоко замрзнута риба у комаду, превоз у хладњачи, ПВЦ врећа 20 кг. </w:t>
            </w:r>
          </w:p>
          <w:p w:rsidR="008D0B38" w:rsidRPr="00C75A6E" w:rsidRDefault="008D0B38" w:rsidP="00796958">
            <w:pPr>
              <w:pStyle w:val="TableParagraph"/>
              <w:spacing w:before="79"/>
              <w:ind w:left="108"/>
              <w:rPr>
                <w:lang w:val="ru-RU"/>
              </w:rPr>
            </w:pPr>
            <w:r>
              <w:rPr>
                <w:rFonts w:eastAsia="Times New Roman"/>
                <w:lang w:val="sr-Cyrl-CS" w:eastAsia="sr-Latn-CS"/>
              </w:rPr>
              <w:t>да код испоруке није прошло више од 6 месеци од замрзавања</w:t>
            </w:r>
          </w:p>
        </w:tc>
        <w:tc>
          <w:tcPr>
            <w:tcW w:w="1046" w:type="dxa"/>
          </w:tcPr>
          <w:p w:rsidR="008D0B38" w:rsidRDefault="008D0B38" w:rsidP="00796958">
            <w:pPr>
              <w:pStyle w:val="TableParagraph"/>
              <w:spacing w:before="79"/>
              <w:ind w:left="108"/>
            </w:pPr>
            <w:r>
              <w:t>кг</w:t>
            </w:r>
          </w:p>
        </w:tc>
        <w:tc>
          <w:tcPr>
            <w:tcW w:w="3661" w:type="dxa"/>
          </w:tcPr>
          <w:p w:rsidR="008D0B38" w:rsidRPr="00E60941" w:rsidRDefault="008D0B38" w:rsidP="00796958">
            <w:pPr>
              <w:pStyle w:val="TableParagraph"/>
              <w:spacing w:before="79"/>
              <w:ind w:left="946" w:right="933"/>
              <w:jc w:val="center"/>
            </w:pPr>
            <w:r w:rsidRPr="00E60941">
              <w:t>810</w:t>
            </w:r>
          </w:p>
        </w:tc>
      </w:tr>
      <w:tr w:rsidR="008D0B38" w:rsidTr="00796958">
        <w:trPr>
          <w:trHeight w:val="506"/>
        </w:trPr>
        <w:tc>
          <w:tcPr>
            <w:tcW w:w="1064" w:type="dxa"/>
          </w:tcPr>
          <w:p w:rsidR="008D0B38" w:rsidRDefault="008D0B38" w:rsidP="00796958">
            <w:pPr>
              <w:pStyle w:val="TableParagraph"/>
              <w:spacing w:before="125"/>
              <w:ind w:left="530"/>
            </w:pPr>
            <w:r>
              <w:t>2.</w:t>
            </w:r>
          </w:p>
        </w:tc>
        <w:tc>
          <w:tcPr>
            <w:tcW w:w="4387" w:type="dxa"/>
          </w:tcPr>
          <w:p w:rsidR="008D0B38" w:rsidRDefault="008D0B38" w:rsidP="00796958">
            <w:pPr>
              <w:rPr>
                <w:rFonts w:eastAsia="Times New Roman"/>
                <w:lang w:val="sr-Cyrl-CS" w:eastAsia="sr-Latn-CS"/>
              </w:rPr>
            </w:pPr>
            <w:r w:rsidRPr="00C75A6E">
              <w:rPr>
                <w:lang w:val="ru-RU"/>
              </w:rPr>
              <w:t>Туњевина у конзерви,комадићи 170гр</w:t>
            </w:r>
            <w:r>
              <w:rPr>
                <w:rFonts w:eastAsia="Times New Roman"/>
                <w:lang w:val="sr-Cyrl-CS" w:eastAsia="sr-Latn-CS"/>
              </w:rPr>
              <w:t xml:space="preserve"> да садржи само рафинисано маслиново или семено уље и да је самоотварајућа.</w:t>
            </w:r>
          </w:p>
          <w:p w:rsidR="008D0B38" w:rsidRPr="00C75A6E" w:rsidRDefault="008D0B38" w:rsidP="00796958">
            <w:pPr>
              <w:pStyle w:val="TableParagraph"/>
              <w:spacing w:line="256" w:lineRule="exact"/>
              <w:ind w:left="108"/>
              <w:rPr>
                <w:lang w:val="ru-RU"/>
              </w:rPr>
            </w:pPr>
          </w:p>
        </w:tc>
        <w:tc>
          <w:tcPr>
            <w:tcW w:w="1046" w:type="dxa"/>
          </w:tcPr>
          <w:p w:rsidR="008D0B38" w:rsidRDefault="008D0B38" w:rsidP="00796958">
            <w:pPr>
              <w:pStyle w:val="TableParagraph"/>
              <w:spacing w:before="125"/>
              <w:ind w:left="108"/>
            </w:pPr>
            <w:r>
              <w:t>ком</w:t>
            </w:r>
          </w:p>
        </w:tc>
        <w:tc>
          <w:tcPr>
            <w:tcW w:w="3661" w:type="dxa"/>
          </w:tcPr>
          <w:p w:rsidR="008D0B38" w:rsidRPr="00785101" w:rsidRDefault="008D0B38" w:rsidP="00796958">
            <w:pPr>
              <w:pStyle w:val="TableParagraph"/>
              <w:spacing w:before="125"/>
              <w:ind w:left="946" w:right="933"/>
              <w:jc w:val="center"/>
            </w:pPr>
            <w:r w:rsidRPr="00E60941">
              <w:t>1</w:t>
            </w:r>
            <w:r>
              <w:t>670</w:t>
            </w:r>
          </w:p>
        </w:tc>
      </w:tr>
      <w:tr w:rsidR="008D0B38" w:rsidTr="00796958">
        <w:trPr>
          <w:trHeight w:val="407"/>
        </w:trPr>
        <w:tc>
          <w:tcPr>
            <w:tcW w:w="1064" w:type="dxa"/>
          </w:tcPr>
          <w:p w:rsidR="008D0B38" w:rsidRDefault="008D0B38" w:rsidP="00796958">
            <w:pPr>
              <w:pStyle w:val="TableParagraph"/>
              <w:spacing w:before="73"/>
              <w:ind w:left="530"/>
            </w:pPr>
          </w:p>
        </w:tc>
        <w:tc>
          <w:tcPr>
            <w:tcW w:w="4387" w:type="dxa"/>
          </w:tcPr>
          <w:p w:rsidR="008D0B38" w:rsidRPr="00C75A6E" w:rsidRDefault="008D0B38" w:rsidP="00796958">
            <w:pPr>
              <w:pStyle w:val="TableParagraph"/>
              <w:spacing w:before="73"/>
              <w:ind w:left="108"/>
              <w:rPr>
                <w:lang w:val="ru-RU"/>
              </w:rPr>
            </w:pPr>
          </w:p>
        </w:tc>
        <w:tc>
          <w:tcPr>
            <w:tcW w:w="1046" w:type="dxa"/>
          </w:tcPr>
          <w:p w:rsidR="008D0B38" w:rsidRPr="005C2FC2" w:rsidRDefault="008D0B38" w:rsidP="00796958">
            <w:pPr>
              <w:pStyle w:val="TableParagraph"/>
              <w:spacing w:before="73"/>
              <w:ind w:left="108"/>
            </w:pPr>
          </w:p>
        </w:tc>
        <w:tc>
          <w:tcPr>
            <w:tcW w:w="3661" w:type="dxa"/>
          </w:tcPr>
          <w:p w:rsidR="008D0B38" w:rsidRPr="00E60941" w:rsidRDefault="008D0B38" w:rsidP="00796958">
            <w:pPr>
              <w:pStyle w:val="TableParagraph"/>
              <w:spacing w:before="73"/>
              <w:ind w:left="946" w:right="935"/>
              <w:jc w:val="center"/>
            </w:pPr>
          </w:p>
        </w:tc>
      </w:tr>
    </w:tbl>
    <w:p w:rsidR="008D0B38" w:rsidRPr="005C2FC2" w:rsidRDefault="008D0B38" w:rsidP="008D0B38">
      <w:pPr>
        <w:pStyle w:val="BodyText"/>
        <w:rPr>
          <w:sz w:val="20"/>
        </w:rPr>
      </w:pPr>
    </w:p>
    <w:p w:rsidR="008D0B38" w:rsidRPr="00A71B7B" w:rsidRDefault="008D0B38" w:rsidP="008D0B38"/>
    <w:p w:rsidR="008D0B38" w:rsidRPr="00727166" w:rsidRDefault="008D0B38" w:rsidP="008D0B38">
      <w:pPr>
        <w:pStyle w:val="BodyText"/>
        <w:spacing w:before="5"/>
        <w:rPr>
          <w:sz w:val="17"/>
          <w:lang w:val="ru-RU"/>
        </w:rPr>
      </w:pPr>
      <w:r w:rsidRPr="00187BED">
        <w:t>Процењене количине су оквирне</w:t>
      </w:r>
      <w:r>
        <w:t>.</w:t>
      </w:r>
    </w:p>
    <w:p w:rsidR="008D0B38" w:rsidRDefault="008D0B38" w:rsidP="008D0B38">
      <w:pPr>
        <w:rPr>
          <w:lang w:val="ru-RU"/>
        </w:rPr>
      </w:pPr>
      <w:r w:rsidRPr="00727166">
        <w:rPr>
          <w:lang w:val="ru-RU"/>
        </w:rPr>
        <w:t>Место испоруке: сви вртићи и централна кухиња.</w:t>
      </w:r>
      <w:r w:rsidRPr="002B2D7C">
        <w:rPr>
          <w:lang w:val="ru-RU"/>
        </w:rPr>
        <w:t xml:space="preserve"> </w:t>
      </w:r>
    </w:p>
    <w:p w:rsidR="008D0B38" w:rsidRDefault="008D0B38" w:rsidP="008D0B38">
      <w:pPr>
        <w:rPr>
          <w:lang w:val="ru-RU"/>
        </w:rPr>
      </w:pPr>
      <w:r w:rsidRPr="00D47501">
        <w:rPr>
          <w:lang w:val="ru-RU"/>
        </w:rPr>
        <w:t>Централна кухиња-вртић”</w:t>
      </w:r>
      <w:r w:rsidRPr="00727166">
        <w:rPr>
          <w:lang w:val="ru-RU"/>
        </w:rPr>
        <w:t>Биберче“улица  Барањска бб</w:t>
      </w:r>
    </w:p>
    <w:tbl>
      <w:tblPr>
        <w:tblW w:w="0" w:type="auto"/>
        <w:tblInd w:w="30" w:type="dxa"/>
        <w:tblLayout w:type="fixed"/>
        <w:tblCellMar>
          <w:left w:w="30" w:type="dxa"/>
          <w:right w:w="30" w:type="dxa"/>
        </w:tblCellMar>
        <w:tblLook w:val="0000"/>
      </w:tblPr>
      <w:tblGrid>
        <w:gridCol w:w="1324"/>
        <w:gridCol w:w="2352"/>
      </w:tblGrid>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bl>
    <w:p w:rsidR="008D0B38" w:rsidRPr="00727166" w:rsidRDefault="008D0B38" w:rsidP="008D0B38">
      <w:pPr>
        <w:pStyle w:val="BodyText"/>
        <w:spacing w:before="5"/>
        <w:rPr>
          <w:sz w:val="17"/>
          <w:lang w:val="ru-RU"/>
        </w:rPr>
      </w:pPr>
    </w:p>
    <w:p w:rsidR="008D0B38" w:rsidRPr="00C22951" w:rsidRDefault="008D0B38" w:rsidP="008D0B38">
      <w:pPr>
        <w:pStyle w:val="BodyText"/>
        <w:spacing w:before="5"/>
        <w:rPr>
          <w:sz w:val="17"/>
          <w:lang w:val="ru-RU"/>
        </w:rPr>
      </w:pPr>
    </w:p>
    <w:p w:rsidR="008D0B38" w:rsidRPr="00C22951" w:rsidRDefault="008D0B38" w:rsidP="008D0B38">
      <w:pPr>
        <w:pStyle w:val="BodyText"/>
        <w:spacing w:before="5"/>
        <w:rPr>
          <w:sz w:val="17"/>
          <w:lang w:val="ru-RU"/>
        </w:rPr>
      </w:pPr>
    </w:p>
    <w:p w:rsidR="008D0B38" w:rsidRPr="00C22951" w:rsidRDefault="008D0B38" w:rsidP="008D0B38">
      <w:pPr>
        <w:pStyle w:val="BodyText"/>
        <w:spacing w:before="5"/>
        <w:rPr>
          <w:sz w:val="17"/>
          <w:lang w:val="ru-RU"/>
        </w:rPr>
      </w:pPr>
    </w:p>
    <w:p w:rsidR="008D0B38" w:rsidRPr="00C75A6E" w:rsidRDefault="008D0B38" w:rsidP="008D0B38">
      <w:pPr>
        <w:pStyle w:val="ListParagraph"/>
        <w:numPr>
          <w:ilvl w:val="0"/>
          <w:numId w:val="24"/>
        </w:numPr>
        <w:tabs>
          <w:tab w:val="left" w:pos="2281"/>
        </w:tabs>
        <w:spacing w:before="1"/>
        <w:ind w:right="1301"/>
        <w:rPr>
          <w:sz w:val="24"/>
          <w:lang w:val="ru-RU"/>
        </w:rPr>
      </w:pPr>
      <w:r w:rsidRPr="00C75A6E">
        <w:rPr>
          <w:sz w:val="24"/>
          <w:lang w:val="ru-RU"/>
        </w:rPr>
        <w:t>Сваку испоруку треба да прати отпремница, са тачним подацима о врсти робе, количини, цени, као и датуму и месту</w:t>
      </w:r>
      <w:r w:rsidRPr="00C75A6E">
        <w:rPr>
          <w:spacing w:val="-8"/>
          <w:sz w:val="24"/>
          <w:lang w:val="ru-RU"/>
        </w:rPr>
        <w:t xml:space="preserve"> </w:t>
      </w:r>
      <w:r w:rsidRPr="00C75A6E">
        <w:rPr>
          <w:sz w:val="24"/>
          <w:lang w:val="ru-RU"/>
        </w:rPr>
        <w:t>испоруке.</w:t>
      </w:r>
    </w:p>
    <w:p w:rsidR="008D0B38" w:rsidRPr="00C75A6E" w:rsidRDefault="008D0B38" w:rsidP="008D0B38">
      <w:pPr>
        <w:pStyle w:val="ListParagraph"/>
        <w:numPr>
          <w:ilvl w:val="0"/>
          <w:numId w:val="24"/>
        </w:numPr>
        <w:tabs>
          <w:tab w:val="left" w:pos="2281"/>
        </w:tabs>
        <w:ind w:right="1299"/>
        <w:rPr>
          <w:sz w:val="24"/>
          <w:lang w:val="ru-RU"/>
        </w:rPr>
      </w:pPr>
      <w:r w:rsidRPr="00C75A6E">
        <w:rPr>
          <w:sz w:val="24"/>
          <w:lang w:val="ru-RU"/>
        </w:rPr>
        <w:t xml:space="preserve">Изјава произвођача, атест, потврда или други документ произвођача </w:t>
      </w:r>
      <w:r w:rsidRPr="00C75A6E">
        <w:rPr>
          <w:sz w:val="24"/>
          <w:lang w:val="ru-RU"/>
        </w:rPr>
        <w:lastRenderedPageBreak/>
        <w:t>да је испорука по отпремници здравствено исправна (безбедна за употребу).</w:t>
      </w:r>
    </w:p>
    <w:p w:rsidR="008D0B38" w:rsidRDefault="008D0B38" w:rsidP="008D0B38">
      <w:pPr>
        <w:pStyle w:val="ListParagraph"/>
        <w:numPr>
          <w:ilvl w:val="0"/>
          <w:numId w:val="24"/>
        </w:numPr>
        <w:tabs>
          <w:tab w:val="left" w:pos="2281"/>
        </w:tabs>
      </w:pPr>
      <w:r>
        <w:rPr>
          <w:sz w:val="24"/>
        </w:rPr>
        <w:t>Декларација са ИД</w:t>
      </w:r>
      <w:r>
        <w:rPr>
          <w:spacing w:val="-2"/>
          <w:sz w:val="24"/>
        </w:rPr>
        <w:t xml:space="preserve"> </w:t>
      </w:r>
      <w:r>
        <w:rPr>
          <w:sz w:val="24"/>
        </w:rPr>
        <w:t>ознаком.</w:t>
      </w:r>
    </w:p>
    <w:p w:rsidR="008D0B38" w:rsidRPr="00C75A6E" w:rsidRDefault="008D0B38" w:rsidP="008D0B38">
      <w:pPr>
        <w:pStyle w:val="ListParagraph"/>
        <w:numPr>
          <w:ilvl w:val="0"/>
          <w:numId w:val="24"/>
        </w:numPr>
        <w:tabs>
          <w:tab w:val="left" w:pos="2281"/>
        </w:tabs>
        <w:spacing w:before="2"/>
        <w:ind w:right="1300"/>
        <w:rPr>
          <w:lang w:val="ru-RU"/>
        </w:rPr>
      </w:pPr>
      <w:r w:rsidRPr="00C75A6E">
        <w:rPr>
          <w:lang w:val="ru-RU"/>
        </w:rPr>
        <w:t>При транспорту робу заштитити од загађења, оштећења и превозити у одговарајућем</w:t>
      </w:r>
      <w:r w:rsidRPr="00C75A6E">
        <w:rPr>
          <w:spacing w:val="-1"/>
          <w:lang w:val="ru-RU"/>
        </w:rPr>
        <w:t xml:space="preserve"> </w:t>
      </w:r>
      <w:r w:rsidRPr="00C75A6E">
        <w:rPr>
          <w:lang w:val="ru-RU"/>
        </w:rPr>
        <w:t>возилу.</w:t>
      </w:r>
    </w:p>
    <w:p w:rsidR="008D0B38" w:rsidRPr="00C75A6E" w:rsidRDefault="008D0B38" w:rsidP="008D0B38">
      <w:pPr>
        <w:pStyle w:val="ListParagraph"/>
        <w:numPr>
          <w:ilvl w:val="0"/>
          <w:numId w:val="24"/>
        </w:numPr>
        <w:tabs>
          <w:tab w:val="left" w:pos="2281"/>
        </w:tabs>
        <w:spacing w:before="5" w:line="235" w:lineRule="auto"/>
        <w:ind w:right="1297"/>
        <w:rPr>
          <w:sz w:val="24"/>
          <w:lang w:val="ru-RU"/>
        </w:rPr>
      </w:pPr>
      <w:r w:rsidRPr="00C75A6E">
        <w:rPr>
          <w:lang w:val="ru-RU"/>
        </w:rPr>
        <w:t>Наручилац може у сваком моменту, уколико посумња у исправност испоручених намирница да их пошаље на анализу на терет</w:t>
      </w:r>
      <w:r w:rsidRPr="00C75A6E">
        <w:rPr>
          <w:spacing w:val="-15"/>
          <w:lang w:val="ru-RU"/>
        </w:rPr>
        <w:t xml:space="preserve"> </w:t>
      </w:r>
      <w:r w:rsidRPr="00C75A6E">
        <w:rPr>
          <w:lang w:val="ru-RU"/>
        </w:rPr>
        <w:t>понуђача.</w:t>
      </w: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spacing w:before="3"/>
        <w:rPr>
          <w:lang w:val="ru-RU"/>
        </w:rPr>
      </w:pPr>
    </w:p>
    <w:p w:rsidR="008D0B38" w:rsidRPr="00E10C6E" w:rsidRDefault="008D0B38" w:rsidP="008D0B38">
      <w:pPr>
        <w:spacing w:line="252" w:lineRule="exact"/>
        <w:ind w:left="6865"/>
      </w:pPr>
      <w:r>
        <w:t>Потпис  овлашћеног лица</w:t>
      </w:r>
    </w:p>
    <w:p w:rsidR="008D0B38" w:rsidRPr="00E10C6E" w:rsidRDefault="008D0B38" w:rsidP="008D0B38">
      <w:pPr>
        <w:tabs>
          <w:tab w:val="left" w:pos="7112"/>
        </w:tabs>
        <w:spacing w:line="252" w:lineRule="exact"/>
        <w:ind w:left="4707"/>
      </w:pPr>
      <w:r>
        <w:rPr>
          <w:sz w:val="20"/>
        </w:rPr>
        <w:t>/M.П./</w:t>
      </w:r>
      <w:r>
        <w:rPr>
          <w:sz w:val="20"/>
        </w:rPr>
        <w:tab/>
      </w:r>
      <w:r>
        <w:t>понуђача</w:t>
      </w:r>
    </w:p>
    <w:p w:rsidR="008D0B38" w:rsidRDefault="008D0B38" w:rsidP="008D0B38">
      <w:pPr>
        <w:pStyle w:val="BodyText"/>
        <w:rPr>
          <w:sz w:val="20"/>
        </w:rPr>
      </w:pPr>
    </w:p>
    <w:p w:rsidR="008D0B38" w:rsidRDefault="008D0B38" w:rsidP="008D0B38">
      <w:pPr>
        <w:pStyle w:val="BodyText"/>
        <w:spacing w:before="2"/>
        <w:rPr>
          <w:sz w:val="19"/>
        </w:rPr>
      </w:pPr>
      <w:r w:rsidRPr="00274615">
        <w:rPr>
          <w:noProof/>
        </w:rPr>
        <w:pict>
          <v:line id="Line 32" o:spid="_x0000_s1038" style="position:absolute;z-index:251658240;visibility:visible;mso-wrap-distance-left:0;mso-wrap-distance-right:0;mso-position-horizontal-relative:page" from="365.7pt,13.35pt" to="50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7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" strokeweight=".24536mm">
            <w10:wrap type="topAndBottom" anchorx="page"/>
          </v:line>
        </w:pict>
      </w:r>
    </w:p>
    <w:p w:rsidR="008D0B38" w:rsidRPr="005C2FC2" w:rsidRDefault="008D0B38" w:rsidP="008D0B38">
      <w:pPr>
        <w:rPr>
          <w:sz w:val="17"/>
        </w:rPr>
        <w:sectPr w:rsidR="008D0B38" w:rsidRPr="005C2FC2">
          <w:pgSz w:w="11910" w:h="16840"/>
          <w:pgMar w:top="1500" w:right="140" w:bottom="1560" w:left="240" w:header="416" w:footer="1340" w:gutter="0"/>
          <w:cols w:space="720"/>
        </w:sectPr>
      </w:pPr>
    </w:p>
    <w:p w:rsidR="008D0B38" w:rsidRPr="00A855B6" w:rsidRDefault="008D0B38" w:rsidP="008D0B38">
      <w:pPr>
        <w:spacing w:before="93"/>
        <w:ind w:left="1200"/>
        <w:rPr>
          <w:b/>
        </w:rPr>
      </w:pPr>
      <w:r>
        <w:rPr>
          <w:b/>
        </w:rPr>
        <w:lastRenderedPageBreak/>
        <w:t>Партија бр. 5- Смрзнуто воће и поврће</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4"/>
        <w:gridCol w:w="4387"/>
        <w:gridCol w:w="1039"/>
        <w:gridCol w:w="7"/>
        <w:gridCol w:w="3665"/>
      </w:tblGrid>
      <w:tr w:rsidR="008D0B38" w:rsidTr="00796958">
        <w:trPr>
          <w:trHeight w:val="1317"/>
        </w:trPr>
        <w:tc>
          <w:tcPr>
            <w:tcW w:w="1064"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Default="008D0B38" w:rsidP="00796958">
            <w:pPr>
              <w:pStyle w:val="TableParagraph"/>
              <w:ind w:left="167"/>
            </w:pPr>
            <w:r>
              <w:t>Ред.Бр..</w:t>
            </w:r>
          </w:p>
        </w:tc>
        <w:tc>
          <w:tcPr>
            <w:tcW w:w="4387"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AC3686" w:rsidRDefault="008D0B38" w:rsidP="00796958">
            <w:pPr>
              <w:pStyle w:val="TableParagraph"/>
              <w:ind w:left="1533" w:right="1519"/>
              <w:jc w:val="center"/>
            </w:pPr>
            <w:r>
              <w:t>АРТИКАЛ</w:t>
            </w:r>
          </w:p>
        </w:tc>
        <w:tc>
          <w:tcPr>
            <w:tcW w:w="1046" w:type="dxa"/>
            <w:gridSpan w:val="2"/>
          </w:tcPr>
          <w:p w:rsidR="008D0B38" w:rsidRDefault="008D0B38" w:rsidP="00796958">
            <w:pPr>
              <w:pStyle w:val="TableParagraph"/>
              <w:rPr>
                <w:b/>
                <w:sz w:val="35"/>
              </w:rPr>
            </w:pPr>
          </w:p>
          <w:p w:rsidR="008D0B38" w:rsidRPr="00AC3686" w:rsidRDefault="008D0B38" w:rsidP="00796958">
            <w:pPr>
              <w:pStyle w:val="TableParagraph"/>
              <w:ind w:left="272" w:right="90" w:hanging="154"/>
            </w:pPr>
            <w:r>
              <w:t>Јединица мере</w:t>
            </w:r>
          </w:p>
        </w:tc>
        <w:tc>
          <w:tcPr>
            <w:tcW w:w="3665"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AC3686" w:rsidRDefault="008D0B38" w:rsidP="00796958">
            <w:pPr>
              <w:pStyle w:val="TableParagraph"/>
              <w:ind w:left="946" w:right="935"/>
              <w:jc w:val="center"/>
            </w:pPr>
            <w:r>
              <w:t>Планирана количина</w:t>
            </w:r>
          </w:p>
        </w:tc>
      </w:tr>
      <w:tr w:rsidR="008D0B38" w:rsidTr="00796958">
        <w:trPr>
          <w:trHeight w:val="412"/>
        </w:trPr>
        <w:tc>
          <w:tcPr>
            <w:tcW w:w="1064" w:type="dxa"/>
          </w:tcPr>
          <w:p w:rsidR="008D0B38" w:rsidRDefault="008D0B38" w:rsidP="00796958">
            <w:pPr>
              <w:pStyle w:val="TableParagraph"/>
              <w:spacing w:before="79"/>
              <w:ind w:left="530"/>
            </w:pPr>
            <w:r>
              <w:t>1.</w:t>
            </w:r>
          </w:p>
        </w:tc>
        <w:tc>
          <w:tcPr>
            <w:tcW w:w="4387" w:type="dxa"/>
          </w:tcPr>
          <w:p w:rsidR="008D0B38" w:rsidRPr="00C75A6E" w:rsidRDefault="008D0B38" w:rsidP="00796958">
            <w:pPr>
              <w:pStyle w:val="TableParagraph"/>
              <w:spacing w:before="79"/>
              <w:ind w:left="108"/>
              <w:rPr>
                <w:lang w:val="ru-RU"/>
              </w:rPr>
            </w:pPr>
            <w:r w:rsidRPr="00C75A6E">
              <w:rPr>
                <w:lang w:val="ru-RU"/>
              </w:rPr>
              <w:t>Грашак 10/1</w:t>
            </w:r>
            <w:r>
              <w:rPr>
                <w:lang w:val="sr-Cyrl-CS"/>
              </w:rPr>
              <w:t xml:space="preserve"> замрзнут, кутија од 10 кг. испорука у картонским кутијама</w:t>
            </w:r>
          </w:p>
        </w:tc>
        <w:tc>
          <w:tcPr>
            <w:tcW w:w="1046" w:type="dxa"/>
            <w:gridSpan w:val="2"/>
          </w:tcPr>
          <w:p w:rsidR="008D0B38" w:rsidRDefault="008D0B38" w:rsidP="00796958">
            <w:pPr>
              <w:pStyle w:val="TableParagraph"/>
              <w:spacing w:before="79"/>
              <w:ind w:left="108"/>
            </w:pPr>
            <w:r>
              <w:t>кг</w:t>
            </w:r>
          </w:p>
        </w:tc>
        <w:tc>
          <w:tcPr>
            <w:tcW w:w="3665" w:type="dxa"/>
          </w:tcPr>
          <w:p w:rsidR="008D0B38" w:rsidRPr="00E552F3" w:rsidRDefault="008D0B38" w:rsidP="00796958">
            <w:pPr>
              <w:pStyle w:val="TableParagraph"/>
              <w:spacing w:before="79"/>
              <w:ind w:left="946" w:right="933"/>
              <w:jc w:val="center"/>
            </w:pPr>
            <w:r>
              <w:t>2220</w:t>
            </w:r>
          </w:p>
        </w:tc>
      </w:tr>
      <w:tr w:rsidR="008D0B38" w:rsidTr="00796958">
        <w:trPr>
          <w:trHeight w:val="506"/>
        </w:trPr>
        <w:tc>
          <w:tcPr>
            <w:tcW w:w="1064" w:type="dxa"/>
          </w:tcPr>
          <w:p w:rsidR="008D0B38" w:rsidRDefault="008D0B38" w:rsidP="00796958">
            <w:pPr>
              <w:pStyle w:val="TableParagraph"/>
              <w:spacing w:before="125"/>
              <w:ind w:left="530"/>
            </w:pPr>
            <w:r>
              <w:t>2.</w:t>
            </w:r>
          </w:p>
        </w:tc>
        <w:tc>
          <w:tcPr>
            <w:tcW w:w="4387" w:type="dxa"/>
          </w:tcPr>
          <w:p w:rsidR="008D0B38" w:rsidRPr="00C75A6E" w:rsidRDefault="008D0B38" w:rsidP="00796958">
            <w:pPr>
              <w:pStyle w:val="TableParagraph"/>
              <w:spacing w:line="256" w:lineRule="exact"/>
              <w:ind w:left="108"/>
              <w:rPr>
                <w:lang w:val="ru-RU"/>
              </w:rPr>
            </w:pPr>
            <w:r w:rsidRPr="00C75A6E">
              <w:rPr>
                <w:lang w:val="ru-RU"/>
              </w:rPr>
              <w:t>Боранија жута сечена 10/1</w:t>
            </w:r>
            <w:r>
              <w:rPr>
                <w:lang w:val="sr-Cyrl-CS"/>
              </w:rPr>
              <w:t xml:space="preserve"> сечена „Фриком“ или одговарајуће, замрзнута, кутија од 10 кг, испорука у картонским кутијама,</w:t>
            </w:r>
          </w:p>
        </w:tc>
        <w:tc>
          <w:tcPr>
            <w:tcW w:w="1046" w:type="dxa"/>
            <w:gridSpan w:val="2"/>
          </w:tcPr>
          <w:p w:rsidR="008D0B38" w:rsidRDefault="008D0B38" w:rsidP="00796958">
            <w:pPr>
              <w:pStyle w:val="TableParagraph"/>
              <w:spacing w:before="125"/>
              <w:ind w:left="108"/>
            </w:pPr>
            <w:r>
              <w:t>кг</w:t>
            </w:r>
          </w:p>
        </w:tc>
        <w:tc>
          <w:tcPr>
            <w:tcW w:w="3665" w:type="dxa"/>
          </w:tcPr>
          <w:p w:rsidR="008D0B38" w:rsidRPr="00E552F3" w:rsidRDefault="008D0B38" w:rsidP="00796958">
            <w:pPr>
              <w:pStyle w:val="TableParagraph"/>
              <w:spacing w:before="125"/>
              <w:ind w:left="946" w:right="933"/>
              <w:jc w:val="center"/>
            </w:pPr>
            <w:r>
              <w:t>2260</w:t>
            </w:r>
          </w:p>
        </w:tc>
      </w:tr>
      <w:tr w:rsidR="008D0B38" w:rsidTr="00796958">
        <w:trPr>
          <w:trHeight w:val="407"/>
        </w:trPr>
        <w:tc>
          <w:tcPr>
            <w:tcW w:w="1064" w:type="dxa"/>
          </w:tcPr>
          <w:p w:rsidR="008D0B38" w:rsidRDefault="008D0B38" w:rsidP="00796958">
            <w:pPr>
              <w:pStyle w:val="TableParagraph"/>
              <w:spacing w:before="73"/>
              <w:ind w:left="530"/>
            </w:pPr>
            <w:r>
              <w:t>3.</w:t>
            </w:r>
          </w:p>
        </w:tc>
        <w:tc>
          <w:tcPr>
            <w:tcW w:w="4387" w:type="dxa"/>
          </w:tcPr>
          <w:p w:rsidR="008D0B38" w:rsidRDefault="008D0B38" w:rsidP="00796958">
            <w:pPr>
              <w:rPr>
                <w:b/>
                <w:lang w:val="sr-Cyrl-CS"/>
              </w:rPr>
            </w:pPr>
            <w:r>
              <w:t>Парадајиз пире 5/1</w:t>
            </w:r>
            <w:r>
              <w:rPr>
                <w:lang w:val="sr-Cyrl-CS"/>
              </w:rPr>
              <w:t xml:space="preserve"> Атомик +“ или одговарајуће, испорука у картонским кутијама  - ПВЦ АМБАЛАЖА  концентрован: Сировински састав сува материја . мин 20%, енергетска  вредност 96,7 </w:t>
            </w:r>
            <w:r>
              <w:rPr>
                <w:lang w:val="sr-Latn-CS"/>
              </w:rPr>
              <w:t xml:space="preserve">KcAL,404,5 kj, </w:t>
            </w:r>
            <w:r>
              <w:rPr>
                <w:lang w:val="sr-Cyrl-CS"/>
              </w:rPr>
              <w:t xml:space="preserve">БЕЛАНЧЕВИНЕ 2,03 ГР, угљени хидрати 26 гр, укупно масти 0,41 гр, вода, концентрат парадајз 36- 38%,скроб, шећер, со,лимунска киселина, арома и конзерванс, суве материје 28-30% ПВЦ –кантица </w:t>
            </w:r>
          </w:p>
          <w:p w:rsidR="008D0B38" w:rsidRPr="005C2FC2" w:rsidRDefault="008D0B38" w:rsidP="00796958">
            <w:pPr>
              <w:pStyle w:val="TableParagraph"/>
              <w:spacing w:before="73"/>
              <w:ind w:left="108"/>
            </w:pPr>
          </w:p>
        </w:tc>
        <w:tc>
          <w:tcPr>
            <w:tcW w:w="1046" w:type="dxa"/>
            <w:gridSpan w:val="2"/>
          </w:tcPr>
          <w:p w:rsidR="008D0B38" w:rsidRPr="005C2FC2" w:rsidRDefault="008D0B38" w:rsidP="00796958">
            <w:pPr>
              <w:pStyle w:val="TableParagraph"/>
              <w:spacing w:before="73"/>
              <w:ind w:left="108"/>
            </w:pPr>
            <w:r>
              <w:t>лит</w:t>
            </w:r>
          </w:p>
        </w:tc>
        <w:tc>
          <w:tcPr>
            <w:tcW w:w="3665" w:type="dxa"/>
          </w:tcPr>
          <w:p w:rsidR="008D0B38" w:rsidRPr="00340B1C" w:rsidRDefault="008D0B38" w:rsidP="00796958">
            <w:pPr>
              <w:pStyle w:val="TableParagraph"/>
              <w:spacing w:before="73"/>
              <w:ind w:left="946" w:right="935"/>
              <w:jc w:val="center"/>
            </w:pPr>
            <w:r>
              <w:t>780</w:t>
            </w:r>
          </w:p>
        </w:tc>
      </w:tr>
      <w:tr w:rsidR="008D0B38" w:rsidTr="00796958">
        <w:trPr>
          <w:trHeight w:val="414"/>
        </w:trPr>
        <w:tc>
          <w:tcPr>
            <w:tcW w:w="1064" w:type="dxa"/>
          </w:tcPr>
          <w:p w:rsidR="008D0B38" w:rsidRDefault="008D0B38" w:rsidP="00796958">
            <w:pPr>
              <w:pStyle w:val="TableParagraph"/>
              <w:spacing w:before="79"/>
              <w:ind w:left="530"/>
            </w:pPr>
            <w:r>
              <w:t>4.</w:t>
            </w:r>
          </w:p>
        </w:tc>
        <w:tc>
          <w:tcPr>
            <w:tcW w:w="4387" w:type="dxa"/>
          </w:tcPr>
          <w:p w:rsidR="008D0B38" w:rsidRDefault="008D0B38" w:rsidP="00796958">
            <w:pPr>
              <w:rPr>
                <w:b/>
                <w:lang w:val="sr-Cyrl-CS"/>
              </w:rPr>
            </w:pPr>
            <w:r w:rsidRPr="00C75A6E">
              <w:rPr>
                <w:lang w:val="ru-RU"/>
              </w:rPr>
              <w:t xml:space="preserve">Мешано поврће-ђувеч 10/1 </w:t>
            </w:r>
            <w:r>
              <w:rPr>
                <w:lang w:val="sr-Cyrl-CS"/>
              </w:rPr>
              <w:t xml:space="preserve">„Фриком“ или одговарајуће, кутија од 10 кг,  испорука у картонским кутијама, испорука у хладњачи </w:t>
            </w:r>
          </w:p>
          <w:p w:rsidR="008D0B38" w:rsidRPr="00C75A6E" w:rsidRDefault="008D0B38" w:rsidP="00796958">
            <w:pPr>
              <w:pStyle w:val="TableParagraph"/>
              <w:spacing w:before="79"/>
              <w:ind w:left="108"/>
              <w:rPr>
                <w:lang w:val="ru-RU"/>
              </w:rPr>
            </w:pPr>
          </w:p>
        </w:tc>
        <w:tc>
          <w:tcPr>
            <w:tcW w:w="1046" w:type="dxa"/>
            <w:gridSpan w:val="2"/>
          </w:tcPr>
          <w:p w:rsidR="008D0B38" w:rsidRPr="005C2FC2" w:rsidRDefault="008D0B38" w:rsidP="00796958">
            <w:pPr>
              <w:pStyle w:val="TableParagraph"/>
              <w:spacing w:before="79"/>
              <w:ind w:left="108"/>
            </w:pPr>
            <w:r>
              <w:t>кг</w:t>
            </w:r>
          </w:p>
        </w:tc>
        <w:tc>
          <w:tcPr>
            <w:tcW w:w="3665" w:type="dxa"/>
          </w:tcPr>
          <w:p w:rsidR="008D0B38" w:rsidRPr="00340B1C" w:rsidRDefault="008D0B38" w:rsidP="00796958">
            <w:pPr>
              <w:pStyle w:val="TableParagraph"/>
              <w:spacing w:before="79"/>
              <w:ind w:left="946" w:right="935"/>
              <w:jc w:val="center"/>
            </w:pPr>
            <w:r>
              <w:t>1630</w:t>
            </w:r>
          </w:p>
        </w:tc>
      </w:tr>
      <w:tr w:rsidR="008D0B38" w:rsidTr="00796958">
        <w:trPr>
          <w:trHeight w:val="412"/>
        </w:trPr>
        <w:tc>
          <w:tcPr>
            <w:tcW w:w="1064" w:type="dxa"/>
          </w:tcPr>
          <w:p w:rsidR="008D0B38" w:rsidRDefault="008D0B38" w:rsidP="00796958">
            <w:pPr>
              <w:pStyle w:val="TableParagraph"/>
              <w:spacing w:before="76"/>
              <w:ind w:left="530"/>
            </w:pPr>
            <w:r>
              <w:t>5.</w:t>
            </w:r>
          </w:p>
        </w:tc>
        <w:tc>
          <w:tcPr>
            <w:tcW w:w="4387" w:type="dxa"/>
          </w:tcPr>
          <w:p w:rsidR="008D0B38" w:rsidRPr="005C2FC2" w:rsidRDefault="008D0B38" w:rsidP="00796958">
            <w:pPr>
              <w:pStyle w:val="TableParagraph"/>
              <w:spacing w:before="76"/>
              <w:ind w:left="108"/>
            </w:pPr>
            <w:r>
              <w:t>Смрзута вишња(ринфуз)</w:t>
            </w:r>
            <w:r>
              <w:rPr>
                <w:lang w:val="sr-Cyrl-CS"/>
              </w:rPr>
              <w:t xml:space="preserve"> брзо смрзнута вишња без шећера, паковање од 10 кг.</w:t>
            </w:r>
          </w:p>
        </w:tc>
        <w:tc>
          <w:tcPr>
            <w:tcW w:w="1046" w:type="dxa"/>
            <w:gridSpan w:val="2"/>
          </w:tcPr>
          <w:p w:rsidR="008D0B38" w:rsidRPr="00A855B6" w:rsidRDefault="008D0B38" w:rsidP="00796958">
            <w:pPr>
              <w:pStyle w:val="TableParagraph"/>
              <w:spacing w:before="76"/>
              <w:ind w:left="108"/>
            </w:pPr>
            <w:r>
              <w:t>кг</w:t>
            </w:r>
          </w:p>
        </w:tc>
        <w:tc>
          <w:tcPr>
            <w:tcW w:w="3665" w:type="dxa"/>
          </w:tcPr>
          <w:p w:rsidR="008D0B38" w:rsidRPr="00E60941" w:rsidRDefault="008D0B38" w:rsidP="00796958">
            <w:pPr>
              <w:pStyle w:val="TableParagraph"/>
              <w:spacing w:before="76"/>
              <w:ind w:left="946" w:right="935"/>
              <w:jc w:val="center"/>
            </w:pPr>
            <w:r w:rsidRPr="00E60941">
              <w:t>90</w:t>
            </w: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64"/>
        </w:trPr>
        <w:tc>
          <w:tcPr>
            <w:tcW w:w="1064" w:type="dxa"/>
          </w:tcPr>
          <w:p w:rsidR="008D0B38" w:rsidRDefault="008D0B38" w:rsidP="00796958">
            <w:pPr>
              <w:jc w:val="center"/>
            </w:pPr>
          </w:p>
          <w:p w:rsidR="008D0B38" w:rsidRDefault="008D0B38" w:rsidP="00796958">
            <w:pPr>
              <w:jc w:val="center"/>
            </w:pPr>
          </w:p>
          <w:p w:rsidR="008D0B38" w:rsidRDefault="008D0B38" w:rsidP="00796958">
            <w:pPr>
              <w:jc w:val="center"/>
            </w:pPr>
          </w:p>
          <w:p w:rsidR="008D0B38" w:rsidRDefault="008D0B38" w:rsidP="00796958">
            <w:pPr>
              <w:jc w:val="center"/>
            </w:pPr>
            <w:r>
              <w:t>6.</w:t>
            </w:r>
          </w:p>
        </w:tc>
        <w:tc>
          <w:tcPr>
            <w:tcW w:w="4387" w:type="dxa"/>
          </w:tcPr>
          <w:p w:rsidR="008D0B38" w:rsidRPr="007C3F55" w:rsidRDefault="008D0B38" w:rsidP="00796958">
            <w:pPr>
              <w:widowControl/>
              <w:autoSpaceDE/>
              <w:autoSpaceDN/>
              <w:spacing w:after="200" w:line="276" w:lineRule="auto"/>
            </w:pPr>
            <w:r>
              <w:t>Спанаћ 10/1 замрзнут,“Фриком“или одговарајући</w:t>
            </w:r>
          </w:p>
          <w:p w:rsidR="008D0B38" w:rsidRDefault="008D0B38" w:rsidP="00796958"/>
        </w:tc>
        <w:tc>
          <w:tcPr>
            <w:tcW w:w="1039" w:type="dxa"/>
          </w:tcPr>
          <w:p w:rsidR="008D0B38" w:rsidRDefault="008D0B38" w:rsidP="00796958">
            <w:pPr>
              <w:widowControl/>
              <w:autoSpaceDE/>
              <w:autoSpaceDN/>
              <w:spacing w:after="200" w:line="276" w:lineRule="auto"/>
            </w:pPr>
          </w:p>
          <w:p w:rsidR="008D0B38" w:rsidRDefault="008D0B38" w:rsidP="00796958">
            <w:r>
              <w:t>кг</w:t>
            </w:r>
          </w:p>
        </w:tc>
        <w:tc>
          <w:tcPr>
            <w:tcW w:w="3672" w:type="dxa"/>
            <w:gridSpan w:val="2"/>
          </w:tcPr>
          <w:p w:rsidR="008D0B38" w:rsidRPr="00E552F3" w:rsidRDefault="008D0B38" w:rsidP="00796958">
            <w:pPr>
              <w:widowControl/>
              <w:autoSpaceDE/>
              <w:autoSpaceDN/>
              <w:spacing w:after="200" w:line="276" w:lineRule="auto"/>
              <w:jc w:val="center"/>
            </w:pPr>
            <w:r>
              <w:t>200</w:t>
            </w:r>
          </w:p>
          <w:p w:rsidR="008D0B38" w:rsidRDefault="008D0B38" w:rsidP="00796958"/>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40"/>
        </w:trPr>
        <w:tc>
          <w:tcPr>
            <w:tcW w:w="1064" w:type="dxa"/>
          </w:tcPr>
          <w:p w:rsidR="008D0B38" w:rsidRDefault="008D0B38" w:rsidP="00796958">
            <w:pPr>
              <w:jc w:val="center"/>
            </w:pPr>
            <w:r>
              <w:t>7.</w:t>
            </w:r>
          </w:p>
        </w:tc>
        <w:tc>
          <w:tcPr>
            <w:tcW w:w="4387" w:type="dxa"/>
          </w:tcPr>
          <w:p w:rsidR="008D0B38" w:rsidRPr="007C3F55" w:rsidRDefault="008D0B38" w:rsidP="00796958">
            <w:pPr>
              <w:widowControl/>
              <w:autoSpaceDE/>
              <w:autoSpaceDN/>
              <w:spacing w:after="200" w:line="276" w:lineRule="auto"/>
            </w:pPr>
            <w:r>
              <w:t>Карфиол 10/1 замрзнут,“Фриком“или одговарајући</w:t>
            </w:r>
          </w:p>
          <w:p w:rsidR="008D0B38" w:rsidRDefault="008D0B38" w:rsidP="00796958">
            <w:pPr>
              <w:widowControl/>
              <w:autoSpaceDE/>
              <w:autoSpaceDN/>
              <w:spacing w:after="200" w:line="276" w:lineRule="auto"/>
            </w:pPr>
          </w:p>
          <w:p w:rsidR="008D0B38" w:rsidRDefault="008D0B38" w:rsidP="00796958"/>
        </w:tc>
        <w:tc>
          <w:tcPr>
            <w:tcW w:w="1039" w:type="dxa"/>
          </w:tcPr>
          <w:p w:rsidR="008D0B38" w:rsidRPr="007C3F55" w:rsidRDefault="008D0B38" w:rsidP="00796958">
            <w:pPr>
              <w:widowControl/>
              <w:autoSpaceDE/>
              <w:autoSpaceDN/>
              <w:spacing w:after="200" w:line="276" w:lineRule="auto"/>
            </w:pPr>
            <w:r>
              <w:t>кг</w:t>
            </w:r>
          </w:p>
          <w:p w:rsidR="008D0B38" w:rsidRDefault="008D0B38" w:rsidP="00796958"/>
        </w:tc>
        <w:tc>
          <w:tcPr>
            <w:tcW w:w="3672" w:type="dxa"/>
            <w:gridSpan w:val="2"/>
          </w:tcPr>
          <w:p w:rsidR="008D0B38" w:rsidRPr="005E0132" w:rsidRDefault="008D0B38" w:rsidP="00796958">
            <w:pPr>
              <w:widowControl/>
              <w:autoSpaceDE/>
              <w:autoSpaceDN/>
              <w:spacing w:after="200" w:line="276" w:lineRule="auto"/>
              <w:jc w:val="center"/>
            </w:pPr>
            <w:r>
              <w:t>300</w:t>
            </w:r>
          </w:p>
          <w:p w:rsidR="008D0B38" w:rsidRDefault="008D0B38" w:rsidP="00796958">
            <w:pPr>
              <w:jc w:val="center"/>
            </w:pP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90"/>
        </w:trPr>
        <w:tc>
          <w:tcPr>
            <w:tcW w:w="1064" w:type="dxa"/>
          </w:tcPr>
          <w:p w:rsidR="008D0B38" w:rsidRDefault="008D0B38" w:rsidP="00796958">
            <w:pPr>
              <w:jc w:val="center"/>
            </w:pPr>
          </w:p>
          <w:p w:rsidR="008D0B38" w:rsidRPr="007C3F55" w:rsidRDefault="008D0B38" w:rsidP="00796958">
            <w:pPr>
              <w:jc w:val="center"/>
            </w:pPr>
            <w:r>
              <w:t>8.</w:t>
            </w:r>
          </w:p>
          <w:p w:rsidR="008D0B38" w:rsidRDefault="008D0B38" w:rsidP="00796958">
            <w:pPr>
              <w:jc w:val="center"/>
            </w:pPr>
          </w:p>
        </w:tc>
        <w:tc>
          <w:tcPr>
            <w:tcW w:w="4387" w:type="dxa"/>
          </w:tcPr>
          <w:p w:rsidR="008D0B38" w:rsidRPr="007C3F55" w:rsidRDefault="008D0B38" w:rsidP="00796958">
            <w:pPr>
              <w:widowControl/>
              <w:autoSpaceDE/>
              <w:autoSpaceDN/>
              <w:spacing w:after="200" w:line="276" w:lineRule="auto"/>
            </w:pPr>
            <w:r>
              <w:t>Поврће за руску салату 10/1 замрзнуто,“Фриком“или одговарајуће</w:t>
            </w:r>
          </w:p>
          <w:p w:rsidR="008D0B38" w:rsidRDefault="008D0B38" w:rsidP="00796958"/>
        </w:tc>
        <w:tc>
          <w:tcPr>
            <w:tcW w:w="1039" w:type="dxa"/>
          </w:tcPr>
          <w:p w:rsidR="008D0B38" w:rsidRPr="007C3F55" w:rsidRDefault="008D0B38" w:rsidP="00796958">
            <w:pPr>
              <w:widowControl/>
              <w:autoSpaceDE/>
              <w:autoSpaceDN/>
              <w:spacing w:after="200" w:line="276" w:lineRule="auto"/>
            </w:pPr>
            <w:r>
              <w:t>кг</w:t>
            </w:r>
          </w:p>
          <w:p w:rsidR="008D0B38" w:rsidRDefault="008D0B38" w:rsidP="00796958"/>
        </w:tc>
        <w:tc>
          <w:tcPr>
            <w:tcW w:w="3672" w:type="dxa"/>
            <w:gridSpan w:val="2"/>
          </w:tcPr>
          <w:p w:rsidR="008D0B38" w:rsidRPr="005E0132" w:rsidRDefault="008D0B38" w:rsidP="00796958">
            <w:pPr>
              <w:widowControl/>
              <w:autoSpaceDE/>
              <w:autoSpaceDN/>
              <w:spacing w:after="200" w:line="276" w:lineRule="auto"/>
              <w:jc w:val="center"/>
            </w:pPr>
            <w:r>
              <w:t>200</w:t>
            </w:r>
          </w:p>
          <w:p w:rsidR="008D0B38" w:rsidRDefault="008D0B38" w:rsidP="00796958">
            <w:pPr>
              <w:jc w:val="center"/>
            </w:pPr>
          </w:p>
        </w:tc>
      </w:tr>
      <w:tr w:rsidR="008D0B38"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14"/>
        </w:trPr>
        <w:tc>
          <w:tcPr>
            <w:tcW w:w="1064" w:type="dxa"/>
          </w:tcPr>
          <w:p w:rsidR="008D0B38" w:rsidRDefault="008D0B38" w:rsidP="00796958">
            <w:pPr>
              <w:jc w:val="center"/>
            </w:pPr>
            <w:r>
              <w:t>9.</w:t>
            </w:r>
          </w:p>
        </w:tc>
        <w:tc>
          <w:tcPr>
            <w:tcW w:w="4387" w:type="dxa"/>
          </w:tcPr>
          <w:p w:rsidR="008D0B38" w:rsidRPr="007C3F55" w:rsidRDefault="008D0B38" w:rsidP="00796958">
            <w:pPr>
              <w:widowControl/>
              <w:autoSpaceDE/>
              <w:autoSpaceDN/>
              <w:spacing w:after="200" w:line="276" w:lineRule="auto"/>
            </w:pPr>
            <w:r>
              <w:t>Мешавина за белу чорбу 10/1 замрзнута,“Фриком“или одговарајућа</w:t>
            </w:r>
          </w:p>
          <w:p w:rsidR="008D0B38" w:rsidRDefault="008D0B38" w:rsidP="00796958"/>
        </w:tc>
        <w:tc>
          <w:tcPr>
            <w:tcW w:w="1039" w:type="dxa"/>
          </w:tcPr>
          <w:p w:rsidR="008D0B38" w:rsidRDefault="008D0B38" w:rsidP="00796958">
            <w:r>
              <w:t>кг</w:t>
            </w:r>
          </w:p>
        </w:tc>
        <w:tc>
          <w:tcPr>
            <w:tcW w:w="3672" w:type="dxa"/>
            <w:gridSpan w:val="2"/>
          </w:tcPr>
          <w:p w:rsidR="008D0B38" w:rsidRPr="005E0132" w:rsidRDefault="008D0B38" w:rsidP="00796958">
            <w:pPr>
              <w:jc w:val="center"/>
            </w:pPr>
            <w:r>
              <w:t>200</w:t>
            </w:r>
          </w:p>
        </w:tc>
      </w:tr>
    </w:tbl>
    <w:p w:rsidR="008D0B38" w:rsidRDefault="008D0B38" w:rsidP="008D0B38">
      <w:r>
        <w:t xml:space="preserve"> </w:t>
      </w:r>
      <w:r w:rsidRPr="00187BED">
        <w:t>Процењене количине су оквирне</w:t>
      </w:r>
      <w:r>
        <w:t>.</w:t>
      </w:r>
    </w:p>
    <w:p w:rsidR="008D0B38" w:rsidRDefault="008D0B38" w:rsidP="008D0B38">
      <w:r w:rsidRPr="00727166">
        <w:rPr>
          <w:lang w:val="ru-RU"/>
        </w:rPr>
        <w:t>Место испоруке: централна кухиња и пекара.</w:t>
      </w:r>
    </w:p>
    <w:p w:rsidR="008D0B38" w:rsidRDefault="008D0B38" w:rsidP="008D0B38">
      <w:pPr>
        <w:rPr>
          <w:lang w:val="ru-RU"/>
        </w:rPr>
      </w:pPr>
      <w:r w:rsidRPr="00727166">
        <w:rPr>
          <w:lang w:val="ru-RU"/>
        </w:rPr>
        <w:lastRenderedPageBreak/>
        <w:t>Место испоруке: централна кухиња и пекара.</w:t>
      </w:r>
    </w:p>
    <w:p w:rsidR="008D0B38" w:rsidRDefault="008D0B38" w:rsidP="008D0B38">
      <w:pPr>
        <w:rPr>
          <w:lang w:val="ru-RU"/>
        </w:rPr>
      </w:pPr>
      <w:r w:rsidRPr="00D47501">
        <w:rPr>
          <w:lang w:val="ru-RU"/>
        </w:rPr>
        <w:t>Централна кухиња-вртић”</w:t>
      </w:r>
      <w:r w:rsidRPr="00727166">
        <w:rPr>
          <w:lang w:val="ru-RU"/>
        </w:rPr>
        <w:t>Биберче“улица  Барањска бб</w:t>
      </w:r>
    </w:p>
    <w:tbl>
      <w:tblPr>
        <w:tblW w:w="0" w:type="auto"/>
        <w:tblInd w:w="30" w:type="dxa"/>
        <w:tblLayout w:type="fixed"/>
        <w:tblCellMar>
          <w:left w:w="30" w:type="dxa"/>
          <w:right w:w="30" w:type="dxa"/>
        </w:tblCellMar>
        <w:tblLook w:val="0000"/>
      </w:tblPr>
      <w:tblGrid>
        <w:gridCol w:w="1324"/>
        <w:gridCol w:w="2352"/>
      </w:tblGrid>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bl>
    <w:p w:rsidR="008D0B38" w:rsidRDefault="008D0B38" w:rsidP="008D0B38">
      <w:pPr>
        <w:rPr>
          <w:lang w:val="ru-RU"/>
        </w:rPr>
      </w:pPr>
    </w:p>
    <w:p w:rsidR="008D0B38" w:rsidRDefault="008D0B38" w:rsidP="008D0B38">
      <w:pPr>
        <w:rPr>
          <w:lang w:val="ru-RU"/>
        </w:rPr>
      </w:pPr>
      <w:r>
        <w:rPr>
          <w:lang w:val="ru-RU"/>
        </w:rPr>
        <w:t>Пекара до 12 часова</w:t>
      </w:r>
    </w:p>
    <w:p w:rsidR="008D0B38" w:rsidRPr="00A71B7B" w:rsidRDefault="008D0B38" w:rsidP="008D0B38"/>
    <w:p w:rsidR="008D0B38" w:rsidRPr="00727166" w:rsidRDefault="008D0B38" w:rsidP="008D0B38">
      <w:pPr>
        <w:spacing w:before="94"/>
        <w:rPr>
          <w:b/>
          <w:lang w:val="ru-RU"/>
        </w:rPr>
      </w:pPr>
    </w:p>
    <w:p w:rsidR="008D0B38" w:rsidRPr="00C75A6E" w:rsidRDefault="008D0B38" w:rsidP="008D0B38">
      <w:pPr>
        <w:pStyle w:val="ListParagraph"/>
        <w:numPr>
          <w:ilvl w:val="0"/>
          <w:numId w:val="25"/>
        </w:numPr>
        <w:tabs>
          <w:tab w:val="left" w:pos="2281"/>
        </w:tabs>
        <w:spacing w:before="1"/>
        <w:ind w:right="1301"/>
        <w:rPr>
          <w:sz w:val="24"/>
          <w:lang w:val="ru-RU"/>
        </w:rPr>
      </w:pPr>
      <w:r w:rsidRPr="00C75A6E">
        <w:rPr>
          <w:sz w:val="24"/>
          <w:lang w:val="ru-RU"/>
        </w:rPr>
        <w:t>Сваку испоруку треба да прати отпремница, са тачним подацима о врсти робе, количини, цени, као и датуму и месту</w:t>
      </w:r>
      <w:r w:rsidRPr="00C75A6E">
        <w:rPr>
          <w:spacing w:val="-8"/>
          <w:sz w:val="24"/>
          <w:lang w:val="ru-RU"/>
        </w:rPr>
        <w:t xml:space="preserve"> </w:t>
      </w:r>
      <w:r w:rsidRPr="00C75A6E">
        <w:rPr>
          <w:sz w:val="24"/>
          <w:lang w:val="ru-RU"/>
        </w:rPr>
        <w:t>испоруке.</w:t>
      </w:r>
    </w:p>
    <w:p w:rsidR="008D0B38" w:rsidRPr="00C75A6E" w:rsidRDefault="008D0B38" w:rsidP="008D0B38">
      <w:pPr>
        <w:pStyle w:val="ListParagraph"/>
        <w:numPr>
          <w:ilvl w:val="0"/>
          <w:numId w:val="25"/>
        </w:numPr>
        <w:tabs>
          <w:tab w:val="left" w:pos="2281"/>
        </w:tabs>
        <w:ind w:right="1299"/>
        <w:rPr>
          <w:sz w:val="24"/>
          <w:lang w:val="ru-RU"/>
        </w:rPr>
      </w:pPr>
      <w:r w:rsidRPr="00C75A6E">
        <w:rPr>
          <w:sz w:val="24"/>
          <w:lang w:val="ru-RU"/>
        </w:rPr>
        <w:t>Изјава произвођача, атест, потврда или други документ произвођача да је испорука по отпремници здравствено исправна (безбедна за употребу).</w:t>
      </w:r>
    </w:p>
    <w:p w:rsidR="008D0B38" w:rsidRDefault="008D0B38" w:rsidP="008D0B38">
      <w:pPr>
        <w:pStyle w:val="ListParagraph"/>
        <w:numPr>
          <w:ilvl w:val="0"/>
          <w:numId w:val="25"/>
        </w:numPr>
        <w:tabs>
          <w:tab w:val="left" w:pos="2281"/>
        </w:tabs>
      </w:pPr>
      <w:r>
        <w:rPr>
          <w:sz w:val="24"/>
        </w:rPr>
        <w:t>Декларација са ИД</w:t>
      </w:r>
      <w:r>
        <w:rPr>
          <w:spacing w:val="-2"/>
          <w:sz w:val="24"/>
        </w:rPr>
        <w:t xml:space="preserve"> </w:t>
      </w:r>
      <w:r>
        <w:rPr>
          <w:sz w:val="24"/>
        </w:rPr>
        <w:t>ознаком.</w:t>
      </w:r>
    </w:p>
    <w:p w:rsidR="008D0B38" w:rsidRPr="00C75A6E" w:rsidRDefault="008D0B38" w:rsidP="008D0B38">
      <w:pPr>
        <w:pStyle w:val="ListParagraph"/>
        <w:numPr>
          <w:ilvl w:val="0"/>
          <w:numId w:val="25"/>
        </w:numPr>
        <w:tabs>
          <w:tab w:val="left" w:pos="2281"/>
        </w:tabs>
        <w:spacing w:before="2"/>
        <w:ind w:right="1300"/>
        <w:rPr>
          <w:lang w:val="ru-RU"/>
        </w:rPr>
      </w:pPr>
      <w:r w:rsidRPr="00C75A6E">
        <w:rPr>
          <w:lang w:val="ru-RU"/>
        </w:rPr>
        <w:t>При транспорту робу заштитити од загађења, оштећења и превозити у одговарајућем</w:t>
      </w:r>
      <w:r w:rsidRPr="00C75A6E">
        <w:rPr>
          <w:spacing w:val="-1"/>
          <w:lang w:val="ru-RU"/>
        </w:rPr>
        <w:t xml:space="preserve"> </w:t>
      </w:r>
      <w:r w:rsidRPr="00C75A6E">
        <w:rPr>
          <w:lang w:val="ru-RU"/>
        </w:rPr>
        <w:t>возилу.</w:t>
      </w:r>
    </w:p>
    <w:p w:rsidR="008D0B38" w:rsidRPr="00C75A6E" w:rsidRDefault="008D0B38" w:rsidP="008D0B38">
      <w:pPr>
        <w:pStyle w:val="ListParagraph"/>
        <w:numPr>
          <w:ilvl w:val="0"/>
          <w:numId w:val="25"/>
        </w:numPr>
        <w:tabs>
          <w:tab w:val="left" w:pos="2281"/>
        </w:tabs>
        <w:spacing w:before="5" w:line="235" w:lineRule="auto"/>
        <w:ind w:right="1297"/>
        <w:rPr>
          <w:sz w:val="24"/>
          <w:lang w:val="ru-RU"/>
        </w:rPr>
      </w:pPr>
      <w:r w:rsidRPr="00C75A6E">
        <w:rPr>
          <w:lang w:val="ru-RU"/>
        </w:rPr>
        <w:t>Наручилац може у сваком моменту, уколико посумња у исправност испоручених намирница да их пошаље на анализу на терет</w:t>
      </w:r>
      <w:r w:rsidRPr="00C75A6E">
        <w:rPr>
          <w:spacing w:val="-15"/>
          <w:lang w:val="ru-RU"/>
        </w:rPr>
        <w:t xml:space="preserve"> </w:t>
      </w:r>
      <w:r w:rsidRPr="00C75A6E">
        <w:rPr>
          <w:lang w:val="ru-RU"/>
        </w:rPr>
        <w:t>понуђача.</w:t>
      </w: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spacing w:before="3"/>
        <w:rPr>
          <w:lang w:val="ru-RU"/>
        </w:rPr>
      </w:pPr>
    </w:p>
    <w:p w:rsidR="008D0B38" w:rsidRPr="00E10C6E" w:rsidRDefault="008D0B38" w:rsidP="008D0B38">
      <w:pPr>
        <w:spacing w:line="252" w:lineRule="exact"/>
        <w:ind w:left="6865"/>
      </w:pPr>
      <w:r>
        <w:t>Потпис овлашћеног лица</w:t>
      </w:r>
    </w:p>
    <w:p w:rsidR="008D0B38" w:rsidRPr="00A71B7B" w:rsidRDefault="008D0B38" w:rsidP="008D0B38">
      <w:pPr>
        <w:tabs>
          <w:tab w:val="left" w:pos="7112"/>
        </w:tabs>
        <w:spacing w:line="252" w:lineRule="exact"/>
        <w:ind w:left="4707"/>
        <w:sectPr w:rsidR="008D0B38" w:rsidRPr="00A71B7B">
          <w:pgSz w:w="11910" w:h="16840"/>
          <w:pgMar w:top="1580" w:right="140" w:bottom="1560" w:left="240" w:header="416" w:footer="1340" w:gutter="0"/>
          <w:cols w:space="720"/>
        </w:sectPr>
      </w:pPr>
      <w:r>
        <w:rPr>
          <w:sz w:val="20"/>
        </w:rPr>
        <w:t>/M.П./</w:t>
      </w:r>
      <w:r>
        <w:rPr>
          <w:sz w:val="20"/>
        </w:rPr>
        <w:tab/>
      </w:r>
      <w:r>
        <w:t>понуђача</w:t>
      </w:r>
      <w:r w:rsidRPr="00274615">
        <w:rPr>
          <w:noProof/>
          <w:sz w:val="24"/>
        </w:rPr>
        <w:pict>
          <v:line id="Line 33" o:spid="_x0000_s1039" style="position:absolute;left:0;text-align:left;z-index:251658240;visibility:visible;mso-wrap-distance-left:0;mso-wrap-distance-right:0;mso-position-horizontal-relative:page;mso-position-vertical-relative:text" from="365.7pt,13.35pt" to="50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tEQIAACo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" strokeweight=".24536mm">
            <w10:wrap type="topAndBottom" anchorx="page"/>
          </v:line>
        </w:pict>
      </w:r>
    </w:p>
    <w:p w:rsidR="008D0B38" w:rsidRPr="00CE280C" w:rsidRDefault="008D0B38" w:rsidP="008D0B38">
      <w:pPr>
        <w:spacing w:before="94"/>
        <w:rPr>
          <w:b/>
        </w:rPr>
      </w:pPr>
    </w:p>
    <w:p w:rsidR="008D0B38" w:rsidRDefault="008D0B38" w:rsidP="008D0B38">
      <w:pPr>
        <w:spacing w:before="94"/>
        <w:ind w:left="1200"/>
        <w:rPr>
          <w:b/>
        </w:rPr>
      </w:pPr>
    </w:p>
    <w:p w:rsidR="008D0B38" w:rsidRDefault="008D0B38" w:rsidP="008D0B38">
      <w:pPr>
        <w:spacing w:before="94"/>
        <w:ind w:left="1200"/>
        <w:rPr>
          <w:b/>
        </w:rPr>
      </w:pPr>
    </w:p>
    <w:p w:rsidR="008D0B38" w:rsidRPr="00A855B6" w:rsidRDefault="008D0B38" w:rsidP="008D0B38">
      <w:pPr>
        <w:spacing w:before="93"/>
        <w:ind w:left="1200"/>
        <w:rPr>
          <w:b/>
        </w:rPr>
      </w:pPr>
      <w:r>
        <w:rPr>
          <w:b/>
        </w:rPr>
        <w:t>Партија бр. 6- Хлеб</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4"/>
        <w:gridCol w:w="4387"/>
        <w:gridCol w:w="1046"/>
        <w:gridCol w:w="3661"/>
      </w:tblGrid>
      <w:tr w:rsidR="008D0B38" w:rsidTr="00796958">
        <w:trPr>
          <w:trHeight w:val="1317"/>
        </w:trPr>
        <w:tc>
          <w:tcPr>
            <w:tcW w:w="1064"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Default="008D0B38" w:rsidP="00796958">
            <w:pPr>
              <w:pStyle w:val="TableParagraph"/>
              <w:ind w:left="167"/>
            </w:pPr>
            <w:r>
              <w:t>Ред.Бр..</w:t>
            </w:r>
          </w:p>
        </w:tc>
        <w:tc>
          <w:tcPr>
            <w:tcW w:w="4387"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AC3686" w:rsidRDefault="008D0B38" w:rsidP="00796958">
            <w:pPr>
              <w:pStyle w:val="TableParagraph"/>
              <w:ind w:left="1533" w:right="1519"/>
              <w:jc w:val="center"/>
            </w:pPr>
            <w:r>
              <w:t>АРТИКАЛ</w:t>
            </w:r>
          </w:p>
        </w:tc>
        <w:tc>
          <w:tcPr>
            <w:tcW w:w="1046" w:type="dxa"/>
          </w:tcPr>
          <w:p w:rsidR="008D0B38" w:rsidRDefault="008D0B38" w:rsidP="00796958">
            <w:pPr>
              <w:pStyle w:val="TableParagraph"/>
              <w:rPr>
                <w:b/>
                <w:sz w:val="35"/>
              </w:rPr>
            </w:pPr>
          </w:p>
          <w:p w:rsidR="008D0B38" w:rsidRPr="00AC3686" w:rsidRDefault="008D0B38" w:rsidP="00796958">
            <w:pPr>
              <w:pStyle w:val="TableParagraph"/>
              <w:ind w:left="272" w:right="90" w:hanging="154"/>
            </w:pPr>
            <w:r>
              <w:t>Јединица мере</w:t>
            </w:r>
          </w:p>
        </w:tc>
        <w:tc>
          <w:tcPr>
            <w:tcW w:w="3661"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AC3686" w:rsidRDefault="008D0B38" w:rsidP="00796958">
            <w:pPr>
              <w:pStyle w:val="TableParagraph"/>
              <w:ind w:left="946" w:right="935"/>
              <w:jc w:val="center"/>
            </w:pPr>
            <w:r>
              <w:t>Планирана количина</w:t>
            </w:r>
          </w:p>
        </w:tc>
      </w:tr>
      <w:tr w:rsidR="008D0B38" w:rsidTr="00796958">
        <w:trPr>
          <w:trHeight w:val="412"/>
        </w:trPr>
        <w:tc>
          <w:tcPr>
            <w:tcW w:w="1064" w:type="dxa"/>
          </w:tcPr>
          <w:p w:rsidR="008D0B38" w:rsidRDefault="008D0B38" w:rsidP="00796958">
            <w:pPr>
              <w:pStyle w:val="TableParagraph"/>
              <w:spacing w:before="79"/>
              <w:ind w:left="530"/>
            </w:pPr>
            <w:r>
              <w:t>1.</w:t>
            </w:r>
          </w:p>
        </w:tc>
        <w:tc>
          <w:tcPr>
            <w:tcW w:w="4387" w:type="dxa"/>
          </w:tcPr>
          <w:p w:rsidR="008D0B38" w:rsidRDefault="008D0B38" w:rsidP="00796958">
            <w:pPr>
              <w:rPr>
                <w:rFonts w:eastAsia="Times New Roman"/>
                <w:lang w:val="sr-Cyrl-CS" w:eastAsia="sr-Latn-CS"/>
              </w:rPr>
            </w:pPr>
            <w:r w:rsidRPr="00C75A6E">
              <w:rPr>
                <w:lang w:val="ru-RU"/>
              </w:rPr>
              <w:t>Хлеб полубели 500гр(сечени ,паковани)</w:t>
            </w:r>
            <w:r>
              <w:rPr>
                <w:rFonts w:eastAsia="Times New Roman"/>
                <w:lang w:val="sr-Cyrl-CS" w:eastAsia="sr-Latn-CS"/>
              </w:rPr>
              <w:t xml:space="preserve"> да је добро надошао, облик правилан, боја и сјај својствени типу хлеба, равномерно и добро печен, кора да није нагорела, угљенисана, нечиста, оштећена или ољуштена, средина повезана са кором, без грудвица брашна и соли, добро испечена, мирис коре и средине хлеба пријатан, укус пријатан, да не садржи било каква страна тела.</w:t>
            </w:r>
          </w:p>
          <w:p w:rsidR="008D0B38" w:rsidRPr="00C75A6E" w:rsidRDefault="008D0B38" w:rsidP="00796958">
            <w:pPr>
              <w:pStyle w:val="TableParagraph"/>
              <w:spacing w:before="79"/>
              <w:ind w:left="108"/>
              <w:rPr>
                <w:lang w:val="ru-RU"/>
              </w:rPr>
            </w:pPr>
          </w:p>
        </w:tc>
        <w:tc>
          <w:tcPr>
            <w:tcW w:w="1046" w:type="dxa"/>
          </w:tcPr>
          <w:p w:rsidR="008D0B38" w:rsidRDefault="008D0B38" w:rsidP="00796958">
            <w:pPr>
              <w:pStyle w:val="TableParagraph"/>
              <w:spacing w:before="79"/>
              <w:ind w:left="108"/>
            </w:pPr>
            <w:r>
              <w:t>ком</w:t>
            </w:r>
          </w:p>
        </w:tc>
        <w:tc>
          <w:tcPr>
            <w:tcW w:w="3661" w:type="dxa"/>
          </w:tcPr>
          <w:p w:rsidR="008D0B38" w:rsidRPr="00E60941" w:rsidRDefault="008D0B38" w:rsidP="00796958">
            <w:pPr>
              <w:pStyle w:val="TableParagraph"/>
              <w:spacing w:before="79"/>
              <w:ind w:left="946" w:right="933"/>
              <w:jc w:val="center"/>
            </w:pPr>
            <w:r>
              <w:t>36.680</w:t>
            </w:r>
          </w:p>
        </w:tc>
      </w:tr>
    </w:tbl>
    <w:p w:rsidR="008D0B38" w:rsidRDefault="008D0B38" w:rsidP="008D0B38">
      <w:pPr>
        <w:spacing w:before="94"/>
        <w:ind w:left="1200"/>
        <w:rPr>
          <w:b/>
        </w:rPr>
      </w:pPr>
      <w:r w:rsidRPr="00187BED">
        <w:t>Процењене количине су оквирне</w:t>
      </w:r>
      <w:r>
        <w:t>.</w:t>
      </w:r>
    </w:p>
    <w:p w:rsidR="008D0B38" w:rsidRPr="00D47501" w:rsidRDefault="008D0B38" w:rsidP="008D0B38">
      <w:r>
        <w:t>Место испоруке: сви вртићи.</w:t>
      </w:r>
    </w:p>
    <w:p w:rsidR="008D0B38" w:rsidRPr="00A71B7B" w:rsidRDefault="008D0B38" w:rsidP="008D0B38">
      <w:pPr>
        <w:pStyle w:val="BodyText"/>
        <w:spacing w:before="5"/>
      </w:pPr>
      <w:r>
        <w:rPr>
          <w:lang w:val="ru-RU"/>
        </w:rPr>
        <w:t>Рок испоруке: до 07 часова</w:t>
      </w:r>
    </w:p>
    <w:tbl>
      <w:tblPr>
        <w:tblW w:w="0" w:type="auto"/>
        <w:tblInd w:w="30" w:type="dxa"/>
        <w:tblLayout w:type="fixed"/>
        <w:tblCellMar>
          <w:left w:w="30" w:type="dxa"/>
          <w:right w:w="30" w:type="dxa"/>
        </w:tblCellMar>
        <w:tblLook w:val="0000"/>
      </w:tblPr>
      <w:tblGrid>
        <w:gridCol w:w="1324"/>
        <w:gridCol w:w="2352"/>
      </w:tblGrid>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bl>
    <w:p w:rsidR="008D0B38" w:rsidRDefault="008D0B38" w:rsidP="008D0B38">
      <w:pPr>
        <w:spacing w:before="94"/>
        <w:ind w:left="1200"/>
        <w:rPr>
          <w:b/>
        </w:rPr>
      </w:pPr>
    </w:p>
    <w:p w:rsidR="008D0B38" w:rsidRDefault="008D0B38" w:rsidP="008D0B38">
      <w:pPr>
        <w:spacing w:before="94"/>
        <w:ind w:left="1200"/>
        <w:rPr>
          <w:b/>
        </w:rPr>
      </w:pPr>
    </w:p>
    <w:p w:rsidR="008D0B38" w:rsidRPr="00F615EA" w:rsidRDefault="008D0B38" w:rsidP="008D0B38">
      <w:pPr>
        <w:spacing w:before="94"/>
        <w:ind w:left="1200"/>
        <w:rPr>
          <w:b/>
        </w:rPr>
      </w:pPr>
    </w:p>
    <w:p w:rsidR="008D0B38" w:rsidRPr="00C75A6E" w:rsidRDefault="008D0B38" w:rsidP="008D0B38">
      <w:pPr>
        <w:pStyle w:val="ListParagraph"/>
        <w:numPr>
          <w:ilvl w:val="0"/>
          <w:numId w:val="26"/>
        </w:numPr>
        <w:tabs>
          <w:tab w:val="left" w:pos="2281"/>
        </w:tabs>
        <w:spacing w:before="1"/>
        <w:ind w:right="1301"/>
        <w:rPr>
          <w:sz w:val="24"/>
          <w:lang w:val="ru-RU"/>
        </w:rPr>
      </w:pPr>
      <w:r w:rsidRPr="00C75A6E">
        <w:rPr>
          <w:sz w:val="24"/>
          <w:lang w:val="ru-RU"/>
        </w:rPr>
        <w:t>Сваку испоруку треба да прати отпремница, са тачним подацима о врсти робе, количини, цени, као и датуму и месту</w:t>
      </w:r>
      <w:r w:rsidRPr="00C75A6E">
        <w:rPr>
          <w:spacing w:val="-8"/>
          <w:sz w:val="24"/>
          <w:lang w:val="ru-RU"/>
        </w:rPr>
        <w:t xml:space="preserve"> </w:t>
      </w:r>
      <w:r w:rsidRPr="00C75A6E">
        <w:rPr>
          <w:sz w:val="24"/>
          <w:lang w:val="ru-RU"/>
        </w:rPr>
        <w:t>испоруке.</w:t>
      </w:r>
    </w:p>
    <w:p w:rsidR="008D0B38" w:rsidRPr="00C75A6E" w:rsidRDefault="008D0B38" w:rsidP="008D0B38">
      <w:pPr>
        <w:pStyle w:val="ListParagraph"/>
        <w:numPr>
          <w:ilvl w:val="0"/>
          <w:numId w:val="26"/>
        </w:numPr>
        <w:tabs>
          <w:tab w:val="left" w:pos="2281"/>
        </w:tabs>
        <w:ind w:right="1299"/>
        <w:rPr>
          <w:sz w:val="24"/>
          <w:lang w:val="ru-RU"/>
        </w:rPr>
      </w:pPr>
      <w:r w:rsidRPr="00C75A6E">
        <w:rPr>
          <w:sz w:val="24"/>
          <w:lang w:val="ru-RU"/>
        </w:rPr>
        <w:t>Изјава произвођача, атест, потврда или други документ произвођача да је испорука по отпремници здравствено исправна (безбедна за употребу).</w:t>
      </w:r>
    </w:p>
    <w:p w:rsidR="008D0B38" w:rsidRDefault="008D0B38" w:rsidP="008D0B38">
      <w:pPr>
        <w:pStyle w:val="ListParagraph"/>
        <w:numPr>
          <w:ilvl w:val="0"/>
          <w:numId w:val="26"/>
        </w:numPr>
        <w:tabs>
          <w:tab w:val="left" w:pos="2281"/>
        </w:tabs>
      </w:pPr>
      <w:r>
        <w:rPr>
          <w:sz w:val="24"/>
        </w:rPr>
        <w:t>Декларација са ИД</w:t>
      </w:r>
      <w:r>
        <w:rPr>
          <w:spacing w:val="-2"/>
          <w:sz w:val="24"/>
        </w:rPr>
        <w:t xml:space="preserve"> </w:t>
      </w:r>
      <w:r>
        <w:rPr>
          <w:sz w:val="24"/>
        </w:rPr>
        <w:t>ознаком.</w:t>
      </w:r>
    </w:p>
    <w:p w:rsidR="008D0B38" w:rsidRPr="00C75A6E" w:rsidRDefault="008D0B38" w:rsidP="008D0B38">
      <w:pPr>
        <w:pStyle w:val="ListParagraph"/>
        <w:numPr>
          <w:ilvl w:val="0"/>
          <w:numId w:val="26"/>
        </w:numPr>
        <w:tabs>
          <w:tab w:val="left" w:pos="2281"/>
        </w:tabs>
        <w:spacing w:before="2"/>
        <w:ind w:right="1300"/>
        <w:rPr>
          <w:lang w:val="ru-RU"/>
        </w:rPr>
      </w:pPr>
      <w:r w:rsidRPr="00C75A6E">
        <w:rPr>
          <w:lang w:val="ru-RU"/>
        </w:rPr>
        <w:t>При транспорту робу заштитити од загађења, оштећења и превозити у одговарајућем</w:t>
      </w:r>
      <w:r w:rsidRPr="00C75A6E">
        <w:rPr>
          <w:spacing w:val="-1"/>
          <w:lang w:val="ru-RU"/>
        </w:rPr>
        <w:t xml:space="preserve"> </w:t>
      </w:r>
      <w:r w:rsidRPr="00C75A6E">
        <w:rPr>
          <w:lang w:val="ru-RU"/>
        </w:rPr>
        <w:t>возилу.</w:t>
      </w:r>
    </w:p>
    <w:p w:rsidR="008D0B38" w:rsidRPr="00C75A6E" w:rsidRDefault="008D0B38" w:rsidP="008D0B38">
      <w:pPr>
        <w:pStyle w:val="ListParagraph"/>
        <w:numPr>
          <w:ilvl w:val="0"/>
          <w:numId w:val="26"/>
        </w:numPr>
        <w:tabs>
          <w:tab w:val="left" w:pos="2281"/>
        </w:tabs>
        <w:spacing w:before="5" w:line="235" w:lineRule="auto"/>
        <w:ind w:right="1297"/>
        <w:rPr>
          <w:sz w:val="24"/>
          <w:lang w:val="ru-RU"/>
        </w:rPr>
      </w:pPr>
      <w:r w:rsidRPr="00C75A6E">
        <w:rPr>
          <w:lang w:val="ru-RU"/>
        </w:rPr>
        <w:t>Наручилац може у сваком моменту, уколико посумња у исправност испоручених намирница да их пошаље на анализу на терет</w:t>
      </w:r>
      <w:r w:rsidRPr="00C75A6E">
        <w:rPr>
          <w:spacing w:val="-15"/>
          <w:lang w:val="ru-RU"/>
        </w:rPr>
        <w:t xml:space="preserve"> </w:t>
      </w:r>
      <w:r w:rsidRPr="00C75A6E">
        <w:rPr>
          <w:lang w:val="ru-RU"/>
        </w:rPr>
        <w:t>понуђача.</w:t>
      </w: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spacing w:before="3"/>
        <w:rPr>
          <w:lang w:val="ru-RU"/>
        </w:rPr>
      </w:pPr>
    </w:p>
    <w:p w:rsidR="008D0B38" w:rsidRPr="00E10C6E" w:rsidRDefault="008D0B38" w:rsidP="008D0B38">
      <w:pPr>
        <w:spacing w:line="252" w:lineRule="exact"/>
        <w:ind w:left="6865"/>
      </w:pPr>
      <w:r>
        <w:t>Потпис овлашћеног лица</w:t>
      </w:r>
    </w:p>
    <w:p w:rsidR="008D0B38" w:rsidRPr="00E10C6E" w:rsidRDefault="008D0B38" w:rsidP="008D0B38">
      <w:pPr>
        <w:tabs>
          <w:tab w:val="left" w:pos="7112"/>
        </w:tabs>
        <w:spacing w:line="252" w:lineRule="exact"/>
        <w:ind w:left="4707"/>
      </w:pPr>
      <w:r w:rsidRPr="006664B4">
        <w:rPr>
          <w:sz w:val="20"/>
        </w:rPr>
        <w:t>/</w:t>
      </w:r>
      <w:r>
        <w:rPr>
          <w:sz w:val="20"/>
        </w:rPr>
        <w:t>M</w:t>
      </w:r>
      <w:r w:rsidRPr="006664B4">
        <w:rPr>
          <w:sz w:val="20"/>
        </w:rPr>
        <w:t>.</w:t>
      </w:r>
      <w:r>
        <w:rPr>
          <w:sz w:val="20"/>
        </w:rPr>
        <w:t>П</w:t>
      </w:r>
      <w:r w:rsidRPr="006664B4">
        <w:rPr>
          <w:sz w:val="20"/>
        </w:rPr>
        <w:t>./</w:t>
      </w:r>
      <w:r w:rsidRPr="006664B4">
        <w:rPr>
          <w:sz w:val="20"/>
        </w:rPr>
        <w:tab/>
      </w:r>
      <w:r>
        <w:t>понуђача</w:t>
      </w:r>
    </w:p>
    <w:p w:rsidR="008D0B38" w:rsidRPr="006664B4" w:rsidRDefault="008D0B38" w:rsidP="008D0B38">
      <w:pPr>
        <w:pStyle w:val="BodyText"/>
        <w:rPr>
          <w:sz w:val="20"/>
        </w:rPr>
      </w:pPr>
    </w:p>
    <w:p w:rsidR="008D0B38" w:rsidRPr="006664B4" w:rsidRDefault="008D0B38" w:rsidP="008D0B38">
      <w:pPr>
        <w:pStyle w:val="BodyText"/>
        <w:spacing w:before="2"/>
        <w:rPr>
          <w:sz w:val="19"/>
        </w:rPr>
      </w:pPr>
      <w:r w:rsidRPr="00274615">
        <w:rPr>
          <w:noProof/>
        </w:rPr>
        <w:pict>
          <v:line id="Line 27" o:spid="_x0000_s1033" style="position:absolute;z-index:251658240;visibility:visible;mso-wrap-distance-left:0;mso-wrap-distance-right:0;mso-position-horizontal-relative:page" from="365.7pt,13.35pt" to="50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jO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" strokeweight=".24536mm">
            <w10:wrap type="topAndBottom" anchorx="page"/>
          </v:line>
        </w:pict>
      </w:r>
    </w:p>
    <w:p w:rsidR="008D0B38" w:rsidRPr="006664B4" w:rsidRDefault="008D0B38" w:rsidP="008D0B38">
      <w:pPr>
        <w:spacing w:before="94"/>
        <w:ind w:left="1200"/>
        <w:rPr>
          <w:b/>
        </w:rPr>
      </w:pPr>
    </w:p>
    <w:p w:rsidR="008D0B38" w:rsidRPr="006664B4" w:rsidRDefault="008D0B38" w:rsidP="008D0B38">
      <w:pPr>
        <w:spacing w:before="94"/>
        <w:ind w:left="1200"/>
        <w:rPr>
          <w:b/>
        </w:rPr>
      </w:pPr>
    </w:p>
    <w:p w:rsidR="008D0B38" w:rsidRPr="006664B4" w:rsidRDefault="008D0B38" w:rsidP="008D0B38">
      <w:pPr>
        <w:spacing w:before="94"/>
        <w:ind w:left="1200"/>
        <w:rPr>
          <w:b/>
        </w:rPr>
      </w:pPr>
    </w:p>
    <w:p w:rsidR="008D0B38" w:rsidRPr="006664B4" w:rsidRDefault="008D0B38" w:rsidP="008D0B38">
      <w:pPr>
        <w:spacing w:before="94"/>
        <w:ind w:left="1200"/>
        <w:rPr>
          <w:b/>
        </w:rPr>
      </w:pPr>
    </w:p>
    <w:p w:rsidR="008D0B38" w:rsidRPr="006664B4" w:rsidRDefault="008D0B38" w:rsidP="008D0B38">
      <w:pPr>
        <w:spacing w:before="94"/>
        <w:ind w:left="1200"/>
        <w:rPr>
          <w:b/>
        </w:rPr>
      </w:pPr>
    </w:p>
    <w:p w:rsidR="008D0B38" w:rsidRPr="006664B4"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Default="008D0B38" w:rsidP="008D0B38">
      <w:pPr>
        <w:spacing w:before="94"/>
        <w:ind w:left="1200"/>
        <w:rPr>
          <w:b/>
        </w:rPr>
      </w:pPr>
    </w:p>
    <w:p w:rsidR="008D0B38" w:rsidRPr="006664B4" w:rsidRDefault="008D0B38" w:rsidP="008D0B38">
      <w:pPr>
        <w:spacing w:before="94"/>
        <w:ind w:left="1200"/>
        <w:rPr>
          <w:b/>
        </w:rPr>
      </w:pPr>
    </w:p>
    <w:p w:rsidR="008D0B38" w:rsidRPr="006664B4" w:rsidRDefault="008D0B38" w:rsidP="008D0B38">
      <w:pPr>
        <w:spacing w:before="94"/>
        <w:rPr>
          <w:b/>
        </w:rPr>
      </w:pPr>
    </w:p>
    <w:p w:rsidR="008D0B38" w:rsidRPr="006664B4" w:rsidRDefault="008D0B38" w:rsidP="008D0B38">
      <w:pPr>
        <w:spacing w:before="94"/>
        <w:ind w:left="1200"/>
        <w:rPr>
          <w:b/>
        </w:rPr>
      </w:pPr>
    </w:p>
    <w:p w:rsidR="008D0B38" w:rsidRPr="00C75A6E" w:rsidRDefault="008D0B38" w:rsidP="008D0B38">
      <w:pPr>
        <w:spacing w:before="94"/>
        <w:ind w:left="1200"/>
        <w:rPr>
          <w:b/>
          <w:lang w:val="ru-RU"/>
        </w:rPr>
      </w:pPr>
      <w:r w:rsidRPr="00C75A6E">
        <w:rPr>
          <w:b/>
          <w:lang w:val="ru-RU"/>
        </w:rPr>
        <w:t>Партија бр. 7-Брашно и остале намирнице широке потрошње</w:t>
      </w:r>
    </w:p>
    <w:p w:rsidR="008D0B38" w:rsidRPr="00C75A6E" w:rsidRDefault="008D0B38" w:rsidP="008D0B38">
      <w:pPr>
        <w:pStyle w:val="BodyText"/>
        <w:spacing w:before="5"/>
        <w:rPr>
          <w:b/>
          <w:sz w:val="22"/>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2"/>
        <w:gridCol w:w="1162"/>
        <w:gridCol w:w="513"/>
        <w:gridCol w:w="489"/>
        <w:gridCol w:w="418"/>
        <w:gridCol w:w="341"/>
        <w:gridCol w:w="348"/>
        <w:gridCol w:w="3268"/>
        <w:gridCol w:w="2269"/>
        <w:gridCol w:w="1419"/>
      </w:tblGrid>
      <w:tr w:rsidR="008D0B38" w:rsidTr="00796958">
        <w:trPr>
          <w:trHeight w:val="1317"/>
        </w:trPr>
        <w:tc>
          <w:tcPr>
            <w:tcW w:w="1192" w:type="dxa"/>
          </w:tcPr>
          <w:p w:rsidR="008D0B38" w:rsidRPr="00C75A6E" w:rsidRDefault="008D0B38" w:rsidP="00796958">
            <w:pPr>
              <w:pStyle w:val="TableParagraph"/>
              <w:rPr>
                <w:b/>
                <w:sz w:val="24"/>
                <w:lang w:val="ru-RU"/>
              </w:rPr>
            </w:pPr>
          </w:p>
          <w:p w:rsidR="008D0B38" w:rsidRPr="00C75A6E" w:rsidRDefault="008D0B38" w:rsidP="00796958">
            <w:pPr>
              <w:pStyle w:val="TableParagraph"/>
              <w:spacing w:before="1"/>
              <w:rPr>
                <w:b/>
                <w:lang w:val="ru-RU"/>
              </w:rPr>
            </w:pPr>
          </w:p>
          <w:p w:rsidR="008D0B38" w:rsidRDefault="008D0B38" w:rsidP="00796958">
            <w:pPr>
              <w:pStyle w:val="TableParagraph"/>
              <w:ind w:right="162"/>
              <w:jc w:val="right"/>
            </w:pPr>
            <w:r>
              <w:t>Ред.бр.</w:t>
            </w:r>
          </w:p>
        </w:tc>
        <w:tc>
          <w:tcPr>
            <w:tcW w:w="3271" w:type="dxa"/>
            <w:gridSpan w:val="6"/>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E10C6E" w:rsidRDefault="008D0B38" w:rsidP="00796958">
            <w:pPr>
              <w:pStyle w:val="TableParagraph"/>
              <w:ind w:left="991"/>
            </w:pPr>
            <w:r>
              <w:t>АРТИКАЛ</w:t>
            </w:r>
          </w:p>
        </w:tc>
        <w:tc>
          <w:tcPr>
            <w:tcW w:w="3268"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E10C6E" w:rsidRDefault="008D0B38" w:rsidP="00796958">
            <w:pPr>
              <w:pStyle w:val="TableParagraph"/>
              <w:ind w:left="219" w:right="207"/>
              <w:jc w:val="center"/>
            </w:pPr>
            <w:r>
              <w:t>услови-карактеристике</w:t>
            </w:r>
          </w:p>
        </w:tc>
        <w:tc>
          <w:tcPr>
            <w:tcW w:w="2269" w:type="dxa"/>
          </w:tcPr>
          <w:p w:rsidR="008D0B38" w:rsidRDefault="008D0B38" w:rsidP="00796958">
            <w:pPr>
              <w:pStyle w:val="TableParagraph"/>
              <w:rPr>
                <w:b/>
                <w:sz w:val="35"/>
              </w:rPr>
            </w:pPr>
          </w:p>
          <w:p w:rsidR="008D0B38" w:rsidRPr="00E10C6E" w:rsidRDefault="008D0B38" w:rsidP="00796958">
            <w:pPr>
              <w:pStyle w:val="TableParagraph"/>
              <w:ind w:left="916" w:right="700" w:hanging="186"/>
            </w:pPr>
            <w:r>
              <w:t>Јединица мере</w:t>
            </w:r>
          </w:p>
        </w:tc>
        <w:tc>
          <w:tcPr>
            <w:tcW w:w="1419" w:type="dxa"/>
          </w:tcPr>
          <w:p w:rsidR="008D0B38" w:rsidRDefault="008D0B38" w:rsidP="00796958">
            <w:pPr>
              <w:pStyle w:val="TableParagraph"/>
              <w:rPr>
                <w:b/>
                <w:sz w:val="35"/>
              </w:rPr>
            </w:pPr>
          </w:p>
          <w:p w:rsidR="008D0B38" w:rsidRPr="00E10C6E" w:rsidRDefault="008D0B38" w:rsidP="00796958">
            <w:pPr>
              <w:pStyle w:val="TableParagraph"/>
              <w:ind w:left="342" w:right="215" w:hanging="99"/>
            </w:pPr>
            <w:r>
              <w:t>Планирана количина</w:t>
            </w:r>
          </w:p>
        </w:tc>
      </w:tr>
      <w:tr w:rsidR="008D0B38" w:rsidTr="00796958">
        <w:trPr>
          <w:trHeight w:val="412"/>
        </w:trPr>
        <w:tc>
          <w:tcPr>
            <w:tcW w:w="1192" w:type="dxa"/>
          </w:tcPr>
          <w:p w:rsidR="008D0B38" w:rsidRDefault="008D0B38" w:rsidP="00796958">
            <w:pPr>
              <w:pStyle w:val="TableParagraph"/>
              <w:spacing w:before="79"/>
              <w:ind w:left="535"/>
            </w:pPr>
            <w:r>
              <w:t>1.</w:t>
            </w:r>
          </w:p>
        </w:tc>
        <w:tc>
          <w:tcPr>
            <w:tcW w:w="3271" w:type="dxa"/>
            <w:gridSpan w:val="6"/>
          </w:tcPr>
          <w:p w:rsidR="008D0B38" w:rsidRDefault="008D0B38" w:rsidP="00796958">
            <w:r>
              <w:rPr>
                <w:rFonts w:eastAsia="Times New Roman"/>
                <w:lang w:val="sr-Cyrl-CS" w:eastAsia="sr-Latn-CS"/>
              </w:rPr>
              <w:t>Брашно пшенично 25/1, тип 500</w:t>
            </w:r>
          </w:p>
        </w:tc>
        <w:tc>
          <w:tcPr>
            <w:tcW w:w="3268" w:type="dxa"/>
          </w:tcPr>
          <w:p w:rsidR="008D0B38" w:rsidRDefault="008D0B38" w:rsidP="00796958">
            <w:pPr>
              <w:rPr>
                <w:b/>
                <w:lang w:val="sr-Cyrl-CS"/>
              </w:rPr>
            </w:pPr>
            <w:r>
              <w:rPr>
                <w:lang w:val="sr-Cyrl-CS"/>
              </w:rPr>
              <w:t>Протеини 10,39гр. масти 0,98 гр, угљени хидрати 76,31 гр, енергеткса вредност 364, садржај пепела 0,46-0,55%,влага до 15%, степен киселости до 3</w:t>
            </w:r>
          </w:p>
          <w:p w:rsidR="008D0B38" w:rsidRPr="00C75A6E" w:rsidRDefault="008D0B38" w:rsidP="00796958">
            <w:pPr>
              <w:pStyle w:val="TableParagraph"/>
              <w:spacing w:line="250" w:lineRule="exact"/>
              <w:ind w:left="7"/>
              <w:jc w:val="center"/>
              <w:rPr>
                <w:color w:val="FF0000"/>
                <w:lang w:val="ru-RU"/>
              </w:rPr>
            </w:pPr>
          </w:p>
        </w:tc>
        <w:tc>
          <w:tcPr>
            <w:tcW w:w="2269" w:type="dxa"/>
          </w:tcPr>
          <w:p w:rsidR="008D0B38" w:rsidRPr="004534CE" w:rsidRDefault="008D0B38" w:rsidP="00796958">
            <w:pPr>
              <w:pStyle w:val="TableParagraph"/>
              <w:spacing w:before="79"/>
              <w:ind w:left="876" w:right="863"/>
              <w:jc w:val="center"/>
            </w:pPr>
            <w:r w:rsidRPr="004534CE">
              <w:t>кг</w:t>
            </w:r>
          </w:p>
        </w:tc>
        <w:tc>
          <w:tcPr>
            <w:tcW w:w="1419" w:type="dxa"/>
          </w:tcPr>
          <w:p w:rsidR="008D0B38" w:rsidRPr="004534CE" w:rsidRDefault="008D0B38" w:rsidP="00796958">
            <w:pPr>
              <w:pStyle w:val="TableParagraph"/>
              <w:spacing w:before="79"/>
              <w:ind w:left="441" w:right="433"/>
              <w:jc w:val="center"/>
            </w:pPr>
            <w:r w:rsidRPr="004534CE">
              <w:t>6550</w:t>
            </w:r>
          </w:p>
        </w:tc>
      </w:tr>
      <w:tr w:rsidR="008D0B38" w:rsidTr="00796958">
        <w:trPr>
          <w:trHeight w:val="506"/>
        </w:trPr>
        <w:tc>
          <w:tcPr>
            <w:tcW w:w="1192" w:type="dxa"/>
          </w:tcPr>
          <w:p w:rsidR="008D0B38" w:rsidRDefault="008D0B38" w:rsidP="00796958">
            <w:pPr>
              <w:pStyle w:val="TableParagraph"/>
              <w:spacing w:before="124"/>
              <w:ind w:left="535"/>
            </w:pPr>
            <w:r>
              <w:t>2.</w:t>
            </w:r>
          </w:p>
        </w:tc>
        <w:tc>
          <w:tcPr>
            <w:tcW w:w="3271" w:type="dxa"/>
            <w:gridSpan w:val="6"/>
          </w:tcPr>
          <w:p w:rsidR="008D0B38" w:rsidRDefault="008D0B38" w:rsidP="00796958">
            <w:pPr>
              <w:rPr>
                <w:rFonts w:eastAsia="Times New Roman"/>
                <w:lang w:eastAsia="sr-Latn-CS"/>
              </w:rPr>
            </w:pPr>
            <w:r>
              <w:rPr>
                <w:rFonts w:eastAsia="Times New Roman"/>
                <w:lang w:val="sr-Cyrl-CS" w:eastAsia="sr-Latn-CS"/>
              </w:rPr>
              <w:t>Интегрално брашно 1/1</w:t>
            </w:r>
          </w:p>
          <w:p w:rsidR="008D0B38" w:rsidRDefault="008D0B38" w:rsidP="00796958">
            <w:pPr>
              <w:rPr>
                <w:rFonts w:eastAsia="Times New Roman"/>
                <w:lang w:eastAsia="sr-Latn-CS"/>
              </w:rPr>
            </w:pPr>
          </w:p>
          <w:p w:rsidR="008D0B38" w:rsidRDefault="008D0B38" w:rsidP="00796958"/>
        </w:tc>
        <w:tc>
          <w:tcPr>
            <w:tcW w:w="3268" w:type="dxa"/>
          </w:tcPr>
          <w:p w:rsidR="008D0B38" w:rsidRPr="001858A4" w:rsidRDefault="008D0B38" w:rsidP="00796958">
            <w:pPr>
              <w:pStyle w:val="TableParagraph"/>
              <w:ind w:left="7"/>
              <w:jc w:val="center"/>
              <w:rPr>
                <w:color w:val="FF0000"/>
              </w:rPr>
            </w:pPr>
          </w:p>
        </w:tc>
        <w:tc>
          <w:tcPr>
            <w:tcW w:w="2269" w:type="dxa"/>
          </w:tcPr>
          <w:p w:rsidR="008D0B38" w:rsidRPr="004534CE" w:rsidRDefault="008D0B38" w:rsidP="00796958">
            <w:pPr>
              <w:pStyle w:val="TableParagraph"/>
              <w:spacing w:before="124"/>
              <w:ind w:left="876" w:right="863"/>
              <w:jc w:val="center"/>
            </w:pPr>
            <w:r w:rsidRPr="004534CE">
              <w:t>кг</w:t>
            </w:r>
          </w:p>
        </w:tc>
        <w:tc>
          <w:tcPr>
            <w:tcW w:w="1419" w:type="dxa"/>
          </w:tcPr>
          <w:p w:rsidR="008D0B38" w:rsidRPr="004534CE" w:rsidRDefault="008D0B38" w:rsidP="00796958">
            <w:pPr>
              <w:pStyle w:val="TableParagraph"/>
              <w:spacing w:before="124"/>
              <w:ind w:left="441" w:right="433"/>
            </w:pPr>
            <w:r w:rsidRPr="004534CE">
              <w:t>55</w:t>
            </w:r>
          </w:p>
        </w:tc>
      </w:tr>
      <w:tr w:rsidR="008D0B38" w:rsidTr="00796958">
        <w:trPr>
          <w:trHeight w:val="413"/>
        </w:trPr>
        <w:tc>
          <w:tcPr>
            <w:tcW w:w="1192" w:type="dxa"/>
          </w:tcPr>
          <w:p w:rsidR="008D0B38" w:rsidRDefault="008D0B38" w:rsidP="00796958">
            <w:pPr>
              <w:pStyle w:val="TableParagraph"/>
              <w:spacing w:before="77"/>
              <w:ind w:left="535"/>
            </w:pPr>
            <w:r>
              <w:t>3.</w:t>
            </w:r>
          </w:p>
        </w:tc>
        <w:tc>
          <w:tcPr>
            <w:tcW w:w="3271" w:type="dxa"/>
            <w:gridSpan w:val="6"/>
          </w:tcPr>
          <w:p w:rsidR="008D0B38" w:rsidRDefault="008D0B38" w:rsidP="00796958">
            <w:r>
              <w:rPr>
                <w:rFonts w:eastAsia="Times New Roman"/>
                <w:lang w:val="sr-Cyrl-CS" w:eastAsia="sr-Latn-CS"/>
              </w:rPr>
              <w:t>Ражано брашно 1/1</w:t>
            </w:r>
          </w:p>
        </w:tc>
        <w:tc>
          <w:tcPr>
            <w:tcW w:w="3268" w:type="dxa"/>
          </w:tcPr>
          <w:p w:rsidR="008D0B38" w:rsidRPr="001858A4" w:rsidRDefault="008D0B38" w:rsidP="00796958">
            <w:pPr>
              <w:pStyle w:val="TableParagraph"/>
              <w:spacing w:line="251" w:lineRule="exact"/>
              <w:ind w:left="7"/>
              <w:jc w:val="center"/>
              <w:rPr>
                <w:color w:val="FF0000"/>
              </w:rPr>
            </w:pPr>
          </w:p>
        </w:tc>
        <w:tc>
          <w:tcPr>
            <w:tcW w:w="2269" w:type="dxa"/>
          </w:tcPr>
          <w:p w:rsidR="008D0B38" w:rsidRPr="004534CE" w:rsidRDefault="008D0B38" w:rsidP="00796958">
            <w:pPr>
              <w:pStyle w:val="TableParagraph"/>
              <w:spacing w:before="77"/>
              <w:ind w:left="876" w:right="863"/>
              <w:jc w:val="center"/>
            </w:pPr>
            <w:r w:rsidRPr="004534CE">
              <w:t>кг</w:t>
            </w:r>
          </w:p>
        </w:tc>
        <w:tc>
          <w:tcPr>
            <w:tcW w:w="1419" w:type="dxa"/>
          </w:tcPr>
          <w:p w:rsidR="008D0B38" w:rsidRPr="004534CE" w:rsidRDefault="008D0B38" w:rsidP="00796958">
            <w:pPr>
              <w:pStyle w:val="TableParagraph"/>
              <w:spacing w:before="77"/>
              <w:ind w:left="444" w:right="433"/>
            </w:pPr>
            <w:r w:rsidRPr="004534CE">
              <w:t>95</w:t>
            </w:r>
          </w:p>
        </w:tc>
      </w:tr>
      <w:tr w:rsidR="008D0B38" w:rsidTr="00796958">
        <w:trPr>
          <w:trHeight w:val="412"/>
        </w:trPr>
        <w:tc>
          <w:tcPr>
            <w:tcW w:w="1192" w:type="dxa"/>
          </w:tcPr>
          <w:p w:rsidR="008D0B38" w:rsidRDefault="008D0B38" w:rsidP="00796958">
            <w:pPr>
              <w:pStyle w:val="TableParagraph"/>
              <w:spacing w:before="76"/>
              <w:ind w:left="535"/>
            </w:pPr>
            <w:r>
              <w:t>4.</w:t>
            </w:r>
          </w:p>
        </w:tc>
        <w:tc>
          <w:tcPr>
            <w:tcW w:w="3271" w:type="dxa"/>
            <w:gridSpan w:val="6"/>
          </w:tcPr>
          <w:p w:rsidR="008D0B38" w:rsidRDefault="008D0B38" w:rsidP="00796958">
            <w:r>
              <w:rPr>
                <w:rFonts w:eastAsia="Times New Roman"/>
                <w:lang w:val="sr-Cyrl-CS" w:eastAsia="sr-Latn-CS"/>
              </w:rPr>
              <w:t>Пшенични гриз 1/1</w:t>
            </w:r>
          </w:p>
        </w:tc>
        <w:tc>
          <w:tcPr>
            <w:tcW w:w="3268" w:type="dxa"/>
          </w:tcPr>
          <w:p w:rsidR="008D0B38" w:rsidRPr="001858A4" w:rsidRDefault="008D0B38" w:rsidP="00796958">
            <w:pPr>
              <w:pStyle w:val="TableParagraph"/>
              <w:spacing w:line="250" w:lineRule="exact"/>
              <w:ind w:left="7"/>
              <w:jc w:val="center"/>
              <w:rPr>
                <w:color w:val="FF0000"/>
              </w:rPr>
            </w:pPr>
          </w:p>
        </w:tc>
        <w:tc>
          <w:tcPr>
            <w:tcW w:w="2269" w:type="dxa"/>
          </w:tcPr>
          <w:p w:rsidR="008D0B38" w:rsidRPr="004534CE" w:rsidRDefault="008D0B38" w:rsidP="00796958">
            <w:pPr>
              <w:pStyle w:val="TableParagraph"/>
              <w:spacing w:before="76"/>
              <w:ind w:left="876" w:right="863"/>
              <w:jc w:val="center"/>
            </w:pPr>
            <w:r w:rsidRPr="004534CE">
              <w:t>кг</w:t>
            </w:r>
          </w:p>
        </w:tc>
        <w:tc>
          <w:tcPr>
            <w:tcW w:w="1419" w:type="dxa"/>
          </w:tcPr>
          <w:p w:rsidR="008D0B38" w:rsidRPr="004534CE" w:rsidRDefault="008D0B38" w:rsidP="00796958">
            <w:pPr>
              <w:pStyle w:val="TableParagraph"/>
              <w:spacing w:before="76"/>
              <w:ind w:left="441" w:right="433"/>
              <w:jc w:val="center"/>
            </w:pPr>
            <w:r w:rsidRPr="004534CE">
              <w:t>250</w:t>
            </w:r>
          </w:p>
        </w:tc>
      </w:tr>
      <w:tr w:rsidR="008D0B38" w:rsidTr="00796958">
        <w:trPr>
          <w:trHeight w:val="1297"/>
        </w:trPr>
        <w:tc>
          <w:tcPr>
            <w:tcW w:w="1192" w:type="dxa"/>
          </w:tcPr>
          <w:p w:rsidR="008D0B38" w:rsidRDefault="008D0B38" w:rsidP="00796958">
            <w:pPr>
              <w:pStyle w:val="TableParagraph"/>
              <w:rPr>
                <w:b/>
                <w:sz w:val="24"/>
              </w:rPr>
            </w:pPr>
          </w:p>
          <w:p w:rsidR="008D0B38" w:rsidRDefault="008D0B38" w:rsidP="00796958">
            <w:pPr>
              <w:pStyle w:val="TableParagraph"/>
              <w:rPr>
                <w:b/>
                <w:sz w:val="24"/>
              </w:rPr>
            </w:pPr>
          </w:p>
          <w:p w:rsidR="008D0B38" w:rsidRDefault="008D0B38" w:rsidP="00796958">
            <w:pPr>
              <w:pStyle w:val="TableParagraph"/>
              <w:rPr>
                <w:b/>
                <w:sz w:val="24"/>
              </w:rPr>
            </w:pPr>
          </w:p>
          <w:p w:rsidR="008D0B38" w:rsidRDefault="008D0B38" w:rsidP="00796958">
            <w:pPr>
              <w:pStyle w:val="TableParagraph"/>
              <w:spacing w:before="182"/>
              <w:ind w:left="535"/>
            </w:pPr>
            <w:r>
              <w:t>5.</w:t>
            </w:r>
          </w:p>
        </w:tc>
        <w:tc>
          <w:tcPr>
            <w:tcW w:w="3271" w:type="dxa"/>
            <w:gridSpan w:val="6"/>
          </w:tcPr>
          <w:p w:rsidR="008D0B38" w:rsidRDefault="008D0B38" w:rsidP="00796958">
            <w:r>
              <w:rPr>
                <w:rFonts w:eastAsia="Times New Roman"/>
                <w:lang w:val="sr-Cyrl-CS" w:eastAsia="sr-Latn-CS"/>
              </w:rPr>
              <w:t>Кукурзни  гриз 5/1</w:t>
            </w:r>
          </w:p>
        </w:tc>
        <w:tc>
          <w:tcPr>
            <w:tcW w:w="3268" w:type="dxa"/>
          </w:tcPr>
          <w:p w:rsidR="008D0B38" w:rsidRPr="001858A4" w:rsidRDefault="008D0B38" w:rsidP="00796958">
            <w:pPr>
              <w:pStyle w:val="TableParagraph"/>
              <w:spacing w:before="2" w:line="252" w:lineRule="exact"/>
              <w:ind w:left="108" w:right="94"/>
              <w:jc w:val="both"/>
              <w:rPr>
                <w:color w:val="FF0000"/>
              </w:rPr>
            </w:pPr>
          </w:p>
        </w:tc>
        <w:tc>
          <w:tcPr>
            <w:tcW w:w="2269" w:type="dxa"/>
          </w:tcPr>
          <w:p w:rsidR="008D0B38" w:rsidRPr="004534CE" w:rsidRDefault="008D0B38" w:rsidP="00796958">
            <w:pPr>
              <w:pStyle w:val="TableParagraph"/>
              <w:spacing w:before="182"/>
              <w:ind w:left="928"/>
            </w:pPr>
            <w:r w:rsidRPr="004534CE">
              <w:t>кг</w:t>
            </w:r>
          </w:p>
        </w:tc>
        <w:tc>
          <w:tcPr>
            <w:tcW w:w="1419" w:type="dxa"/>
          </w:tcPr>
          <w:p w:rsidR="008D0B38" w:rsidRPr="004534CE" w:rsidRDefault="008D0B38" w:rsidP="00796958">
            <w:pPr>
              <w:pStyle w:val="TableParagraph"/>
              <w:spacing w:before="182"/>
              <w:ind w:left="444" w:right="433"/>
              <w:jc w:val="center"/>
            </w:pPr>
            <w:r w:rsidRPr="004534CE">
              <w:t>250</w:t>
            </w:r>
          </w:p>
        </w:tc>
      </w:tr>
      <w:tr w:rsidR="008D0B38" w:rsidTr="00796958">
        <w:trPr>
          <w:trHeight w:val="506"/>
        </w:trPr>
        <w:tc>
          <w:tcPr>
            <w:tcW w:w="1192" w:type="dxa"/>
          </w:tcPr>
          <w:p w:rsidR="008D0B38" w:rsidRDefault="008D0B38" w:rsidP="00796958">
            <w:pPr>
              <w:pStyle w:val="TableParagraph"/>
              <w:spacing w:before="124"/>
              <w:ind w:left="535"/>
            </w:pPr>
            <w:r>
              <w:t>6.</w:t>
            </w:r>
          </w:p>
        </w:tc>
        <w:tc>
          <w:tcPr>
            <w:tcW w:w="3271" w:type="dxa"/>
            <w:gridSpan w:val="6"/>
          </w:tcPr>
          <w:p w:rsidR="008D0B38" w:rsidRPr="00C75A6E" w:rsidRDefault="008D0B38" w:rsidP="00796958">
            <w:pPr>
              <w:rPr>
                <w:lang w:val="ru-RU"/>
              </w:rPr>
            </w:pPr>
            <w:r>
              <w:rPr>
                <w:rFonts w:eastAsia="Times New Roman"/>
                <w:b/>
                <w:lang w:val="sr-Cyrl-CS" w:eastAsia="sr-Latn-CS"/>
              </w:rPr>
              <w:t>Пиринач глазирани -дугуљасти„Гала“ или одговарајући 1/1</w:t>
            </w:r>
          </w:p>
        </w:tc>
        <w:tc>
          <w:tcPr>
            <w:tcW w:w="3268" w:type="dxa"/>
          </w:tcPr>
          <w:p w:rsidR="008D0B38" w:rsidRPr="001858A4" w:rsidRDefault="008D0B38" w:rsidP="00796958">
            <w:pPr>
              <w:pStyle w:val="TableParagraph"/>
              <w:spacing w:line="250" w:lineRule="exact"/>
              <w:ind w:left="7"/>
              <w:jc w:val="center"/>
              <w:rPr>
                <w:color w:val="FF0000"/>
              </w:rPr>
            </w:pPr>
            <w:r>
              <w:rPr>
                <w:lang w:val="sr-Cyrl-CS"/>
              </w:rPr>
              <w:t xml:space="preserve">сировински састав угљени хидрати 78,5 гр., масти 0,6 гр., протеини 6,5 гр, енегреткса вредност 1468 </w:t>
            </w:r>
            <w:r>
              <w:rPr>
                <w:lang w:val="sr-Latn-CS"/>
              </w:rPr>
              <w:t xml:space="preserve">kj/354 Kcal), </w:t>
            </w:r>
            <w:r>
              <w:rPr>
                <w:lang w:val="sr-Cyrl-CS"/>
              </w:rPr>
              <w:t>лом до 5%, влага до 14%.      1/1-паковање</w:t>
            </w:r>
          </w:p>
        </w:tc>
        <w:tc>
          <w:tcPr>
            <w:tcW w:w="2269" w:type="dxa"/>
          </w:tcPr>
          <w:p w:rsidR="008D0B38" w:rsidRPr="004534CE" w:rsidRDefault="008D0B38" w:rsidP="00796958">
            <w:pPr>
              <w:pStyle w:val="TableParagraph"/>
              <w:spacing w:before="124"/>
              <w:ind w:left="928"/>
            </w:pPr>
            <w:r w:rsidRPr="004534CE">
              <w:t>кг</w:t>
            </w:r>
          </w:p>
        </w:tc>
        <w:tc>
          <w:tcPr>
            <w:tcW w:w="1419" w:type="dxa"/>
          </w:tcPr>
          <w:p w:rsidR="008D0B38" w:rsidRPr="004534CE" w:rsidRDefault="008D0B38" w:rsidP="00796958">
            <w:pPr>
              <w:pStyle w:val="TableParagraph"/>
              <w:spacing w:before="124"/>
              <w:ind w:left="444" w:right="433"/>
              <w:jc w:val="center"/>
            </w:pPr>
            <w:r w:rsidRPr="004534CE">
              <w:t>748</w:t>
            </w:r>
          </w:p>
        </w:tc>
      </w:tr>
      <w:tr w:rsidR="008D0B38" w:rsidTr="00796958">
        <w:trPr>
          <w:trHeight w:val="412"/>
        </w:trPr>
        <w:tc>
          <w:tcPr>
            <w:tcW w:w="1192" w:type="dxa"/>
          </w:tcPr>
          <w:p w:rsidR="008D0B38" w:rsidRDefault="008D0B38" w:rsidP="00796958">
            <w:pPr>
              <w:pStyle w:val="TableParagraph"/>
              <w:spacing w:before="76"/>
              <w:ind w:left="535"/>
            </w:pPr>
            <w:r>
              <w:t>7.</w:t>
            </w:r>
          </w:p>
        </w:tc>
        <w:tc>
          <w:tcPr>
            <w:tcW w:w="3271" w:type="dxa"/>
            <w:gridSpan w:val="6"/>
          </w:tcPr>
          <w:p w:rsidR="008D0B38" w:rsidRPr="00C75A6E" w:rsidRDefault="008D0B38" w:rsidP="00796958">
            <w:pPr>
              <w:rPr>
                <w:lang w:val="ru-RU"/>
              </w:rPr>
            </w:pPr>
            <w:r>
              <w:rPr>
                <w:rFonts w:eastAsia="Times New Roman"/>
                <w:lang w:val="sr-Cyrl-CS" w:eastAsia="sr-Latn-CS"/>
              </w:rPr>
              <w:t xml:space="preserve">Јестиво сунцокретово уље 1/1, „Дијамант „ или одговарајуће </w:t>
            </w:r>
          </w:p>
        </w:tc>
        <w:tc>
          <w:tcPr>
            <w:tcW w:w="3268" w:type="dxa"/>
          </w:tcPr>
          <w:p w:rsidR="008D0B38" w:rsidRPr="00C75A6E" w:rsidRDefault="008D0B38" w:rsidP="00796958">
            <w:pPr>
              <w:pStyle w:val="TableParagraph"/>
              <w:spacing w:line="250" w:lineRule="exact"/>
              <w:ind w:left="7"/>
              <w:jc w:val="center"/>
              <w:rPr>
                <w:color w:val="FF0000"/>
                <w:lang w:val="ru-RU"/>
              </w:rPr>
            </w:pPr>
            <w:r>
              <w:rPr>
                <w:lang w:val="sr-Cyrl-CS"/>
              </w:rPr>
              <w:t xml:space="preserve">састав: 100 гр производа садржи: енергеткса вредност 3700 </w:t>
            </w:r>
            <w:r>
              <w:rPr>
                <w:lang w:val="sr-Latn-CS"/>
              </w:rPr>
              <w:t>Kj</w:t>
            </w:r>
            <w:r>
              <w:rPr>
                <w:lang w:val="sr-Cyrl-CS"/>
              </w:rPr>
              <w:t>,масти 100 гр, засићене масне киселине 11 грама, мононезасићене масне киселине 21 гр- 24 гр; транс масне киселине максимално 1 гр, угљени хидрати 0гр, беланчевине 0 гр, холестерол о гр, витамин Е 65 мг – 75 мг.</w:t>
            </w:r>
          </w:p>
        </w:tc>
        <w:tc>
          <w:tcPr>
            <w:tcW w:w="2269" w:type="dxa"/>
          </w:tcPr>
          <w:p w:rsidR="008D0B38" w:rsidRPr="004534CE" w:rsidRDefault="008D0B38" w:rsidP="00796958">
            <w:pPr>
              <w:pStyle w:val="TableParagraph"/>
              <w:spacing w:before="76"/>
              <w:ind w:left="876" w:right="863"/>
              <w:jc w:val="center"/>
            </w:pPr>
            <w:r w:rsidRPr="004534CE">
              <w:t>лит</w:t>
            </w:r>
          </w:p>
        </w:tc>
        <w:tc>
          <w:tcPr>
            <w:tcW w:w="1419" w:type="dxa"/>
          </w:tcPr>
          <w:p w:rsidR="008D0B38" w:rsidRPr="004534CE" w:rsidRDefault="008D0B38" w:rsidP="00796958">
            <w:pPr>
              <w:pStyle w:val="TableParagraph"/>
              <w:spacing w:before="76"/>
              <w:ind w:left="441" w:right="433"/>
              <w:jc w:val="center"/>
            </w:pPr>
            <w:r w:rsidRPr="004534CE">
              <w:t>1905</w:t>
            </w:r>
          </w:p>
        </w:tc>
      </w:tr>
      <w:tr w:rsidR="008D0B38" w:rsidTr="00796958">
        <w:trPr>
          <w:trHeight w:val="505"/>
        </w:trPr>
        <w:tc>
          <w:tcPr>
            <w:tcW w:w="1192" w:type="dxa"/>
          </w:tcPr>
          <w:p w:rsidR="008D0B38" w:rsidRDefault="008D0B38" w:rsidP="00796958">
            <w:pPr>
              <w:pStyle w:val="TableParagraph"/>
              <w:spacing w:before="124"/>
              <w:ind w:left="535"/>
            </w:pPr>
            <w:r>
              <w:t>8.</w:t>
            </w:r>
          </w:p>
        </w:tc>
        <w:tc>
          <w:tcPr>
            <w:tcW w:w="3271" w:type="dxa"/>
            <w:gridSpan w:val="6"/>
          </w:tcPr>
          <w:p w:rsidR="008D0B38" w:rsidRDefault="008D0B38" w:rsidP="00796958">
            <w:pPr>
              <w:rPr>
                <w:rFonts w:eastAsia="Times New Roman"/>
                <w:lang w:val="sr-Cyrl-CS" w:eastAsia="sr-Latn-CS"/>
              </w:rPr>
            </w:pPr>
            <w:r>
              <w:rPr>
                <w:rFonts w:eastAsia="Times New Roman"/>
                <w:lang w:val="sr-Cyrl-CS" w:eastAsia="sr-Latn-CS"/>
              </w:rPr>
              <w:t>Маргарин за јело „Добро јутро“-</w:t>
            </w:r>
          </w:p>
          <w:p w:rsidR="008D0B38" w:rsidRDefault="008D0B38" w:rsidP="00796958">
            <w:r>
              <w:rPr>
                <w:rFonts w:eastAsia="Times New Roman"/>
                <w:lang w:val="sr-Cyrl-CS" w:eastAsia="sr-Latn-CS"/>
              </w:rPr>
              <w:t>Млечни  или одговарајући 0,500/1</w:t>
            </w:r>
          </w:p>
        </w:tc>
        <w:tc>
          <w:tcPr>
            <w:tcW w:w="3268" w:type="dxa"/>
          </w:tcPr>
          <w:p w:rsidR="008D0B38" w:rsidRDefault="008D0B38" w:rsidP="00796958">
            <w:pPr>
              <w:rPr>
                <w:b/>
                <w:lang w:val="sr-Cyrl-CS"/>
              </w:rPr>
            </w:pPr>
            <w:r>
              <w:rPr>
                <w:lang w:val="sr-Cyrl-CS"/>
              </w:rPr>
              <w:t xml:space="preserve">Састојсци: биљна уља и масти 60%, вода, млеко у праху 2%, емулгатори, со, конзерванс, витамини Е и Д . 100 гр. производа садржи : протеини 0,68 гр. угљени хидарти 0,8гр, масти 68 гр , натријум 0,0гр, засићене масне киселине 16 </w:t>
            </w:r>
            <w:r>
              <w:rPr>
                <w:lang w:val="sr-Cyrl-CS"/>
              </w:rPr>
              <w:lastRenderedPageBreak/>
              <w:t xml:space="preserve">гр, полунезасићене масне киселине 29 гр, витамин Е, витамин А 1650 </w:t>
            </w:r>
            <w:r>
              <w:rPr>
                <w:lang w:val="sr-Latn-CS"/>
              </w:rPr>
              <w:t xml:space="preserve">pg, , vitamin D3 7,5 pg, </w:t>
            </w:r>
            <w:r>
              <w:rPr>
                <w:lang w:val="sr-Cyrl-CS"/>
              </w:rPr>
              <w:t>, енергеткса вредност 2251</w:t>
            </w:r>
            <w:r>
              <w:rPr>
                <w:lang w:val="sr-Latn-CS"/>
              </w:rPr>
              <w:t>Kj</w:t>
            </w:r>
            <w:r>
              <w:rPr>
                <w:lang w:val="sr-Cyrl-CS"/>
              </w:rPr>
              <w:t>/ 547</w:t>
            </w:r>
            <w:r>
              <w:rPr>
                <w:lang w:val="sr-Latn-CS"/>
              </w:rPr>
              <w:t xml:space="preserve"> KCL</w:t>
            </w:r>
            <w:r>
              <w:rPr>
                <w:lang w:val="sr-Cyrl-CS"/>
              </w:rPr>
              <w:t xml:space="preserve">. Пвц амбалажа од 500 гр. </w:t>
            </w:r>
            <w:r>
              <w:rPr>
                <w:lang w:val="sr-Latn-CS"/>
              </w:rPr>
              <w:t xml:space="preserve"> </w:t>
            </w:r>
          </w:p>
          <w:p w:rsidR="008D0B38" w:rsidRPr="001858A4" w:rsidRDefault="008D0B38" w:rsidP="00796958">
            <w:pPr>
              <w:pStyle w:val="TableParagraph"/>
              <w:spacing w:line="254" w:lineRule="exact"/>
              <w:ind w:left="1349" w:right="360" w:hanging="963"/>
              <w:rPr>
                <w:color w:val="FF0000"/>
              </w:rPr>
            </w:pPr>
          </w:p>
        </w:tc>
        <w:tc>
          <w:tcPr>
            <w:tcW w:w="2269" w:type="dxa"/>
          </w:tcPr>
          <w:p w:rsidR="008D0B38" w:rsidRPr="004534CE" w:rsidRDefault="008D0B38" w:rsidP="00796958">
            <w:pPr>
              <w:pStyle w:val="TableParagraph"/>
              <w:spacing w:before="124"/>
              <w:ind w:left="956"/>
            </w:pPr>
            <w:r w:rsidRPr="004534CE">
              <w:lastRenderedPageBreak/>
              <w:t>кг</w:t>
            </w:r>
          </w:p>
        </w:tc>
        <w:tc>
          <w:tcPr>
            <w:tcW w:w="1419" w:type="dxa"/>
          </w:tcPr>
          <w:p w:rsidR="008D0B38" w:rsidRPr="004534CE" w:rsidRDefault="008D0B38" w:rsidP="00796958">
            <w:pPr>
              <w:pStyle w:val="TableParagraph"/>
              <w:spacing w:before="124"/>
              <w:ind w:left="441" w:right="433"/>
              <w:jc w:val="center"/>
            </w:pPr>
            <w:r w:rsidRPr="004534CE">
              <w:t>1092</w:t>
            </w:r>
          </w:p>
        </w:tc>
      </w:tr>
      <w:tr w:rsidR="008D0B38" w:rsidTr="00796958">
        <w:trPr>
          <w:trHeight w:val="504"/>
        </w:trPr>
        <w:tc>
          <w:tcPr>
            <w:tcW w:w="1192" w:type="dxa"/>
          </w:tcPr>
          <w:p w:rsidR="008D0B38" w:rsidRDefault="008D0B38" w:rsidP="00796958">
            <w:pPr>
              <w:pStyle w:val="TableParagraph"/>
              <w:spacing w:before="122"/>
              <w:ind w:left="535"/>
            </w:pPr>
            <w:r>
              <w:lastRenderedPageBreak/>
              <w:t>9.</w:t>
            </w:r>
          </w:p>
        </w:tc>
        <w:tc>
          <w:tcPr>
            <w:tcW w:w="3271" w:type="dxa"/>
            <w:gridSpan w:val="6"/>
          </w:tcPr>
          <w:p w:rsidR="008D0B38" w:rsidRPr="00C75A6E" w:rsidRDefault="008D0B38" w:rsidP="00796958">
            <w:pPr>
              <w:rPr>
                <w:lang w:val="ru-RU"/>
              </w:rPr>
            </w:pPr>
            <w:r>
              <w:rPr>
                <w:rFonts w:eastAsia="Times New Roman"/>
                <w:lang w:val="sr-Cyrl-CS" w:eastAsia="sr-Latn-CS"/>
              </w:rPr>
              <w:t>Маргарин класик „Дијамант“ или одговарајуће 0,250/1</w:t>
            </w:r>
          </w:p>
        </w:tc>
        <w:tc>
          <w:tcPr>
            <w:tcW w:w="3268" w:type="dxa"/>
          </w:tcPr>
          <w:p w:rsidR="008D0B38" w:rsidRDefault="008D0B38" w:rsidP="00796958">
            <w:pPr>
              <w:rPr>
                <w:b/>
                <w:lang w:val="sr-Cyrl-CS"/>
              </w:rPr>
            </w:pPr>
            <w:r>
              <w:rPr>
                <w:lang w:val="sr-Cyrl-CS"/>
              </w:rPr>
              <w:t xml:space="preserve">енергеткса вредност 720 </w:t>
            </w:r>
            <w:r>
              <w:rPr>
                <w:lang w:val="sr-Latn-CS"/>
              </w:rPr>
              <w:t xml:space="preserve">KCL </w:t>
            </w:r>
            <w:r>
              <w:rPr>
                <w:lang w:val="sr-Cyrl-CS"/>
              </w:rPr>
              <w:t>,протеини 0г. угљени хидрати 0г, маст 80 г. ПВЦ паковање од 200 гр./1</w:t>
            </w:r>
          </w:p>
          <w:p w:rsidR="008D0B38" w:rsidRPr="00C75A6E" w:rsidRDefault="008D0B38" w:rsidP="00796958">
            <w:pPr>
              <w:pStyle w:val="TableParagraph"/>
              <w:spacing w:line="248" w:lineRule="exact"/>
              <w:ind w:left="7"/>
              <w:jc w:val="center"/>
              <w:rPr>
                <w:color w:val="FF0000"/>
                <w:lang w:val="ru-RU"/>
              </w:rPr>
            </w:pPr>
          </w:p>
        </w:tc>
        <w:tc>
          <w:tcPr>
            <w:tcW w:w="2269" w:type="dxa"/>
          </w:tcPr>
          <w:p w:rsidR="008D0B38" w:rsidRPr="004534CE" w:rsidRDefault="008D0B38" w:rsidP="00796958">
            <w:pPr>
              <w:pStyle w:val="TableParagraph"/>
              <w:spacing w:before="122"/>
              <w:ind w:left="956"/>
            </w:pPr>
            <w:r w:rsidRPr="004534CE">
              <w:t>кг</w:t>
            </w:r>
          </w:p>
        </w:tc>
        <w:tc>
          <w:tcPr>
            <w:tcW w:w="1419" w:type="dxa"/>
          </w:tcPr>
          <w:p w:rsidR="008D0B38" w:rsidRPr="004534CE" w:rsidRDefault="008D0B38" w:rsidP="00796958">
            <w:pPr>
              <w:pStyle w:val="TableParagraph"/>
              <w:spacing w:before="122"/>
              <w:ind w:left="441" w:right="433"/>
              <w:jc w:val="center"/>
            </w:pPr>
            <w:r w:rsidRPr="004534CE">
              <w:t>870</w:t>
            </w:r>
          </w:p>
        </w:tc>
      </w:tr>
      <w:tr w:rsidR="008D0B38" w:rsidTr="00796958">
        <w:trPr>
          <w:trHeight w:val="506"/>
        </w:trPr>
        <w:tc>
          <w:tcPr>
            <w:tcW w:w="1192" w:type="dxa"/>
          </w:tcPr>
          <w:p w:rsidR="008D0B38" w:rsidRDefault="008D0B38" w:rsidP="00796958">
            <w:pPr>
              <w:pStyle w:val="TableParagraph"/>
              <w:spacing w:before="124"/>
              <w:ind w:right="220"/>
              <w:jc w:val="right"/>
            </w:pPr>
            <w:r>
              <w:t>10.</w:t>
            </w:r>
          </w:p>
        </w:tc>
        <w:tc>
          <w:tcPr>
            <w:tcW w:w="3271" w:type="dxa"/>
            <w:gridSpan w:val="6"/>
          </w:tcPr>
          <w:p w:rsidR="008D0B38" w:rsidRPr="00C75A6E" w:rsidRDefault="008D0B38" w:rsidP="00796958">
            <w:pPr>
              <w:rPr>
                <w:lang w:val="ru-RU"/>
              </w:rPr>
            </w:pPr>
            <w:r>
              <w:rPr>
                <w:rFonts w:eastAsia="Times New Roman"/>
                <w:b/>
                <w:lang w:val="sr-Cyrl-CS" w:eastAsia="sr-Latn-CS"/>
              </w:rPr>
              <w:t>Маргарин индустријски „Дијамант“ или одговарајуће 2/1</w:t>
            </w:r>
          </w:p>
        </w:tc>
        <w:tc>
          <w:tcPr>
            <w:tcW w:w="3268" w:type="dxa"/>
          </w:tcPr>
          <w:p w:rsidR="008D0B38" w:rsidRDefault="008D0B38" w:rsidP="00796958">
            <w:pPr>
              <w:rPr>
                <w:b/>
                <w:lang w:val="sr-Cyrl-CS"/>
              </w:rPr>
            </w:pPr>
            <w:r>
              <w:rPr>
                <w:lang w:val="sr-Cyrl-CS"/>
              </w:rPr>
              <w:t>енергетска вредност 2960</w:t>
            </w:r>
            <w:r>
              <w:rPr>
                <w:lang w:val="sr-Latn-CS"/>
              </w:rPr>
              <w:t xml:space="preserve"> kJ</w:t>
            </w:r>
            <w:r>
              <w:rPr>
                <w:lang w:val="sr-Cyrl-CS"/>
              </w:rPr>
              <w:t>/720</w:t>
            </w:r>
            <w:r>
              <w:rPr>
                <w:lang w:val="sr-Latn-CS"/>
              </w:rPr>
              <w:t xml:space="preserve">kcal, </w:t>
            </w:r>
            <w:r>
              <w:rPr>
                <w:lang w:val="sr-Cyrl-CS"/>
              </w:rPr>
              <w:t>масти 80 г од тога засићене масне киселине 37 г, угљени хидрати 0 г, од тога шећери 0 г, влакна 0 , протеини 0, со 0,5Г.</w:t>
            </w:r>
          </w:p>
          <w:p w:rsidR="008D0B38" w:rsidRPr="00C75A6E" w:rsidRDefault="008D0B38" w:rsidP="00796958">
            <w:pPr>
              <w:pStyle w:val="TableParagraph"/>
              <w:spacing w:line="250" w:lineRule="exact"/>
              <w:ind w:left="7"/>
              <w:jc w:val="center"/>
              <w:rPr>
                <w:color w:val="FF0000"/>
                <w:lang w:val="ru-RU"/>
              </w:rPr>
            </w:pPr>
          </w:p>
        </w:tc>
        <w:tc>
          <w:tcPr>
            <w:tcW w:w="2269" w:type="dxa"/>
          </w:tcPr>
          <w:p w:rsidR="008D0B38" w:rsidRPr="004534CE" w:rsidRDefault="008D0B38" w:rsidP="00796958">
            <w:pPr>
              <w:pStyle w:val="TableParagraph"/>
              <w:spacing w:before="124"/>
              <w:ind w:left="956"/>
            </w:pPr>
            <w:r w:rsidRPr="004534CE">
              <w:t>кг</w:t>
            </w:r>
          </w:p>
        </w:tc>
        <w:tc>
          <w:tcPr>
            <w:tcW w:w="1419" w:type="dxa"/>
          </w:tcPr>
          <w:p w:rsidR="008D0B38" w:rsidRPr="004534CE" w:rsidRDefault="008D0B38" w:rsidP="00796958">
            <w:pPr>
              <w:pStyle w:val="TableParagraph"/>
              <w:spacing w:before="124"/>
              <w:ind w:left="441" w:right="433"/>
              <w:jc w:val="center"/>
            </w:pPr>
            <w:r w:rsidRPr="004534CE">
              <w:t>300</w:t>
            </w:r>
          </w:p>
        </w:tc>
      </w:tr>
      <w:tr w:rsidR="008D0B38" w:rsidTr="00796958">
        <w:trPr>
          <w:trHeight w:val="1029"/>
        </w:trPr>
        <w:tc>
          <w:tcPr>
            <w:tcW w:w="1192" w:type="dxa"/>
          </w:tcPr>
          <w:p w:rsidR="008D0B38" w:rsidRDefault="008D0B38" w:rsidP="00796958">
            <w:pPr>
              <w:pStyle w:val="TableParagraph"/>
              <w:spacing w:before="4"/>
              <w:rPr>
                <w:b/>
                <w:sz w:val="33"/>
              </w:rPr>
            </w:pPr>
          </w:p>
          <w:p w:rsidR="008D0B38" w:rsidRDefault="008D0B38" w:rsidP="00796958">
            <w:pPr>
              <w:pStyle w:val="TableParagraph"/>
              <w:ind w:right="220"/>
              <w:jc w:val="right"/>
            </w:pPr>
            <w:r>
              <w:t>11.</w:t>
            </w:r>
          </w:p>
        </w:tc>
        <w:tc>
          <w:tcPr>
            <w:tcW w:w="3271" w:type="dxa"/>
            <w:gridSpan w:val="6"/>
          </w:tcPr>
          <w:p w:rsidR="008D0B38" w:rsidRDefault="008D0B38" w:rsidP="00796958">
            <w:r>
              <w:rPr>
                <w:rFonts w:eastAsia="Times New Roman"/>
                <w:lang w:val="sr-Cyrl-CS" w:eastAsia="sr-Latn-CS"/>
              </w:rPr>
              <w:t>Шећер кристал 1/1</w:t>
            </w:r>
          </w:p>
        </w:tc>
        <w:tc>
          <w:tcPr>
            <w:tcW w:w="3268" w:type="dxa"/>
          </w:tcPr>
          <w:p w:rsidR="008D0B38" w:rsidRDefault="008D0B38" w:rsidP="00796958">
            <w:pPr>
              <w:rPr>
                <w:b/>
                <w:lang w:val="sr-Cyrl-CS"/>
              </w:rPr>
            </w:pPr>
            <w:r>
              <w:rPr>
                <w:lang w:val="sr-Cyrl-CS"/>
              </w:rPr>
              <w:t xml:space="preserve">хранљива вредност у 100 гр, 1715 </w:t>
            </w:r>
            <w:r>
              <w:rPr>
                <w:lang w:val="sr-Latn-CS"/>
              </w:rPr>
              <w:t>Kj</w:t>
            </w:r>
            <w:r>
              <w:rPr>
                <w:lang w:val="sr-Cyrl-CS"/>
              </w:rPr>
              <w:t>, белачевине 0 гр. угљени хидрати 99,85%, масти 0 гр., сећер произвдене од шећерне репе, која није генетски модификована.</w:t>
            </w:r>
          </w:p>
          <w:p w:rsidR="008D0B38" w:rsidRPr="00C75A6E" w:rsidRDefault="008D0B38" w:rsidP="00796958">
            <w:pPr>
              <w:pStyle w:val="TableParagraph"/>
              <w:ind w:left="7"/>
              <w:jc w:val="center"/>
              <w:rPr>
                <w:color w:val="FF0000"/>
                <w:lang w:val="ru-RU"/>
              </w:rPr>
            </w:pPr>
          </w:p>
        </w:tc>
        <w:tc>
          <w:tcPr>
            <w:tcW w:w="2269" w:type="dxa"/>
          </w:tcPr>
          <w:p w:rsidR="008D0B38" w:rsidRPr="004534CE" w:rsidRDefault="008D0B38" w:rsidP="00796958">
            <w:pPr>
              <w:pStyle w:val="TableParagraph"/>
              <w:ind w:left="928"/>
            </w:pPr>
            <w:r w:rsidRPr="004534CE">
              <w:t>кг</w:t>
            </w:r>
          </w:p>
        </w:tc>
        <w:tc>
          <w:tcPr>
            <w:tcW w:w="1419" w:type="dxa"/>
          </w:tcPr>
          <w:p w:rsidR="008D0B38" w:rsidRPr="004534CE" w:rsidRDefault="008D0B38" w:rsidP="00796958">
            <w:pPr>
              <w:pStyle w:val="TableParagraph"/>
              <w:ind w:left="444" w:right="433"/>
              <w:jc w:val="center"/>
            </w:pPr>
            <w:r w:rsidRPr="004534CE">
              <w:t>5173</w:t>
            </w:r>
          </w:p>
        </w:tc>
      </w:tr>
      <w:tr w:rsidR="008D0B38" w:rsidTr="00796958">
        <w:trPr>
          <w:trHeight w:val="506"/>
        </w:trPr>
        <w:tc>
          <w:tcPr>
            <w:tcW w:w="1192" w:type="dxa"/>
          </w:tcPr>
          <w:p w:rsidR="008D0B38" w:rsidRDefault="008D0B38" w:rsidP="00796958">
            <w:pPr>
              <w:pStyle w:val="TableParagraph"/>
              <w:spacing w:before="125"/>
              <w:ind w:right="220"/>
              <w:jc w:val="right"/>
            </w:pPr>
            <w:r>
              <w:t>12.</w:t>
            </w:r>
          </w:p>
        </w:tc>
        <w:tc>
          <w:tcPr>
            <w:tcW w:w="3271" w:type="dxa"/>
            <w:gridSpan w:val="6"/>
          </w:tcPr>
          <w:p w:rsidR="008D0B38" w:rsidRDefault="008D0B38" w:rsidP="00796958">
            <w:r>
              <w:rPr>
                <w:rFonts w:eastAsia="Times New Roman"/>
                <w:lang w:val="sr-Cyrl-CS" w:eastAsia="sr-Latn-CS"/>
              </w:rPr>
              <w:t xml:space="preserve">Мед багремов –природан 1/1 </w:t>
            </w:r>
          </w:p>
        </w:tc>
        <w:tc>
          <w:tcPr>
            <w:tcW w:w="3268" w:type="dxa"/>
          </w:tcPr>
          <w:p w:rsidR="008D0B38" w:rsidRPr="001858A4" w:rsidRDefault="008D0B38" w:rsidP="00796958">
            <w:pPr>
              <w:pStyle w:val="TableParagraph"/>
              <w:spacing w:before="125"/>
              <w:ind w:left="7"/>
              <w:jc w:val="center"/>
              <w:rPr>
                <w:color w:val="FF0000"/>
              </w:rPr>
            </w:pPr>
            <w:r>
              <w:rPr>
                <w:lang w:val="sr-Cyrl-CS"/>
              </w:rPr>
              <w:t>природни ( Стаклена тегла, )</w:t>
            </w:r>
          </w:p>
        </w:tc>
        <w:tc>
          <w:tcPr>
            <w:tcW w:w="2269" w:type="dxa"/>
          </w:tcPr>
          <w:p w:rsidR="008D0B38" w:rsidRPr="004534CE" w:rsidRDefault="008D0B38" w:rsidP="00796958">
            <w:pPr>
              <w:pStyle w:val="TableParagraph"/>
              <w:spacing w:before="125"/>
              <w:ind w:left="928"/>
            </w:pPr>
            <w:r w:rsidRPr="004534CE">
              <w:t>кг</w:t>
            </w:r>
          </w:p>
        </w:tc>
        <w:tc>
          <w:tcPr>
            <w:tcW w:w="1419" w:type="dxa"/>
          </w:tcPr>
          <w:p w:rsidR="008D0B38" w:rsidRPr="004534CE" w:rsidRDefault="008D0B38" w:rsidP="00796958">
            <w:pPr>
              <w:pStyle w:val="TableParagraph"/>
              <w:spacing w:before="125"/>
              <w:ind w:left="444" w:right="433"/>
              <w:jc w:val="center"/>
            </w:pPr>
            <w:r w:rsidRPr="004534CE">
              <w:t>320</w:t>
            </w:r>
          </w:p>
        </w:tc>
      </w:tr>
      <w:tr w:rsidR="008D0B38" w:rsidTr="00796958">
        <w:trPr>
          <w:trHeight w:val="1012"/>
        </w:trPr>
        <w:tc>
          <w:tcPr>
            <w:tcW w:w="1192" w:type="dxa"/>
          </w:tcPr>
          <w:p w:rsidR="008D0B38" w:rsidRDefault="008D0B38" w:rsidP="00796958">
            <w:pPr>
              <w:pStyle w:val="TableParagraph"/>
              <w:spacing w:before="8"/>
              <w:rPr>
                <w:b/>
                <w:sz w:val="32"/>
              </w:rPr>
            </w:pPr>
          </w:p>
          <w:p w:rsidR="008D0B38" w:rsidRDefault="008D0B38" w:rsidP="00796958">
            <w:pPr>
              <w:pStyle w:val="TableParagraph"/>
              <w:ind w:right="220"/>
              <w:jc w:val="right"/>
            </w:pPr>
            <w:r>
              <w:t>13.</w:t>
            </w:r>
          </w:p>
        </w:tc>
        <w:tc>
          <w:tcPr>
            <w:tcW w:w="3271" w:type="dxa"/>
            <w:gridSpan w:val="6"/>
          </w:tcPr>
          <w:p w:rsidR="008D0B38" w:rsidRPr="00C75A6E" w:rsidRDefault="008D0B38" w:rsidP="00796958">
            <w:pPr>
              <w:rPr>
                <w:lang w:val="ru-RU"/>
              </w:rPr>
            </w:pPr>
            <w:r>
              <w:rPr>
                <w:rFonts w:eastAsia="Times New Roman"/>
                <w:lang w:val="sr-Cyrl-CS" w:eastAsia="sr-Latn-CS"/>
              </w:rPr>
              <w:t xml:space="preserve">Со јодирана 1/1 „Тузланска“ или одговарајућа </w:t>
            </w:r>
          </w:p>
        </w:tc>
        <w:tc>
          <w:tcPr>
            <w:tcW w:w="3268" w:type="dxa"/>
          </w:tcPr>
          <w:p w:rsidR="008D0B38" w:rsidRDefault="008D0B38" w:rsidP="00796958">
            <w:pPr>
              <w:rPr>
                <w:b/>
                <w:lang w:val="sr-Cyrl-CS"/>
              </w:rPr>
            </w:pPr>
            <w:r>
              <w:rPr>
                <w:lang w:val="sr-Cyrl-CS"/>
              </w:rPr>
              <w:t>Садржи минимални 99</w:t>
            </w:r>
            <w:r>
              <w:rPr>
                <w:lang w:val="sr-Latn-CS"/>
              </w:rPr>
              <w:t>-99</w:t>
            </w:r>
            <w:r>
              <w:rPr>
                <w:lang w:val="sr-Cyrl-CS"/>
              </w:rPr>
              <w:t>,5% чистог натријум хлорида. Садржај јода 12 до 18 мг/кг</w:t>
            </w:r>
            <w:r>
              <w:rPr>
                <w:lang w:val="sr-Latn-CS"/>
              </w:rPr>
              <w:t xml:space="preserve"> </w:t>
            </w:r>
            <w:r>
              <w:rPr>
                <w:lang w:val="sr-Cyrl-CS"/>
              </w:rPr>
              <w:t xml:space="preserve">соли, или од 16 до 24 мг калијум-јодида по кг.соли или од 20 до 30 мг. Калијум јодата по кг соли. или Додатно средство против  згрудњавања соли Е-536 </w:t>
            </w:r>
            <w:r>
              <w:rPr>
                <w:lang w:val="sr-Latn-CS"/>
              </w:rPr>
              <w:t>maximalno 10 mg/kg soli.</w:t>
            </w:r>
          </w:p>
          <w:p w:rsidR="008D0B38" w:rsidRPr="00C75A6E" w:rsidRDefault="008D0B38" w:rsidP="00796958">
            <w:pPr>
              <w:pStyle w:val="TableParagraph"/>
              <w:spacing w:line="252" w:lineRule="exact"/>
              <w:ind w:left="108"/>
              <w:rPr>
                <w:color w:val="FF0000"/>
                <w:lang w:val="ru-RU"/>
              </w:rPr>
            </w:pPr>
          </w:p>
        </w:tc>
        <w:tc>
          <w:tcPr>
            <w:tcW w:w="2269" w:type="dxa"/>
          </w:tcPr>
          <w:p w:rsidR="008D0B38" w:rsidRPr="004534CE" w:rsidRDefault="008D0B38" w:rsidP="00796958">
            <w:pPr>
              <w:pStyle w:val="TableParagraph"/>
              <w:ind w:left="928"/>
            </w:pPr>
            <w:r w:rsidRPr="004534CE">
              <w:t>кг</w:t>
            </w:r>
          </w:p>
        </w:tc>
        <w:tc>
          <w:tcPr>
            <w:tcW w:w="1419" w:type="dxa"/>
          </w:tcPr>
          <w:p w:rsidR="008D0B38" w:rsidRPr="004534CE" w:rsidRDefault="008D0B38" w:rsidP="00796958">
            <w:pPr>
              <w:pStyle w:val="TableParagraph"/>
              <w:ind w:left="441" w:right="433"/>
              <w:jc w:val="center"/>
            </w:pPr>
            <w:r w:rsidRPr="004534CE">
              <w:t>410</w:t>
            </w:r>
          </w:p>
        </w:tc>
      </w:tr>
      <w:tr w:rsidR="008D0B38" w:rsidTr="00796958">
        <w:trPr>
          <w:trHeight w:val="502"/>
        </w:trPr>
        <w:tc>
          <w:tcPr>
            <w:tcW w:w="1192" w:type="dxa"/>
          </w:tcPr>
          <w:p w:rsidR="008D0B38" w:rsidRDefault="008D0B38" w:rsidP="00796958">
            <w:pPr>
              <w:pStyle w:val="TableParagraph"/>
              <w:spacing w:before="122"/>
              <w:ind w:right="220"/>
              <w:jc w:val="right"/>
            </w:pPr>
            <w:r>
              <w:t>14.</w:t>
            </w:r>
          </w:p>
        </w:tc>
        <w:tc>
          <w:tcPr>
            <w:tcW w:w="3271" w:type="dxa"/>
            <w:gridSpan w:val="6"/>
          </w:tcPr>
          <w:p w:rsidR="008D0B38" w:rsidRPr="00C75A6E" w:rsidRDefault="008D0B38" w:rsidP="00796958">
            <w:pPr>
              <w:rPr>
                <w:lang w:val="ru-RU"/>
              </w:rPr>
            </w:pPr>
            <w:r>
              <w:rPr>
                <w:rFonts w:eastAsia="Times New Roman"/>
                <w:lang w:val="sr-Cyrl-CS" w:eastAsia="sr-Latn-CS"/>
              </w:rPr>
              <w:t xml:space="preserve">Паприка црвена слатка  200 гр. „Алева“ или одоговарајућа </w:t>
            </w:r>
          </w:p>
        </w:tc>
        <w:tc>
          <w:tcPr>
            <w:tcW w:w="3268" w:type="dxa"/>
          </w:tcPr>
          <w:p w:rsidR="008D0B38" w:rsidRDefault="008D0B38" w:rsidP="00796958">
            <w:pPr>
              <w:rPr>
                <w:b/>
                <w:lang w:val="sr-Cyrl-CS"/>
              </w:rPr>
            </w:pPr>
            <w:r>
              <w:rPr>
                <w:lang w:val="sr-Cyrl-CS"/>
              </w:rPr>
              <w:t xml:space="preserve">Сировински састав : масти 9,4 г, белачевине 14,8г, угљени хидрати 21,0 г, енеретска вредност, 982 </w:t>
            </w:r>
            <w:r>
              <w:rPr>
                <w:lang w:val="sr-Latn-CS"/>
              </w:rPr>
              <w:t>Kj</w:t>
            </w:r>
            <w:r>
              <w:rPr>
                <w:lang w:val="sr-Cyrl-CS"/>
              </w:rPr>
              <w:t xml:space="preserve">/234 </w:t>
            </w:r>
            <w:r>
              <w:rPr>
                <w:lang w:val="sr-Latn-CS"/>
              </w:rPr>
              <w:t>KCAL</w:t>
            </w:r>
          </w:p>
          <w:p w:rsidR="008D0B38" w:rsidRPr="00C75A6E" w:rsidRDefault="008D0B38" w:rsidP="00796958">
            <w:pPr>
              <w:pStyle w:val="TableParagraph"/>
              <w:spacing w:line="248" w:lineRule="exact"/>
              <w:ind w:left="7"/>
              <w:jc w:val="center"/>
              <w:rPr>
                <w:color w:val="FF0000"/>
                <w:lang w:val="ru-RU"/>
              </w:rPr>
            </w:pPr>
          </w:p>
        </w:tc>
        <w:tc>
          <w:tcPr>
            <w:tcW w:w="2269" w:type="dxa"/>
          </w:tcPr>
          <w:p w:rsidR="008D0B38" w:rsidRPr="004534CE" w:rsidRDefault="008D0B38" w:rsidP="00796958">
            <w:pPr>
              <w:pStyle w:val="TableParagraph"/>
              <w:spacing w:before="122"/>
              <w:ind w:left="928"/>
            </w:pPr>
            <w:r w:rsidRPr="004534CE">
              <w:t>кг</w:t>
            </w:r>
          </w:p>
        </w:tc>
        <w:tc>
          <w:tcPr>
            <w:tcW w:w="1419" w:type="dxa"/>
          </w:tcPr>
          <w:p w:rsidR="008D0B38" w:rsidRPr="004534CE" w:rsidRDefault="008D0B38" w:rsidP="00796958">
            <w:pPr>
              <w:pStyle w:val="TableParagraph"/>
              <w:spacing w:before="122"/>
              <w:ind w:left="444" w:right="433"/>
              <w:jc w:val="center"/>
            </w:pPr>
            <w:r w:rsidRPr="004534CE">
              <w:t>30</w:t>
            </w:r>
          </w:p>
        </w:tc>
      </w:tr>
      <w:tr w:rsidR="008D0B38" w:rsidTr="00796958">
        <w:trPr>
          <w:trHeight w:val="1307"/>
        </w:trPr>
        <w:tc>
          <w:tcPr>
            <w:tcW w:w="1192" w:type="dxa"/>
          </w:tcPr>
          <w:p w:rsidR="008D0B38" w:rsidRDefault="008D0B38" w:rsidP="00796958">
            <w:pPr>
              <w:pStyle w:val="TableParagraph"/>
              <w:rPr>
                <w:b/>
                <w:sz w:val="24"/>
              </w:rPr>
            </w:pPr>
          </w:p>
          <w:p w:rsidR="008D0B38" w:rsidRDefault="008D0B38" w:rsidP="00796958">
            <w:pPr>
              <w:pStyle w:val="TableParagraph"/>
              <w:spacing w:before="7"/>
              <w:rPr>
                <w:b/>
                <w:sz w:val="21"/>
              </w:rPr>
            </w:pPr>
          </w:p>
          <w:p w:rsidR="008D0B38" w:rsidRDefault="008D0B38" w:rsidP="00796958">
            <w:pPr>
              <w:pStyle w:val="TableParagraph"/>
              <w:spacing w:before="1"/>
              <w:ind w:right="220"/>
              <w:jc w:val="right"/>
            </w:pPr>
            <w:r>
              <w:t>15.</w:t>
            </w:r>
          </w:p>
        </w:tc>
        <w:tc>
          <w:tcPr>
            <w:tcW w:w="3271" w:type="dxa"/>
            <w:gridSpan w:val="6"/>
          </w:tcPr>
          <w:p w:rsidR="008D0B38" w:rsidRPr="001858A4" w:rsidRDefault="008D0B38" w:rsidP="00796958">
            <w:pPr>
              <w:pStyle w:val="TableParagraph"/>
              <w:spacing w:before="176" w:line="270" w:lineRule="atLeast"/>
              <w:ind w:left="108" w:right="95"/>
              <w:jc w:val="both"/>
              <w:rPr>
                <w:color w:val="FF0000"/>
                <w:sz w:val="24"/>
              </w:rPr>
            </w:pPr>
            <w:r>
              <w:rPr>
                <w:rFonts w:eastAsia="Times New Roman"/>
                <w:lang w:val="sr-Cyrl-CS" w:eastAsia="sr-Latn-CS"/>
              </w:rPr>
              <w:t>Сирће 1/1</w:t>
            </w:r>
          </w:p>
        </w:tc>
        <w:tc>
          <w:tcPr>
            <w:tcW w:w="3268" w:type="dxa"/>
          </w:tcPr>
          <w:p w:rsidR="008D0B38" w:rsidRPr="000D140E" w:rsidRDefault="008D0B38" w:rsidP="00796958">
            <w:pPr>
              <w:pStyle w:val="Default"/>
              <w:rPr>
                <w:sz w:val="22"/>
                <w:szCs w:val="22"/>
              </w:rPr>
            </w:pPr>
            <w:r>
              <w:rPr>
                <w:sz w:val="22"/>
                <w:szCs w:val="22"/>
              </w:rPr>
              <w:t>Алкохолно</w:t>
            </w:r>
          </w:p>
        </w:tc>
        <w:tc>
          <w:tcPr>
            <w:tcW w:w="2269" w:type="dxa"/>
          </w:tcPr>
          <w:p w:rsidR="008D0B38" w:rsidRPr="004534CE" w:rsidRDefault="008D0B38" w:rsidP="00796958">
            <w:pPr>
              <w:pStyle w:val="TableParagraph"/>
              <w:spacing w:before="1"/>
              <w:ind w:left="876" w:right="863"/>
              <w:jc w:val="center"/>
            </w:pPr>
            <w:r w:rsidRPr="004534CE">
              <w:t>лит</w:t>
            </w:r>
          </w:p>
        </w:tc>
        <w:tc>
          <w:tcPr>
            <w:tcW w:w="1419" w:type="dxa"/>
          </w:tcPr>
          <w:p w:rsidR="008D0B38" w:rsidRPr="004534CE" w:rsidRDefault="008D0B38" w:rsidP="00796958">
            <w:pPr>
              <w:pStyle w:val="TableParagraph"/>
              <w:spacing w:before="1"/>
              <w:ind w:left="442" w:right="433"/>
              <w:jc w:val="center"/>
            </w:pPr>
            <w:r w:rsidRPr="004534CE">
              <w:t>100</w:t>
            </w:r>
          </w:p>
        </w:tc>
      </w:tr>
      <w:tr w:rsidR="008D0B38" w:rsidTr="00796958">
        <w:trPr>
          <w:trHeight w:val="506"/>
        </w:trPr>
        <w:tc>
          <w:tcPr>
            <w:tcW w:w="1192" w:type="dxa"/>
          </w:tcPr>
          <w:p w:rsidR="008D0B38" w:rsidRDefault="008D0B38" w:rsidP="00796958">
            <w:pPr>
              <w:pStyle w:val="TableParagraph"/>
              <w:spacing w:before="125"/>
              <w:ind w:right="220"/>
              <w:jc w:val="right"/>
            </w:pPr>
            <w:r>
              <w:t>16.</w:t>
            </w:r>
          </w:p>
        </w:tc>
        <w:tc>
          <w:tcPr>
            <w:tcW w:w="3271" w:type="dxa"/>
            <w:gridSpan w:val="6"/>
          </w:tcPr>
          <w:p w:rsidR="008D0B38" w:rsidRPr="00C75A6E" w:rsidRDefault="008D0B38" w:rsidP="00796958">
            <w:pPr>
              <w:rPr>
                <w:lang w:val="ru-RU"/>
              </w:rPr>
            </w:pPr>
            <w:r>
              <w:rPr>
                <w:rFonts w:eastAsia="Times New Roman"/>
                <w:lang w:val="sr-Cyrl-CS" w:eastAsia="sr-Latn-CS"/>
              </w:rPr>
              <w:t>Додатак јелима 500гр/1 „Зачин Ц“ или одговарајућ</w:t>
            </w:r>
            <w:r w:rsidRPr="00C75A6E">
              <w:rPr>
                <w:rFonts w:eastAsia="Times New Roman"/>
                <w:lang w:val="ru-RU" w:eastAsia="sr-Latn-CS"/>
              </w:rPr>
              <w:t>и</w:t>
            </w:r>
          </w:p>
        </w:tc>
        <w:tc>
          <w:tcPr>
            <w:tcW w:w="3268" w:type="dxa"/>
          </w:tcPr>
          <w:p w:rsidR="008D0B38" w:rsidRPr="00C75A6E" w:rsidRDefault="008D0B38" w:rsidP="00796958">
            <w:pPr>
              <w:pStyle w:val="TableParagraph"/>
              <w:tabs>
                <w:tab w:val="left" w:pos="813"/>
                <w:tab w:val="left" w:pos="1617"/>
                <w:tab w:val="left" w:pos="2797"/>
              </w:tabs>
              <w:spacing w:before="1" w:line="254" w:lineRule="exact"/>
              <w:ind w:left="108" w:right="93"/>
              <w:rPr>
                <w:color w:val="FF0000"/>
                <w:lang w:val="ru-RU"/>
              </w:rPr>
            </w:pPr>
          </w:p>
        </w:tc>
        <w:tc>
          <w:tcPr>
            <w:tcW w:w="2269" w:type="dxa"/>
          </w:tcPr>
          <w:p w:rsidR="008D0B38" w:rsidRPr="004534CE" w:rsidRDefault="008D0B38" w:rsidP="00796958">
            <w:pPr>
              <w:pStyle w:val="TableParagraph"/>
              <w:spacing w:before="125"/>
              <w:ind w:left="876" w:right="863"/>
              <w:jc w:val="center"/>
            </w:pPr>
            <w:r w:rsidRPr="004534CE">
              <w:t>кг</w:t>
            </w:r>
          </w:p>
        </w:tc>
        <w:tc>
          <w:tcPr>
            <w:tcW w:w="1419" w:type="dxa"/>
          </w:tcPr>
          <w:p w:rsidR="008D0B38" w:rsidRPr="004534CE" w:rsidRDefault="008D0B38" w:rsidP="00796958">
            <w:pPr>
              <w:pStyle w:val="TableParagraph"/>
              <w:spacing w:before="125"/>
              <w:ind w:left="444" w:right="433"/>
              <w:jc w:val="center"/>
            </w:pPr>
            <w:r w:rsidRPr="004534CE">
              <w:t>550</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Pr="002B2459" w:rsidRDefault="008D0B38" w:rsidP="00796958">
            <w:pPr>
              <w:pStyle w:val="TableParagraph"/>
              <w:spacing w:before="125"/>
              <w:ind w:right="220"/>
              <w:jc w:val="right"/>
            </w:pPr>
            <w:r>
              <w:t>17</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Какао прах 250 гр.</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tabs>
                <w:tab w:val="left" w:pos="813"/>
                <w:tab w:val="left" w:pos="1617"/>
                <w:tab w:val="left" w:pos="2797"/>
              </w:tabs>
              <w:spacing w:before="1" w:line="254" w:lineRule="exact"/>
              <w:ind w:left="108" w:right="93"/>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46</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Default="008D0B38" w:rsidP="00796958">
            <w:pPr>
              <w:pStyle w:val="TableParagraph"/>
              <w:spacing w:before="125"/>
              <w:ind w:right="220"/>
              <w:jc w:val="right"/>
            </w:pPr>
            <w:r>
              <w:t>18.</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Квасац свежи 500 гр.</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tabs>
                <w:tab w:val="left" w:pos="813"/>
                <w:tab w:val="left" w:pos="1617"/>
                <w:tab w:val="left" w:pos="2797"/>
              </w:tabs>
              <w:spacing w:before="1" w:line="254" w:lineRule="exact"/>
              <w:ind w:left="108" w:right="93"/>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317</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Default="008D0B38" w:rsidP="00796958">
            <w:pPr>
              <w:pStyle w:val="TableParagraph"/>
              <w:spacing w:before="125"/>
              <w:ind w:right="220"/>
              <w:jc w:val="right"/>
            </w:pPr>
            <w:r>
              <w:t>19.</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rPr>
                <w:lang w:val="ru-RU"/>
              </w:rPr>
            </w:pPr>
            <w:r>
              <w:rPr>
                <w:rFonts w:eastAsia="Times New Roman"/>
                <w:lang w:val="sr-Cyrl-CS" w:eastAsia="sr-Latn-CS"/>
              </w:rPr>
              <w:t>Мармелада-мешана  3/1 „Таково“ или одговарајућа</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Default"/>
              <w:rPr>
                <w:lang w:val="ru-RU"/>
              </w:rPr>
            </w:pPr>
            <w:r>
              <w:rPr>
                <w:sz w:val="22"/>
                <w:szCs w:val="22"/>
              </w:rPr>
              <w:t>Me</w:t>
            </w:r>
            <w:r w:rsidRPr="00C75A6E">
              <w:rPr>
                <w:sz w:val="22"/>
                <w:szCs w:val="22"/>
                <w:lang w:val="ru-RU"/>
              </w:rPr>
              <w:t>š</w:t>
            </w:r>
            <w:r>
              <w:rPr>
                <w:sz w:val="22"/>
                <w:szCs w:val="22"/>
              </w:rPr>
              <w:t>ano</w:t>
            </w:r>
            <w:r w:rsidRPr="00C75A6E">
              <w:rPr>
                <w:sz w:val="22"/>
                <w:szCs w:val="22"/>
                <w:lang w:val="ru-RU"/>
              </w:rPr>
              <w:t xml:space="preserve"> </w:t>
            </w:r>
            <w:r>
              <w:rPr>
                <w:sz w:val="22"/>
                <w:szCs w:val="22"/>
              </w:rPr>
              <w:t>vo</w:t>
            </w:r>
            <w:r w:rsidRPr="00C75A6E">
              <w:rPr>
                <w:sz w:val="22"/>
                <w:szCs w:val="22"/>
                <w:lang w:val="ru-RU"/>
              </w:rPr>
              <w:t>ć</w:t>
            </w:r>
            <w:r>
              <w:rPr>
                <w:sz w:val="22"/>
                <w:szCs w:val="22"/>
              </w:rPr>
              <w:t>e</w:t>
            </w:r>
            <w:r w:rsidRPr="00C75A6E">
              <w:rPr>
                <w:sz w:val="22"/>
                <w:szCs w:val="22"/>
                <w:lang w:val="ru-RU"/>
              </w:rPr>
              <w:t>, š</w:t>
            </w:r>
            <w:r>
              <w:rPr>
                <w:sz w:val="22"/>
                <w:szCs w:val="22"/>
              </w:rPr>
              <w:t>e</w:t>
            </w:r>
            <w:r w:rsidRPr="00C75A6E">
              <w:rPr>
                <w:sz w:val="22"/>
                <w:szCs w:val="22"/>
                <w:lang w:val="ru-RU"/>
              </w:rPr>
              <w:t>ć</w:t>
            </w:r>
            <w:r>
              <w:rPr>
                <w:sz w:val="22"/>
                <w:szCs w:val="22"/>
              </w:rPr>
              <w:t>er</w:t>
            </w:r>
            <w:r w:rsidRPr="00C75A6E">
              <w:rPr>
                <w:sz w:val="22"/>
                <w:szCs w:val="22"/>
                <w:lang w:val="ru-RU"/>
              </w:rPr>
              <w:t xml:space="preserve"> </w:t>
            </w:r>
            <w:r>
              <w:rPr>
                <w:sz w:val="22"/>
                <w:szCs w:val="22"/>
              </w:rPr>
              <w:t>glukozni</w:t>
            </w:r>
            <w:r w:rsidRPr="00C75A6E">
              <w:rPr>
                <w:sz w:val="22"/>
                <w:szCs w:val="22"/>
                <w:lang w:val="ru-RU"/>
              </w:rPr>
              <w:t xml:space="preserve"> </w:t>
            </w:r>
            <w:r>
              <w:rPr>
                <w:sz w:val="22"/>
                <w:szCs w:val="22"/>
              </w:rPr>
              <w:t>sirup</w:t>
            </w:r>
            <w:r w:rsidRPr="00C75A6E">
              <w:rPr>
                <w:sz w:val="22"/>
                <w:szCs w:val="22"/>
                <w:lang w:val="ru-RU"/>
              </w:rPr>
              <w:t xml:space="preserve">, </w:t>
            </w:r>
            <w:r>
              <w:rPr>
                <w:sz w:val="22"/>
                <w:szCs w:val="22"/>
              </w:rPr>
              <w:t>sredstvo</w:t>
            </w:r>
            <w:r w:rsidRPr="00C75A6E">
              <w:rPr>
                <w:sz w:val="22"/>
                <w:szCs w:val="22"/>
                <w:lang w:val="ru-RU"/>
              </w:rPr>
              <w:t xml:space="preserve"> </w:t>
            </w:r>
            <w:r>
              <w:rPr>
                <w:sz w:val="22"/>
                <w:szCs w:val="22"/>
              </w:rPr>
              <w:t>za</w:t>
            </w:r>
            <w:r w:rsidRPr="00C75A6E">
              <w:rPr>
                <w:sz w:val="22"/>
                <w:szCs w:val="22"/>
                <w:lang w:val="ru-RU"/>
              </w:rPr>
              <w:t xml:space="preserve"> ž</w:t>
            </w:r>
            <w:r>
              <w:rPr>
                <w:sz w:val="22"/>
                <w:szCs w:val="22"/>
              </w:rPr>
              <w:t>eliranje</w:t>
            </w:r>
            <w:r w:rsidRPr="00C75A6E">
              <w:rPr>
                <w:sz w:val="22"/>
                <w:szCs w:val="22"/>
                <w:lang w:val="ru-RU"/>
              </w:rPr>
              <w:t xml:space="preserve">, </w:t>
            </w:r>
            <w:r>
              <w:rPr>
                <w:sz w:val="22"/>
                <w:szCs w:val="22"/>
              </w:rPr>
              <w:t>pektin</w:t>
            </w:r>
            <w:r w:rsidRPr="00C75A6E">
              <w:rPr>
                <w:sz w:val="22"/>
                <w:szCs w:val="22"/>
                <w:lang w:val="ru-RU"/>
              </w:rPr>
              <w:t xml:space="preserve"> </w:t>
            </w:r>
            <w:r>
              <w:rPr>
                <w:sz w:val="22"/>
                <w:szCs w:val="22"/>
              </w:rPr>
              <w:t>i</w:t>
            </w:r>
            <w:r w:rsidRPr="00C75A6E">
              <w:rPr>
                <w:sz w:val="22"/>
                <w:szCs w:val="22"/>
                <w:lang w:val="ru-RU"/>
              </w:rPr>
              <w:t xml:space="preserve"> </w:t>
            </w:r>
            <w:r>
              <w:rPr>
                <w:sz w:val="22"/>
                <w:szCs w:val="22"/>
              </w:rPr>
              <w:t>limunska</w:t>
            </w:r>
            <w:r w:rsidRPr="00C75A6E">
              <w:rPr>
                <w:sz w:val="22"/>
                <w:szCs w:val="22"/>
                <w:lang w:val="ru-RU"/>
              </w:rPr>
              <w:t xml:space="preserve"> </w:t>
            </w:r>
            <w:r>
              <w:rPr>
                <w:sz w:val="22"/>
                <w:szCs w:val="22"/>
              </w:rPr>
              <w:t>kiselina</w:t>
            </w:r>
            <w:r w:rsidRPr="00C75A6E">
              <w:rPr>
                <w:sz w:val="22"/>
                <w:szCs w:val="22"/>
                <w:lang w:val="ru-RU"/>
              </w:rPr>
              <w:t xml:space="preserve">, </w:t>
            </w:r>
            <w:r>
              <w:rPr>
                <w:sz w:val="22"/>
                <w:szCs w:val="22"/>
              </w:rPr>
              <w:t>suva</w:t>
            </w:r>
            <w:r w:rsidRPr="00C75A6E">
              <w:rPr>
                <w:sz w:val="22"/>
                <w:szCs w:val="22"/>
                <w:lang w:val="ru-RU"/>
              </w:rPr>
              <w:t xml:space="preserve"> </w:t>
            </w:r>
            <w:r>
              <w:rPr>
                <w:sz w:val="22"/>
                <w:szCs w:val="22"/>
              </w:rPr>
              <w:t>materija</w:t>
            </w:r>
            <w:r w:rsidRPr="00C75A6E">
              <w:rPr>
                <w:sz w:val="22"/>
                <w:szCs w:val="22"/>
                <w:lang w:val="ru-RU"/>
              </w:rPr>
              <w:t xml:space="preserve"> 67% </w:t>
            </w:r>
          </w:p>
          <w:p w:rsidR="008D0B38" w:rsidRPr="00C75A6E" w:rsidRDefault="008D0B38" w:rsidP="00796958">
            <w:pPr>
              <w:pStyle w:val="TableParagraph"/>
              <w:tabs>
                <w:tab w:val="left" w:pos="813"/>
                <w:tab w:val="left" w:pos="1617"/>
                <w:tab w:val="left" w:pos="2797"/>
              </w:tabs>
              <w:spacing w:before="1" w:line="254" w:lineRule="exact"/>
              <w:ind w:left="108" w:right="93"/>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906</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Default="008D0B38" w:rsidP="00796958">
            <w:pPr>
              <w:pStyle w:val="TableParagraph"/>
              <w:spacing w:before="125"/>
              <w:ind w:right="220"/>
              <w:jc w:val="right"/>
            </w:pPr>
            <w:r>
              <w:t>20.</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rPr>
                <w:lang w:val="ru-RU"/>
              </w:rPr>
            </w:pPr>
            <w:r>
              <w:rPr>
                <w:rFonts w:eastAsia="Times New Roman"/>
                <w:lang w:val="sr-Cyrl-CS" w:eastAsia="sr-Latn-CS"/>
              </w:rPr>
              <w:t>Мак надев 18/1 „Ирекс“ или одговарајући</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tabs>
                <w:tab w:val="left" w:pos="813"/>
                <w:tab w:val="left" w:pos="1617"/>
                <w:tab w:val="left" w:pos="2797"/>
              </w:tabs>
              <w:spacing w:before="1" w:line="254" w:lineRule="exact"/>
              <w:ind w:left="108" w:right="93"/>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768</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125"/>
              <w:ind w:right="220"/>
              <w:jc w:val="right"/>
            </w:pPr>
          </w:p>
          <w:p w:rsidR="008D0B38" w:rsidRDefault="008D0B38" w:rsidP="00796958">
            <w:pPr>
              <w:pStyle w:val="TableParagraph"/>
              <w:spacing w:before="125"/>
              <w:ind w:right="220"/>
              <w:jc w:val="right"/>
            </w:pPr>
            <w:r>
              <w:t>21.</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rPr>
                <w:lang w:val="ru-RU"/>
              </w:rPr>
            </w:pPr>
            <w:r>
              <w:rPr>
                <w:rFonts w:eastAsia="Times New Roman"/>
                <w:lang w:val="sr-Cyrl-CS" w:eastAsia="sr-Latn-CS"/>
              </w:rPr>
              <w:t>Орах надев 10/1 „</w:t>
            </w:r>
            <w:r>
              <w:rPr>
                <w:rFonts w:eastAsia="Times New Roman"/>
                <w:lang w:val="sr-Latn-CS" w:eastAsia="sr-Latn-CS"/>
              </w:rPr>
              <w:t>Иреx</w:t>
            </w:r>
            <w:r>
              <w:rPr>
                <w:rFonts w:eastAsia="Times New Roman"/>
                <w:lang w:val="sr-Cyrl-CS" w:eastAsia="sr-Latn-CS"/>
              </w:rPr>
              <w:t xml:space="preserve"> “ или одговарајући</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tabs>
                <w:tab w:val="left" w:pos="813"/>
                <w:tab w:val="left" w:pos="1617"/>
                <w:tab w:val="left" w:pos="2797"/>
              </w:tabs>
              <w:spacing w:before="1" w:line="254" w:lineRule="exact"/>
              <w:ind w:left="108" w:right="93"/>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280</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125"/>
              <w:ind w:right="220"/>
              <w:jc w:val="right"/>
            </w:pPr>
            <w:r>
              <w:t>22.</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pPr>
              <w:rPr>
                <w:rFonts w:eastAsia="Times New Roman"/>
                <w:lang w:val="sr-Cyrl-CS" w:eastAsia="sr-Latn-CS"/>
              </w:rPr>
            </w:pPr>
            <w:r>
              <w:rPr>
                <w:rFonts w:eastAsia="Times New Roman"/>
                <w:lang w:val="sr-Cyrl-CS" w:eastAsia="sr-Latn-CS"/>
              </w:rPr>
              <w:t>Јабука надев-термо стабилан 6/1</w:t>
            </w:r>
          </w:p>
          <w:p w:rsidR="008D0B38" w:rsidRPr="00C75A6E" w:rsidRDefault="008D0B38" w:rsidP="00796958">
            <w:pPr>
              <w:rPr>
                <w:lang w:val="ru-RU"/>
              </w:rPr>
            </w:pPr>
            <w:r>
              <w:rPr>
                <w:rFonts w:eastAsia="Times New Roman"/>
                <w:lang w:val="sr-Cyrl-CS" w:eastAsia="sr-Latn-CS"/>
              </w:rPr>
              <w:t xml:space="preserve"> надев „Голић“ или одговарајући</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tabs>
                <w:tab w:val="left" w:pos="813"/>
                <w:tab w:val="left" w:pos="1617"/>
                <w:tab w:val="left" w:pos="2797"/>
              </w:tabs>
              <w:spacing w:before="1" w:line="254" w:lineRule="exact"/>
              <w:ind w:left="108" w:right="93"/>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672</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125"/>
              <w:ind w:right="220"/>
              <w:jc w:val="right"/>
            </w:pPr>
          </w:p>
          <w:p w:rsidR="008D0B38" w:rsidRPr="00D55F7F" w:rsidRDefault="008D0B38" w:rsidP="00796958">
            <w:pPr>
              <w:pStyle w:val="TableParagraph"/>
              <w:spacing w:before="125"/>
              <w:ind w:right="220"/>
              <w:jc w:val="right"/>
            </w:pPr>
          </w:p>
          <w:p w:rsidR="008D0B38" w:rsidRDefault="008D0B38" w:rsidP="00796958">
            <w:pPr>
              <w:pStyle w:val="TableParagraph"/>
              <w:spacing w:before="125"/>
              <w:ind w:right="220"/>
              <w:jc w:val="right"/>
            </w:pPr>
            <w:r>
              <w:t>23.</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pPr>
              <w:rPr>
                <w:rFonts w:eastAsia="Times New Roman"/>
                <w:lang w:val="sr-Cyrl-CS" w:eastAsia="sr-Latn-CS"/>
              </w:rPr>
            </w:pPr>
            <w:r>
              <w:rPr>
                <w:rFonts w:eastAsia="Times New Roman"/>
                <w:lang w:val="sr-Cyrl-CS" w:eastAsia="sr-Latn-CS"/>
              </w:rPr>
              <w:t>Вишња надев-термо стабилан 6/1</w:t>
            </w:r>
          </w:p>
          <w:p w:rsidR="008D0B38" w:rsidRPr="00C75A6E" w:rsidRDefault="008D0B38" w:rsidP="00796958">
            <w:pPr>
              <w:rPr>
                <w:lang w:val="ru-RU"/>
              </w:rPr>
            </w:pPr>
            <w:r>
              <w:rPr>
                <w:rFonts w:eastAsia="Times New Roman"/>
                <w:lang w:val="sr-Cyrl-CS" w:eastAsia="sr-Latn-CS"/>
              </w:rPr>
              <w:t xml:space="preserve"> надев „Голић “ или одговарајући</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tabs>
                <w:tab w:val="left" w:pos="813"/>
                <w:tab w:val="left" w:pos="1617"/>
                <w:tab w:val="left" w:pos="2797"/>
              </w:tabs>
              <w:spacing w:before="1" w:line="254" w:lineRule="exact"/>
              <w:ind w:left="108" w:right="93"/>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768</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125"/>
              <w:ind w:right="220"/>
              <w:jc w:val="right"/>
            </w:pPr>
            <w:r>
              <w:t>24.</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pPr>
              <w:snapToGrid w:val="0"/>
              <w:rPr>
                <w:rFonts w:eastAsia="Times New Roman"/>
                <w:lang w:val="sr-Cyrl-CS" w:eastAsia="sr-Latn-CS"/>
              </w:rPr>
            </w:pPr>
          </w:p>
          <w:p w:rsidR="008D0B38" w:rsidRDefault="008D0B38" w:rsidP="00796958">
            <w:r>
              <w:rPr>
                <w:rFonts w:eastAsia="Times New Roman"/>
                <w:lang w:val="sr-Cyrl-CS" w:eastAsia="sr-Latn-CS"/>
              </w:rPr>
              <w:t>Кокосово брашно 5/1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tabs>
                <w:tab w:val="left" w:pos="813"/>
                <w:tab w:val="left" w:pos="1617"/>
                <w:tab w:val="left" w:pos="2797"/>
              </w:tabs>
              <w:spacing w:before="1" w:line="254" w:lineRule="exact"/>
              <w:ind w:left="108" w:right="93"/>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56</w:t>
            </w:r>
          </w:p>
        </w:tc>
      </w:tr>
      <w:tr w:rsidR="008D0B38" w:rsidTr="00796958">
        <w:trPr>
          <w:trHeight w:val="506"/>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125"/>
              <w:ind w:right="220"/>
              <w:jc w:val="right"/>
            </w:pPr>
            <w:r>
              <w:t>25.</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Прашак за пециво 1/1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tabs>
                <w:tab w:val="left" w:pos="813"/>
                <w:tab w:val="left" w:pos="1617"/>
                <w:tab w:val="left" w:pos="2797"/>
              </w:tabs>
              <w:spacing w:before="1" w:line="254" w:lineRule="exact"/>
              <w:ind w:left="108" w:right="93"/>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876" w:right="863"/>
              <w:jc w:val="center"/>
            </w:pPr>
            <w:r w:rsidRPr="004534CE">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125"/>
              <w:ind w:left="444" w:right="433"/>
              <w:jc w:val="center"/>
            </w:pPr>
            <w:r w:rsidRPr="004534CE">
              <w:t>70</w:t>
            </w:r>
          </w:p>
        </w:tc>
      </w:tr>
      <w:tr w:rsidR="008D0B38" w:rsidTr="00796958">
        <w:trPr>
          <w:trHeight w:val="503"/>
        </w:trPr>
        <w:tc>
          <w:tcPr>
            <w:tcW w:w="1192" w:type="dxa"/>
          </w:tcPr>
          <w:p w:rsidR="008D0B38" w:rsidRDefault="008D0B38" w:rsidP="00796958">
            <w:pPr>
              <w:pStyle w:val="TableParagraph"/>
              <w:spacing w:before="122"/>
              <w:ind w:right="220"/>
              <w:jc w:val="right"/>
            </w:pPr>
            <w:r>
              <w:t>26.</w:t>
            </w:r>
          </w:p>
        </w:tc>
        <w:tc>
          <w:tcPr>
            <w:tcW w:w="1162" w:type="dxa"/>
            <w:tcBorders>
              <w:right w:val="nil"/>
            </w:tcBorders>
          </w:tcPr>
          <w:p w:rsidR="008D0B38" w:rsidRDefault="008D0B38" w:rsidP="00796958">
            <w:r>
              <w:rPr>
                <w:rFonts w:eastAsia="Times New Roman"/>
                <w:lang w:val="sr-Cyrl-CS" w:eastAsia="sr-Latn-CS"/>
              </w:rPr>
              <w:t>Ванлин сећер 1/1</w:t>
            </w:r>
          </w:p>
        </w:tc>
        <w:tc>
          <w:tcPr>
            <w:tcW w:w="513" w:type="dxa"/>
            <w:tcBorders>
              <w:left w:val="nil"/>
              <w:right w:val="nil"/>
            </w:tcBorders>
          </w:tcPr>
          <w:p w:rsidR="008D0B38" w:rsidRPr="001858A4" w:rsidRDefault="008D0B38" w:rsidP="00796958">
            <w:pPr>
              <w:pStyle w:val="TableParagraph"/>
              <w:spacing w:line="248" w:lineRule="exact"/>
              <w:ind w:left="83"/>
              <w:rPr>
                <w:color w:val="FF0000"/>
              </w:rPr>
            </w:pPr>
          </w:p>
        </w:tc>
        <w:tc>
          <w:tcPr>
            <w:tcW w:w="489" w:type="dxa"/>
            <w:tcBorders>
              <w:left w:val="nil"/>
              <w:right w:val="nil"/>
            </w:tcBorders>
          </w:tcPr>
          <w:p w:rsidR="008D0B38" w:rsidRPr="001858A4" w:rsidRDefault="008D0B38" w:rsidP="00796958">
            <w:pPr>
              <w:pStyle w:val="TableParagraph"/>
              <w:spacing w:line="248" w:lineRule="exact"/>
              <w:ind w:left="95"/>
              <w:rPr>
                <w:color w:val="FF0000"/>
              </w:rPr>
            </w:pPr>
          </w:p>
        </w:tc>
        <w:tc>
          <w:tcPr>
            <w:tcW w:w="418" w:type="dxa"/>
            <w:tcBorders>
              <w:left w:val="nil"/>
              <w:right w:val="nil"/>
            </w:tcBorders>
          </w:tcPr>
          <w:p w:rsidR="008D0B38" w:rsidRPr="001858A4" w:rsidRDefault="008D0B38" w:rsidP="00796958">
            <w:pPr>
              <w:pStyle w:val="TableParagraph"/>
              <w:spacing w:line="248" w:lineRule="exact"/>
              <w:ind w:left="95"/>
              <w:rPr>
                <w:color w:val="FF0000"/>
              </w:rPr>
            </w:pPr>
          </w:p>
        </w:tc>
        <w:tc>
          <w:tcPr>
            <w:tcW w:w="341" w:type="dxa"/>
            <w:tcBorders>
              <w:left w:val="nil"/>
              <w:right w:val="nil"/>
            </w:tcBorders>
          </w:tcPr>
          <w:p w:rsidR="008D0B38" w:rsidRPr="001858A4" w:rsidRDefault="008D0B38" w:rsidP="00796958">
            <w:pPr>
              <w:pStyle w:val="TableParagraph"/>
              <w:spacing w:line="248" w:lineRule="exact"/>
              <w:ind w:left="94"/>
              <w:rPr>
                <w:color w:val="FF0000"/>
              </w:rPr>
            </w:pPr>
          </w:p>
        </w:tc>
        <w:tc>
          <w:tcPr>
            <w:tcW w:w="348" w:type="dxa"/>
            <w:tcBorders>
              <w:left w:val="nil"/>
            </w:tcBorders>
          </w:tcPr>
          <w:p w:rsidR="008D0B38" w:rsidRPr="001858A4" w:rsidRDefault="008D0B38" w:rsidP="00796958">
            <w:pPr>
              <w:pStyle w:val="TableParagraph"/>
              <w:spacing w:line="248" w:lineRule="exact"/>
              <w:ind w:left="93"/>
              <w:rPr>
                <w:color w:val="FF0000"/>
              </w:rPr>
            </w:pPr>
          </w:p>
        </w:tc>
        <w:tc>
          <w:tcPr>
            <w:tcW w:w="3268" w:type="dxa"/>
          </w:tcPr>
          <w:p w:rsidR="008D0B38" w:rsidRPr="001858A4" w:rsidRDefault="008D0B38" w:rsidP="00796958">
            <w:pPr>
              <w:pStyle w:val="TableParagraph"/>
              <w:spacing w:line="248" w:lineRule="exact"/>
              <w:ind w:left="2"/>
              <w:jc w:val="center"/>
              <w:rPr>
                <w:color w:val="FF0000"/>
              </w:rPr>
            </w:pPr>
          </w:p>
        </w:tc>
        <w:tc>
          <w:tcPr>
            <w:tcW w:w="2269" w:type="dxa"/>
          </w:tcPr>
          <w:p w:rsidR="008D0B38" w:rsidRPr="004534CE" w:rsidRDefault="008D0B38" w:rsidP="00796958">
            <w:pPr>
              <w:pStyle w:val="TableParagraph"/>
              <w:spacing w:before="122"/>
              <w:ind w:left="786" w:right="780"/>
              <w:jc w:val="center"/>
            </w:pPr>
            <w:r w:rsidRPr="004534CE">
              <w:t>кг</w:t>
            </w:r>
          </w:p>
        </w:tc>
        <w:tc>
          <w:tcPr>
            <w:tcW w:w="1419" w:type="dxa"/>
          </w:tcPr>
          <w:p w:rsidR="008D0B38" w:rsidRPr="004534CE" w:rsidRDefault="008D0B38" w:rsidP="00796958">
            <w:pPr>
              <w:pStyle w:val="TableParagraph"/>
              <w:spacing w:before="122"/>
              <w:ind w:left="378" w:right="378"/>
              <w:jc w:val="center"/>
            </w:pPr>
            <w:r w:rsidRPr="004534CE">
              <w:t>55</w:t>
            </w:r>
          </w:p>
        </w:tc>
      </w:tr>
      <w:tr w:rsidR="008D0B38" w:rsidTr="00796958">
        <w:trPr>
          <w:trHeight w:val="506"/>
        </w:trPr>
        <w:tc>
          <w:tcPr>
            <w:tcW w:w="1192" w:type="dxa"/>
          </w:tcPr>
          <w:p w:rsidR="008D0B38" w:rsidRDefault="008D0B38" w:rsidP="00796958">
            <w:pPr>
              <w:pStyle w:val="TableParagraph"/>
              <w:spacing w:before="124"/>
              <w:ind w:right="220"/>
              <w:jc w:val="right"/>
            </w:pPr>
            <w:r>
              <w:t>27.</w:t>
            </w:r>
          </w:p>
        </w:tc>
        <w:tc>
          <w:tcPr>
            <w:tcW w:w="3271" w:type="dxa"/>
            <w:gridSpan w:val="6"/>
          </w:tcPr>
          <w:p w:rsidR="008D0B38" w:rsidRPr="00C75A6E" w:rsidRDefault="008D0B38" w:rsidP="00796958">
            <w:pPr>
              <w:rPr>
                <w:lang w:val="ru-RU"/>
              </w:rPr>
            </w:pPr>
            <w:r>
              <w:rPr>
                <w:rFonts w:eastAsia="Times New Roman"/>
                <w:lang w:val="sr-Cyrl-CS" w:eastAsia="sr-Latn-CS"/>
              </w:rPr>
              <w:t>Чоколада за кување „Менаж“ или одговарајућа (47% какао)</w:t>
            </w:r>
          </w:p>
        </w:tc>
        <w:tc>
          <w:tcPr>
            <w:tcW w:w="3268" w:type="dxa"/>
          </w:tcPr>
          <w:p w:rsidR="008D0B38" w:rsidRPr="00C75A6E" w:rsidRDefault="008D0B38" w:rsidP="00796958">
            <w:pPr>
              <w:pStyle w:val="TableParagraph"/>
              <w:spacing w:line="250" w:lineRule="exact"/>
              <w:ind w:left="2"/>
              <w:jc w:val="center"/>
              <w:rPr>
                <w:color w:val="FF0000"/>
                <w:lang w:val="ru-RU"/>
              </w:rPr>
            </w:pPr>
          </w:p>
        </w:tc>
        <w:tc>
          <w:tcPr>
            <w:tcW w:w="2269" w:type="dxa"/>
          </w:tcPr>
          <w:p w:rsidR="008D0B38" w:rsidRPr="004534CE" w:rsidRDefault="008D0B38" w:rsidP="00796958">
            <w:pPr>
              <w:pStyle w:val="TableParagraph"/>
              <w:spacing w:before="124"/>
              <w:ind w:left="786" w:right="781"/>
              <w:jc w:val="center"/>
            </w:pPr>
            <w:r w:rsidRPr="004534CE">
              <w:t>кг</w:t>
            </w:r>
          </w:p>
        </w:tc>
        <w:tc>
          <w:tcPr>
            <w:tcW w:w="1419" w:type="dxa"/>
          </w:tcPr>
          <w:p w:rsidR="008D0B38" w:rsidRPr="004534CE" w:rsidRDefault="008D0B38" w:rsidP="00796958">
            <w:pPr>
              <w:pStyle w:val="TableParagraph"/>
              <w:spacing w:before="124"/>
              <w:ind w:left="378" w:right="378"/>
              <w:jc w:val="center"/>
            </w:pPr>
            <w:r w:rsidRPr="004534CE">
              <w:t>196</w:t>
            </w:r>
          </w:p>
        </w:tc>
      </w:tr>
      <w:tr w:rsidR="008D0B38" w:rsidTr="00796958">
        <w:trPr>
          <w:trHeight w:val="504"/>
        </w:trPr>
        <w:tc>
          <w:tcPr>
            <w:tcW w:w="1192" w:type="dxa"/>
          </w:tcPr>
          <w:p w:rsidR="008D0B38" w:rsidRDefault="008D0B38" w:rsidP="00796958">
            <w:pPr>
              <w:pStyle w:val="TableParagraph"/>
              <w:spacing w:before="122"/>
              <w:ind w:right="220"/>
              <w:jc w:val="right"/>
            </w:pPr>
            <w:r>
              <w:t>28.</w:t>
            </w:r>
          </w:p>
        </w:tc>
        <w:tc>
          <w:tcPr>
            <w:tcW w:w="3271" w:type="dxa"/>
            <w:gridSpan w:val="6"/>
          </w:tcPr>
          <w:p w:rsidR="008D0B38" w:rsidRPr="00C75A6E" w:rsidRDefault="008D0B38" w:rsidP="00796958">
            <w:pPr>
              <w:rPr>
                <w:lang w:val="ru-RU"/>
              </w:rPr>
            </w:pPr>
            <w:r>
              <w:rPr>
                <w:rFonts w:eastAsia="Times New Roman"/>
                <w:lang w:val="sr-Cyrl-CS" w:eastAsia="sr-Latn-CS"/>
              </w:rPr>
              <w:t>Млеко у праху за посластичарство , животињског порекла 5/1</w:t>
            </w:r>
          </w:p>
        </w:tc>
        <w:tc>
          <w:tcPr>
            <w:tcW w:w="3268" w:type="dxa"/>
          </w:tcPr>
          <w:p w:rsidR="008D0B38" w:rsidRPr="00C75A6E" w:rsidRDefault="008D0B38" w:rsidP="00796958">
            <w:pPr>
              <w:pStyle w:val="TableParagraph"/>
              <w:spacing w:line="248" w:lineRule="exact"/>
              <w:ind w:left="2"/>
              <w:jc w:val="center"/>
              <w:rPr>
                <w:color w:val="FF0000"/>
                <w:lang w:val="ru-RU"/>
              </w:rPr>
            </w:pPr>
          </w:p>
        </w:tc>
        <w:tc>
          <w:tcPr>
            <w:tcW w:w="2269" w:type="dxa"/>
          </w:tcPr>
          <w:p w:rsidR="008D0B38" w:rsidRPr="004534CE" w:rsidRDefault="008D0B38" w:rsidP="00796958">
            <w:pPr>
              <w:pStyle w:val="TableParagraph"/>
              <w:spacing w:before="122"/>
              <w:ind w:left="786" w:right="780"/>
              <w:jc w:val="center"/>
            </w:pPr>
            <w:r w:rsidRPr="004534CE">
              <w:t>кг</w:t>
            </w:r>
          </w:p>
        </w:tc>
        <w:tc>
          <w:tcPr>
            <w:tcW w:w="1419" w:type="dxa"/>
          </w:tcPr>
          <w:p w:rsidR="008D0B38" w:rsidRPr="004534CE" w:rsidRDefault="008D0B38" w:rsidP="00796958">
            <w:pPr>
              <w:pStyle w:val="TableParagraph"/>
              <w:spacing w:before="122"/>
              <w:ind w:left="378" w:right="378"/>
              <w:jc w:val="center"/>
            </w:pPr>
            <w:r w:rsidRPr="004534CE">
              <w:t>35</w:t>
            </w:r>
          </w:p>
        </w:tc>
      </w:tr>
      <w:tr w:rsidR="008D0B38" w:rsidTr="00796958">
        <w:trPr>
          <w:trHeight w:val="412"/>
        </w:trPr>
        <w:tc>
          <w:tcPr>
            <w:tcW w:w="1192" w:type="dxa"/>
          </w:tcPr>
          <w:p w:rsidR="008D0B38" w:rsidRDefault="008D0B38" w:rsidP="00796958">
            <w:pPr>
              <w:pStyle w:val="TableParagraph"/>
              <w:spacing w:before="79"/>
              <w:ind w:right="220"/>
              <w:jc w:val="right"/>
            </w:pPr>
            <w:r>
              <w:t>29.</w:t>
            </w:r>
          </w:p>
        </w:tc>
        <w:tc>
          <w:tcPr>
            <w:tcW w:w="3271" w:type="dxa"/>
            <w:gridSpan w:val="6"/>
          </w:tcPr>
          <w:p w:rsidR="008D0B38" w:rsidRDefault="008D0B38" w:rsidP="00796958">
            <w:r>
              <w:rPr>
                <w:rFonts w:eastAsia="Times New Roman"/>
                <w:lang w:val="sr-Cyrl-CS" w:eastAsia="sr-Latn-CS"/>
              </w:rPr>
              <w:t>Јаско смеша 25/1</w:t>
            </w:r>
          </w:p>
        </w:tc>
        <w:tc>
          <w:tcPr>
            <w:tcW w:w="3268" w:type="dxa"/>
          </w:tcPr>
          <w:p w:rsidR="008D0B38" w:rsidRPr="001858A4" w:rsidRDefault="008D0B38" w:rsidP="00796958">
            <w:pPr>
              <w:pStyle w:val="TableParagraph"/>
              <w:spacing w:line="250" w:lineRule="exact"/>
              <w:ind w:left="2"/>
              <w:jc w:val="center"/>
              <w:rPr>
                <w:color w:val="FF0000"/>
              </w:rPr>
            </w:pPr>
          </w:p>
        </w:tc>
        <w:tc>
          <w:tcPr>
            <w:tcW w:w="2269" w:type="dxa"/>
          </w:tcPr>
          <w:p w:rsidR="008D0B38" w:rsidRPr="004534CE" w:rsidRDefault="008D0B38" w:rsidP="00796958">
            <w:pPr>
              <w:pStyle w:val="TableParagraph"/>
              <w:spacing w:before="79"/>
              <w:ind w:left="786" w:right="780"/>
              <w:jc w:val="center"/>
            </w:pPr>
            <w:r w:rsidRPr="004534CE">
              <w:t>кг</w:t>
            </w:r>
          </w:p>
        </w:tc>
        <w:tc>
          <w:tcPr>
            <w:tcW w:w="1419" w:type="dxa"/>
          </w:tcPr>
          <w:p w:rsidR="008D0B38" w:rsidRPr="004534CE" w:rsidRDefault="008D0B38" w:rsidP="00796958">
            <w:pPr>
              <w:pStyle w:val="TableParagraph"/>
              <w:spacing w:before="79"/>
              <w:ind w:left="378" w:right="376"/>
              <w:jc w:val="center"/>
            </w:pPr>
            <w:r w:rsidRPr="004534CE">
              <w:t>70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30.</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Кечап 1/1 „Полимарк“ или одговарајући</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spacing w:line="250" w:lineRule="exact"/>
              <w:ind w:left="2"/>
              <w:jc w:val="center"/>
              <w:rPr>
                <w:color w:val="FF0000"/>
                <w:lang w:val="ru-RU"/>
              </w:rPr>
            </w:pPr>
            <w:r>
              <w:rPr>
                <w:lang w:val="sr-Cyrl-CS"/>
              </w:rPr>
              <w:t xml:space="preserve">састојсци, вода, концентрисан парадајз 28- 30%, шећер, сирће, со, стабилизатор, лимунска киселина, конзерванс, арома, сува материја мин.20% без глутена. Нутритивна вредност протеини </w:t>
            </w:r>
            <w:r>
              <w:rPr>
                <w:lang w:val="sr-Cyrl-CS"/>
              </w:rPr>
              <w:lastRenderedPageBreak/>
              <w:t>1,1 р,карбохидрати 17,8 гр,</w:t>
            </w:r>
            <w:r>
              <w:rPr>
                <w:lang w:val="sr-Latn-CS"/>
              </w:rPr>
              <w:t xml:space="preserve"> fat,</w:t>
            </w:r>
            <w:r>
              <w:rPr>
                <w:lang w:val="sr-Cyrl-CS"/>
              </w:rPr>
              <w:t xml:space="preserve"> 0,2 гр,енергеткса вредност 68 </w:t>
            </w:r>
            <w:r>
              <w:rPr>
                <w:lang w:val="sr-Latn-CS"/>
              </w:rPr>
              <w:t>KCL/285 KJ</w:t>
            </w:r>
          </w:p>
        </w:tc>
        <w:tc>
          <w:tcPr>
            <w:tcW w:w="226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79"/>
              <w:ind w:left="786" w:right="780"/>
              <w:jc w:val="center"/>
            </w:pPr>
            <w:r w:rsidRPr="004534CE">
              <w:lastRenderedPageBreak/>
              <w:t>лит</w:t>
            </w:r>
          </w:p>
        </w:tc>
        <w:tc>
          <w:tcPr>
            <w:tcW w:w="1419" w:type="dxa"/>
            <w:tcBorders>
              <w:top w:val="single" w:sz="4" w:space="0" w:color="000000"/>
              <w:left w:val="single" w:sz="4" w:space="0" w:color="000000"/>
              <w:bottom w:val="single" w:sz="4" w:space="0" w:color="000000"/>
              <w:right w:val="single" w:sz="4" w:space="0" w:color="000000"/>
            </w:tcBorders>
          </w:tcPr>
          <w:p w:rsidR="008D0B38" w:rsidRPr="004534CE" w:rsidRDefault="008D0B38" w:rsidP="00796958">
            <w:pPr>
              <w:pStyle w:val="TableParagraph"/>
              <w:spacing w:before="79"/>
              <w:ind w:left="378" w:right="376"/>
              <w:jc w:val="center"/>
            </w:pPr>
            <w:r w:rsidRPr="004534CE">
              <w:t>108</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lastRenderedPageBreak/>
              <w:t>31.</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Хлебне мрвице 5/1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20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32.</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Шећер у праху 1/1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70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33.</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Оригано 1/1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1</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34.</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Адитив за пекарство 12/1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18</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35.</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pPr>
              <w:rPr>
                <w:rFonts w:eastAsia="Times New Roman"/>
                <w:lang w:val="sr-Cyrl-CS" w:eastAsia="sr-Latn-CS"/>
              </w:rPr>
            </w:pPr>
            <w:r>
              <w:rPr>
                <w:rFonts w:eastAsia="Times New Roman"/>
                <w:lang w:val="sr-Cyrl-CS" w:eastAsia="sr-Latn-CS"/>
              </w:rPr>
              <w:t xml:space="preserve">Макароне „Данубиус“ или одговарајуће </w:t>
            </w:r>
          </w:p>
          <w:p w:rsidR="008D0B38" w:rsidRDefault="008D0B38" w:rsidP="00796958">
            <w:r>
              <w:rPr>
                <w:rFonts w:eastAsia="Times New Roman"/>
                <w:lang w:val="sr-Cyrl-CS" w:eastAsia="sr-Latn-CS"/>
              </w:rPr>
              <w:t>3/1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3350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36.</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pPr>
              <w:rPr>
                <w:rFonts w:eastAsia="Times New Roman"/>
                <w:lang w:val="sr-Cyrl-CS" w:eastAsia="sr-Latn-CS"/>
              </w:rPr>
            </w:pPr>
            <w:r>
              <w:rPr>
                <w:rFonts w:eastAsia="Times New Roman"/>
                <w:lang w:val="sr-Cyrl-CS" w:eastAsia="sr-Latn-CS"/>
              </w:rPr>
              <w:t xml:space="preserve">Резанци за супу 0,8 мм „Данубиус“ или одгововарајући </w:t>
            </w:r>
          </w:p>
          <w:p w:rsidR="008D0B38" w:rsidRDefault="008D0B38" w:rsidP="00796958">
            <w:r>
              <w:rPr>
                <w:rFonts w:eastAsia="Times New Roman"/>
                <w:lang w:val="sr-Cyrl-CS" w:eastAsia="sr-Latn-CS"/>
              </w:rPr>
              <w:t>3/1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95</w:t>
            </w:r>
          </w:p>
        </w:tc>
      </w:tr>
      <w:tr w:rsidR="008D0B38" w:rsidTr="00796958">
        <w:trPr>
          <w:trHeight w:val="432"/>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79"/>
              <w:ind w:right="220"/>
              <w:jc w:val="right"/>
            </w:pPr>
          </w:p>
          <w:p w:rsidR="008D0B38" w:rsidRPr="00D55F7F" w:rsidRDefault="008D0B38" w:rsidP="00796958">
            <w:pPr>
              <w:pStyle w:val="TableParagraph"/>
              <w:spacing w:before="79"/>
              <w:ind w:right="220"/>
              <w:jc w:val="right"/>
            </w:pPr>
          </w:p>
          <w:p w:rsidR="008D0B38" w:rsidRPr="00D55F7F" w:rsidRDefault="008D0B38" w:rsidP="00796958">
            <w:pPr>
              <w:pStyle w:val="TableParagraph"/>
              <w:spacing w:before="79"/>
              <w:ind w:right="220"/>
              <w:jc w:val="right"/>
            </w:pPr>
          </w:p>
          <w:p w:rsidR="008D0B38" w:rsidRPr="00D55F7F" w:rsidRDefault="008D0B38" w:rsidP="00796958">
            <w:pPr>
              <w:pStyle w:val="TableParagraph"/>
              <w:spacing w:before="79"/>
              <w:ind w:right="220"/>
              <w:jc w:val="right"/>
            </w:pPr>
          </w:p>
          <w:p w:rsidR="008D0B38" w:rsidRDefault="008D0B38" w:rsidP="00796958">
            <w:pPr>
              <w:pStyle w:val="TableParagraph"/>
              <w:spacing w:before="79"/>
              <w:ind w:right="220"/>
              <w:jc w:val="right"/>
            </w:pPr>
            <w:r>
              <w:t>37.</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Чај ( дечији, нана, шипак)</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34</w:t>
            </w:r>
            <w:r>
              <w:t>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38.</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rPr>
                <w:lang w:val="ru-RU"/>
              </w:rPr>
            </w:pPr>
            <w:r>
              <w:rPr>
                <w:rFonts w:eastAsia="Times New Roman"/>
                <w:lang w:val="sr-Cyrl-CS" w:eastAsia="sr-Latn-CS"/>
              </w:rPr>
              <w:t>Пудинг ванила, чоколада „Алева „ или одговарајући 1/1</w:t>
            </w:r>
          </w:p>
        </w:tc>
        <w:tc>
          <w:tcPr>
            <w:tcW w:w="3268" w:type="dxa"/>
            <w:tcBorders>
              <w:top w:val="single" w:sz="4" w:space="0" w:color="000000"/>
              <w:left w:val="single" w:sz="4" w:space="0" w:color="000000"/>
              <w:bottom w:val="single" w:sz="4" w:space="0" w:color="000000"/>
              <w:right w:val="single" w:sz="4" w:space="0" w:color="000000"/>
            </w:tcBorders>
          </w:tcPr>
          <w:p w:rsidR="008D0B38" w:rsidRDefault="008D0B38" w:rsidP="00796958">
            <w:pPr>
              <w:rPr>
                <w:b/>
                <w:lang w:val="sr-Cyrl-CS"/>
              </w:rPr>
            </w:pPr>
            <w:r>
              <w:rPr>
                <w:lang w:val="sr-Cyrl-CS"/>
              </w:rPr>
              <w:t>састојци:Кукурузни скроб , арома ваниле, шћере, со, боје Е102, Е 104. Нутритивна вредност 100гр. Енергетска вредност 365 К</w:t>
            </w:r>
            <w:r>
              <w:rPr>
                <w:lang w:val="sr-Latn-CS"/>
              </w:rPr>
              <w:t xml:space="preserve">cal. </w:t>
            </w:r>
            <w:r>
              <w:rPr>
                <w:lang w:val="sr-Cyrl-CS"/>
              </w:rPr>
              <w:t>Протеини 0,3г., угљени хидрати 90,3г, масти 0,3г</w:t>
            </w:r>
          </w:p>
          <w:p w:rsidR="008D0B38" w:rsidRPr="00C75A6E" w:rsidRDefault="008D0B38" w:rsidP="00796958">
            <w:pPr>
              <w:pStyle w:val="TableParagraph"/>
              <w:spacing w:line="250" w:lineRule="exact"/>
              <w:ind w:left="2"/>
              <w:jc w:val="center"/>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208</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39.</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Еурокрем 2,5/1 „Таково „ или одговарајући</w:t>
            </w:r>
          </w:p>
        </w:tc>
        <w:tc>
          <w:tcPr>
            <w:tcW w:w="3268" w:type="dxa"/>
            <w:tcBorders>
              <w:top w:val="single" w:sz="4" w:space="0" w:color="000000"/>
              <w:left w:val="single" w:sz="4" w:space="0" w:color="000000"/>
              <w:bottom w:val="single" w:sz="4" w:space="0" w:color="000000"/>
              <w:right w:val="single" w:sz="4" w:space="0" w:color="000000"/>
            </w:tcBorders>
          </w:tcPr>
          <w:p w:rsidR="008D0B38" w:rsidRDefault="008D0B38" w:rsidP="00796958">
            <w:pPr>
              <w:rPr>
                <w:rFonts w:eastAsia="Times New Roman"/>
                <w:lang w:val="sr-Cyrl-CS" w:eastAsia="sr-Latn-CS"/>
              </w:rPr>
            </w:pPr>
            <w:r>
              <w:rPr>
                <w:lang w:val="sr-Cyrl-CS"/>
              </w:rPr>
              <w:t xml:space="preserve">Састојци: Шећер, биљно уље хдрогенована билјна маст, обрано млеко у праху мин.8,5%, , без масне суве материје млека, какао прах са редукованим садржајем какао маслаца, мин.2,5% сувих не масних како делова, лешник мин.3%, сојино брашно, емулгатор сојин лцитин и ароме. </w:t>
            </w:r>
          </w:p>
          <w:p w:rsidR="008D0B38" w:rsidRPr="00C75A6E" w:rsidRDefault="008D0B38" w:rsidP="00796958">
            <w:pPr>
              <w:pStyle w:val="TableParagraph"/>
              <w:spacing w:line="250" w:lineRule="exact"/>
              <w:ind w:left="2"/>
              <w:jc w:val="center"/>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575</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40.</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Сусам 1/1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11</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41.</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Лист од мирођије</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20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42.</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Лист од целера</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25</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43.</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lang w:val="sr-Cyrl-CS" w:eastAsia="sr-Latn-CS"/>
              </w:rPr>
              <w:t>Лист од першуна</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30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44.</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EE12BB" w:rsidRDefault="008D0B38" w:rsidP="00796958">
            <w:r>
              <w:t>Кукурузно брашно 5/1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130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45.</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rPr>
                <w:lang w:val="ru-RU"/>
              </w:rPr>
            </w:pPr>
            <w:r>
              <w:rPr>
                <w:rFonts w:eastAsia="Times New Roman"/>
                <w:b/>
                <w:lang w:val="sr-Cyrl-CS" w:eastAsia="sr-Latn-CS"/>
              </w:rPr>
              <w:t>Кекс „Домаћица“Банини или одговарајући</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spacing w:line="250" w:lineRule="exact"/>
              <w:ind w:left="2"/>
              <w:jc w:val="center"/>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786" w:right="780"/>
              <w:jc w:val="center"/>
            </w:pPr>
            <w:r w:rsidRPr="00EE12BB">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EE12BB" w:rsidRDefault="008D0B38" w:rsidP="00796958">
            <w:pPr>
              <w:pStyle w:val="TableParagraph"/>
              <w:spacing w:before="79"/>
              <w:ind w:left="378" w:right="376"/>
              <w:jc w:val="center"/>
            </w:pPr>
            <w:r w:rsidRPr="00EE12BB">
              <w:t>910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lastRenderedPageBreak/>
              <w:t>46.</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b/>
                <w:lang w:val="sr-Cyrl-CS" w:eastAsia="sr-Latn-CS"/>
              </w:rPr>
              <w:t>Тарана – округла 1/1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786" w:right="780"/>
              <w:jc w:val="center"/>
            </w:pPr>
            <w:r w:rsidRPr="00F86065">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378" w:right="376"/>
              <w:jc w:val="center"/>
            </w:pPr>
            <w:r w:rsidRPr="00F86065">
              <w:t>310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47.</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rPr>
                <w:lang w:val="ru-RU"/>
              </w:rPr>
            </w:pPr>
            <w:r>
              <w:rPr>
                <w:rFonts w:eastAsia="Times New Roman"/>
                <w:b/>
                <w:lang w:val="sr-Cyrl-CS" w:eastAsia="sr-Latn-CS"/>
              </w:rPr>
              <w:t>Арома маслаца „Ирекс“или одговарајућа</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spacing w:line="250" w:lineRule="exact"/>
              <w:ind w:left="2"/>
              <w:jc w:val="center"/>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786" w:right="780"/>
              <w:jc w:val="center"/>
            </w:pPr>
            <w:r w:rsidRPr="00F86065">
              <w:t>лит</w:t>
            </w:r>
          </w:p>
        </w:tc>
        <w:tc>
          <w:tcPr>
            <w:tcW w:w="141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378" w:right="376"/>
              <w:jc w:val="center"/>
            </w:pPr>
            <w:r w:rsidRPr="00F86065">
              <w:t>2</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48.</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rPr>
                <w:lang w:val="ru-RU"/>
              </w:rPr>
            </w:pPr>
            <w:r>
              <w:rPr>
                <w:rFonts w:eastAsia="Times New Roman"/>
                <w:b/>
                <w:lang w:val="sr-Cyrl-CS" w:eastAsia="sr-Latn-CS"/>
              </w:rPr>
              <w:t>Смеша за кроасане 25/1“Ирекс“или одговарајућа</w:t>
            </w:r>
          </w:p>
        </w:tc>
        <w:tc>
          <w:tcPr>
            <w:tcW w:w="3268" w:type="dxa"/>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spacing w:line="250" w:lineRule="exact"/>
              <w:ind w:left="2"/>
              <w:jc w:val="center"/>
              <w:rPr>
                <w:color w:val="FF0000"/>
                <w:lang w:val="ru-RU"/>
              </w:rPr>
            </w:pPr>
          </w:p>
        </w:tc>
        <w:tc>
          <w:tcPr>
            <w:tcW w:w="226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786" w:right="780"/>
              <w:jc w:val="center"/>
            </w:pPr>
            <w:r w:rsidRPr="00F86065">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378" w:right="376"/>
              <w:jc w:val="center"/>
            </w:pPr>
            <w:r w:rsidRPr="00F86065">
              <w:t>30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r>
              <w:t>49.</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b/>
                <w:lang w:val="sr-Cyrl-CS" w:eastAsia="sr-Latn-CS"/>
              </w:rPr>
              <w:t>Краставци у тегли 3/1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786" w:right="780"/>
              <w:jc w:val="center"/>
            </w:pPr>
            <w:r w:rsidRPr="00F86065">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378" w:right="376"/>
              <w:jc w:val="center"/>
            </w:pPr>
            <w:r w:rsidRPr="00F86065">
              <w:t>195</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79"/>
              <w:ind w:right="220"/>
              <w:jc w:val="right"/>
            </w:pPr>
          </w:p>
          <w:p w:rsidR="008D0B38" w:rsidRDefault="008D0B38" w:rsidP="00796958">
            <w:pPr>
              <w:pStyle w:val="TableParagraph"/>
              <w:spacing w:before="79"/>
              <w:ind w:right="220"/>
              <w:jc w:val="right"/>
            </w:pPr>
            <w:r>
              <w:t>50.</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b/>
                <w:lang w:val="sr-Cyrl-CS" w:eastAsia="sr-Latn-CS"/>
              </w:rPr>
              <w:t>Паприка- филе у тели 3/1</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786" w:right="780"/>
              <w:jc w:val="center"/>
            </w:pPr>
            <w:r w:rsidRPr="00F86065">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378" w:right="376"/>
              <w:jc w:val="center"/>
            </w:pPr>
            <w:r w:rsidRPr="00F86065">
              <w:t>180</w:t>
            </w:r>
          </w:p>
        </w:tc>
      </w:tr>
      <w:tr w:rsidR="008D0B38" w:rsidTr="00796958">
        <w:trPr>
          <w:trHeight w:val="412"/>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79"/>
              <w:ind w:right="220"/>
              <w:jc w:val="right"/>
            </w:pPr>
          </w:p>
          <w:p w:rsidR="008D0B38" w:rsidRDefault="008D0B38" w:rsidP="00796958">
            <w:pPr>
              <w:pStyle w:val="TableParagraph"/>
              <w:spacing w:before="79"/>
              <w:ind w:right="220"/>
              <w:jc w:val="right"/>
            </w:pPr>
            <w:r>
              <w:t>51.</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r>
              <w:rPr>
                <w:rFonts w:eastAsia="Times New Roman"/>
                <w:b/>
                <w:lang w:eastAsia="sr-Latn-CS"/>
              </w:rPr>
              <w:t>Брашно пшенично 1/1 тип 500</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786" w:right="780"/>
              <w:jc w:val="center"/>
            </w:pPr>
            <w:r w:rsidRPr="00F86065">
              <w:t>кг</w:t>
            </w:r>
          </w:p>
        </w:tc>
        <w:tc>
          <w:tcPr>
            <w:tcW w:w="1419" w:type="dxa"/>
            <w:tcBorders>
              <w:top w:val="single" w:sz="4" w:space="0" w:color="000000"/>
              <w:left w:val="single" w:sz="4" w:space="0" w:color="000000"/>
              <w:bottom w:val="single" w:sz="4" w:space="0" w:color="000000"/>
              <w:right w:val="single" w:sz="4" w:space="0" w:color="000000"/>
            </w:tcBorders>
          </w:tcPr>
          <w:p w:rsidR="008D0B38" w:rsidRPr="00F86065" w:rsidRDefault="008D0B38" w:rsidP="00796958">
            <w:pPr>
              <w:pStyle w:val="TableParagraph"/>
              <w:spacing w:before="79"/>
              <w:ind w:left="378" w:right="376"/>
              <w:jc w:val="center"/>
            </w:pPr>
            <w:r w:rsidRPr="00F86065">
              <w:t>350</w:t>
            </w:r>
          </w:p>
        </w:tc>
      </w:tr>
      <w:tr w:rsidR="008D0B38" w:rsidTr="00796958">
        <w:trPr>
          <w:trHeight w:val="60"/>
        </w:trPr>
        <w:tc>
          <w:tcPr>
            <w:tcW w:w="1192" w:type="dxa"/>
            <w:tcBorders>
              <w:top w:val="single" w:sz="4" w:space="0" w:color="000000"/>
              <w:left w:val="single" w:sz="4" w:space="0" w:color="000000"/>
              <w:bottom w:val="single" w:sz="4" w:space="0" w:color="000000"/>
              <w:right w:val="single" w:sz="4" w:space="0" w:color="000000"/>
            </w:tcBorders>
          </w:tcPr>
          <w:p w:rsidR="008D0B38" w:rsidRPr="00D55F7F" w:rsidRDefault="008D0B38" w:rsidP="00796958">
            <w:pPr>
              <w:pStyle w:val="TableParagraph"/>
              <w:spacing w:before="79"/>
              <w:ind w:right="220"/>
              <w:jc w:val="right"/>
            </w:pPr>
          </w:p>
          <w:p w:rsidR="008D0B38" w:rsidRDefault="008D0B38" w:rsidP="00796958">
            <w:pPr>
              <w:pStyle w:val="TableParagraph"/>
              <w:spacing w:before="79"/>
              <w:ind w:right="220"/>
              <w:jc w:val="right"/>
            </w:pPr>
            <w:r>
              <w:t>52.</w:t>
            </w: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Pr="00032006" w:rsidRDefault="008D0B38" w:rsidP="00796958">
            <w:r>
              <w:t>Компот Бресква у конзерви 4,25 кг</w:t>
            </w:r>
          </w:p>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032006" w:rsidRDefault="008D0B38" w:rsidP="00796958">
            <w:pPr>
              <w:pStyle w:val="TableParagraph"/>
              <w:spacing w:before="79"/>
              <w:ind w:left="786" w:right="780"/>
              <w:jc w:val="center"/>
            </w:pPr>
            <w:r w:rsidRPr="00032006">
              <w:t>ком</w:t>
            </w:r>
          </w:p>
        </w:tc>
        <w:tc>
          <w:tcPr>
            <w:tcW w:w="1419" w:type="dxa"/>
            <w:tcBorders>
              <w:top w:val="single" w:sz="4" w:space="0" w:color="000000"/>
              <w:left w:val="single" w:sz="4" w:space="0" w:color="000000"/>
              <w:bottom w:val="single" w:sz="4" w:space="0" w:color="000000"/>
              <w:right w:val="single" w:sz="4" w:space="0" w:color="000000"/>
            </w:tcBorders>
          </w:tcPr>
          <w:p w:rsidR="008D0B38" w:rsidRPr="00032006" w:rsidRDefault="008D0B38" w:rsidP="00796958">
            <w:pPr>
              <w:pStyle w:val="TableParagraph"/>
              <w:spacing w:before="79"/>
              <w:ind w:left="378" w:right="376"/>
              <w:jc w:val="center"/>
            </w:pPr>
            <w:r w:rsidRPr="00032006">
              <w:t>710</w:t>
            </w:r>
          </w:p>
        </w:tc>
      </w:tr>
      <w:tr w:rsidR="008D0B38" w:rsidTr="00796958">
        <w:trPr>
          <w:trHeight w:val="65"/>
        </w:trPr>
        <w:tc>
          <w:tcPr>
            <w:tcW w:w="1192" w:type="dxa"/>
            <w:tcBorders>
              <w:top w:val="single" w:sz="4" w:space="0" w:color="000000"/>
              <w:left w:val="single" w:sz="4" w:space="0" w:color="000000"/>
              <w:bottom w:val="single" w:sz="4" w:space="0" w:color="000000"/>
              <w:right w:val="single" w:sz="4" w:space="0" w:color="000000"/>
            </w:tcBorders>
          </w:tcPr>
          <w:p w:rsidR="008D0B38" w:rsidRDefault="008D0B38" w:rsidP="00796958">
            <w:pPr>
              <w:pStyle w:val="TableParagraph"/>
              <w:spacing w:before="79"/>
              <w:ind w:right="220"/>
              <w:jc w:val="right"/>
            </w:pPr>
          </w:p>
        </w:tc>
        <w:tc>
          <w:tcPr>
            <w:tcW w:w="3271" w:type="dxa"/>
            <w:gridSpan w:val="6"/>
            <w:tcBorders>
              <w:top w:val="single" w:sz="4" w:space="0" w:color="000000"/>
              <w:left w:val="single" w:sz="4" w:space="0" w:color="000000"/>
              <w:bottom w:val="single" w:sz="4" w:space="0" w:color="000000"/>
              <w:right w:val="single" w:sz="4" w:space="0" w:color="000000"/>
            </w:tcBorders>
          </w:tcPr>
          <w:p w:rsidR="008D0B38" w:rsidRDefault="008D0B38" w:rsidP="00796958"/>
        </w:tc>
        <w:tc>
          <w:tcPr>
            <w:tcW w:w="3268"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line="250" w:lineRule="exact"/>
              <w:ind w:left="2"/>
              <w:jc w:val="center"/>
              <w:rPr>
                <w:color w:val="FF0000"/>
              </w:rPr>
            </w:pPr>
          </w:p>
        </w:tc>
        <w:tc>
          <w:tcPr>
            <w:tcW w:w="2269"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before="79"/>
              <w:ind w:left="786" w:right="780"/>
              <w:jc w:val="center"/>
              <w:rPr>
                <w:color w:val="FF0000"/>
              </w:rPr>
            </w:pPr>
          </w:p>
        </w:tc>
        <w:tc>
          <w:tcPr>
            <w:tcW w:w="1419" w:type="dxa"/>
            <w:tcBorders>
              <w:top w:val="single" w:sz="4" w:space="0" w:color="000000"/>
              <w:left w:val="single" w:sz="4" w:space="0" w:color="000000"/>
              <w:bottom w:val="single" w:sz="4" w:space="0" w:color="000000"/>
              <w:right w:val="single" w:sz="4" w:space="0" w:color="000000"/>
            </w:tcBorders>
          </w:tcPr>
          <w:p w:rsidR="008D0B38" w:rsidRPr="001858A4" w:rsidRDefault="008D0B38" w:rsidP="00796958">
            <w:pPr>
              <w:pStyle w:val="TableParagraph"/>
              <w:spacing w:before="79"/>
              <w:ind w:left="378" w:right="376"/>
              <w:jc w:val="center"/>
              <w:rPr>
                <w:color w:val="FF0000"/>
              </w:rPr>
            </w:pPr>
          </w:p>
        </w:tc>
      </w:tr>
    </w:tbl>
    <w:p w:rsidR="008D0B38" w:rsidRDefault="008D0B38" w:rsidP="008D0B38">
      <w:r w:rsidRPr="00187BED">
        <w:t>Процењене количине су оквирне</w:t>
      </w:r>
      <w:r>
        <w:t>.</w:t>
      </w:r>
    </w:p>
    <w:p w:rsidR="008D0B38" w:rsidRPr="00A71B7B" w:rsidRDefault="008D0B38" w:rsidP="008D0B38">
      <w:pPr>
        <w:pStyle w:val="BodyText"/>
        <w:spacing w:before="5"/>
      </w:pPr>
      <w:r w:rsidRPr="00727166">
        <w:rPr>
          <w:lang w:val="ru-RU"/>
        </w:rPr>
        <w:t>Место испоруке: сви вртићи,централна кухиња и пекара.</w:t>
      </w:r>
    </w:p>
    <w:p w:rsidR="008D0B38" w:rsidRPr="00A71B7B" w:rsidRDefault="008D0B38" w:rsidP="008D0B38">
      <w:pPr>
        <w:pStyle w:val="BodyText"/>
        <w:spacing w:before="5"/>
      </w:pPr>
      <w:r>
        <w:rPr>
          <w:lang w:val="ru-RU"/>
        </w:rPr>
        <w:t>Рок испоруке: до 13 часова</w:t>
      </w:r>
    </w:p>
    <w:tbl>
      <w:tblPr>
        <w:tblW w:w="0" w:type="auto"/>
        <w:tblInd w:w="30" w:type="dxa"/>
        <w:tblLayout w:type="fixed"/>
        <w:tblCellMar>
          <w:left w:w="30" w:type="dxa"/>
          <w:right w:w="30" w:type="dxa"/>
        </w:tblCellMar>
        <w:tblLook w:val="0000"/>
      </w:tblPr>
      <w:tblGrid>
        <w:gridCol w:w="1324"/>
        <w:gridCol w:w="2352"/>
      </w:tblGrid>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bl>
    <w:p w:rsidR="008D0B38" w:rsidRPr="00A71B7B" w:rsidRDefault="008D0B38" w:rsidP="008D0B38">
      <w:r w:rsidRPr="00D47501">
        <w:rPr>
          <w:lang w:val="ru-RU"/>
        </w:rPr>
        <w:t>Централна кухиња-вртић”</w:t>
      </w:r>
      <w:r w:rsidRPr="00727166">
        <w:rPr>
          <w:lang w:val="ru-RU"/>
        </w:rPr>
        <w:t>Биберче“улица  Барањска бб</w:t>
      </w:r>
    </w:p>
    <w:p w:rsidR="008D0B38" w:rsidRPr="00C75A6E" w:rsidRDefault="008D0B38" w:rsidP="008D0B38">
      <w:pPr>
        <w:pStyle w:val="BodyText"/>
        <w:spacing w:before="5"/>
        <w:rPr>
          <w:lang w:val="ru-RU"/>
        </w:rPr>
      </w:pPr>
      <w:r w:rsidRPr="00C75A6E">
        <w:rPr>
          <w:lang w:val="ru-RU"/>
        </w:rPr>
        <w:t>Сваку испоруку треба да прати отпремница, са тачним подацима о врсти робе, количини, цени, као и датуму и месту</w:t>
      </w:r>
      <w:r w:rsidRPr="00C75A6E">
        <w:rPr>
          <w:spacing w:val="-5"/>
          <w:lang w:val="ru-RU"/>
        </w:rPr>
        <w:t xml:space="preserve"> </w:t>
      </w:r>
      <w:r w:rsidRPr="00C75A6E">
        <w:rPr>
          <w:lang w:val="ru-RU"/>
        </w:rPr>
        <w:t>испоруке.</w:t>
      </w:r>
    </w:p>
    <w:p w:rsidR="008D0B38" w:rsidRPr="00C75A6E" w:rsidRDefault="008D0B38" w:rsidP="008D0B38">
      <w:pPr>
        <w:pStyle w:val="ListParagraph"/>
        <w:numPr>
          <w:ilvl w:val="0"/>
          <w:numId w:val="21"/>
        </w:numPr>
        <w:tabs>
          <w:tab w:val="left" w:pos="2281"/>
        </w:tabs>
        <w:ind w:right="1299"/>
        <w:jc w:val="both"/>
        <w:rPr>
          <w:sz w:val="24"/>
          <w:lang w:val="ru-RU"/>
        </w:rPr>
      </w:pPr>
      <w:r w:rsidRPr="00C75A6E">
        <w:rPr>
          <w:sz w:val="24"/>
          <w:lang w:val="ru-RU"/>
        </w:rPr>
        <w:t>Изјава произвођача, атест, потврда или други документ произвођача да је испорука по отпремници здравствено исправна (безбедна за употребу).</w:t>
      </w:r>
    </w:p>
    <w:p w:rsidR="008D0B38" w:rsidRPr="00C75A6E" w:rsidRDefault="008D0B38" w:rsidP="008D0B38">
      <w:pPr>
        <w:pStyle w:val="ListParagraph"/>
        <w:numPr>
          <w:ilvl w:val="0"/>
          <w:numId w:val="21"/>
        </w:numPr>
        <w:tabs>
          <w:tab w:val="left" w:pos="2281"/>
        </w:tabs>
        <w:spacing w:before="2"/>
        <w:ind w:right="1297"/>
        <w:jc w:val="both"/>
        <w:rPr>
          <w:lang w:val="ru-RU"/>
        </w:rPr>
      </w:pPr>
      <w:r w:rsidRPr="00C75A6E">
        <w:rPr>
          <w:lang w:val="ru-RU"/>
        </w:rPr>
        <w:t xml:space="preserve">Приликом сваке испоруке робу треба да прати уредна и потпуна </w:t>
      </w:r>
      <w:r w:rsidRPr="00C75A6E">
        <w:rPr>
          <w:lang w:val="ru-RU"/>
        </w:rPr>
        <w:lastRenderedPageBreak/>
        <w:t>декларација.</w:t>
      </w:r>
    </w:p>
    <w:p w:rsidR="008D0B38" w:rsidRPr="00C75A6E" w:rsidRDefault="008D0B38" w:rsidP="008D0B38">
      <w:pPr>
        <w:pStyle w:val="ListParagraph"/>
        <w:numPr>
          <w:ilvl w:val="0"/>
          <w:numId w:val="21"/>
        </w:numPr>
        <w:tabs>
          <w:tab w:val="left" w:pos="2281"/>
        </w:tabs>
        <w:spacing w:before="1"/>
        <w:ind w:right="1298"/>
        <w:jc w:val="both"/>
        <w:rPr>
          <w:lang w:val="ru-RU"/>
        </w:rPr>
      </w:pPr>
      <w:r w:rsidRPr="00C75A6E">
        <w:rPr>
          <w:lang w:val="ru-RU"/>
        </w:rPr>
        <w:t>При транспорту робу заштитити од загађења, оштећења и превозити у одговарајућем</w:t>
      </w:r>
      <w:r w:rsidRPr="00C75A6E">
        <w:rPr>
          <w:spacing w:val="-1"/>
          <w:lang w:val="ru-RU"/>
        </w:rPr>
        <w:t xml:space="preserve"> </w:t>
      </w:r>
      <w:r w:rsidRPr="00C75A6E">
        <w:rPr>
          <w:lang w:val="ru-RU"/>
        </w:rPr>
        <w:t>возилу.</w:t>
      </w:r>
    </w:p>
    <w:p w:rsidR="008D0B38" w:rsidRPr="00C75A6E" w:rsidRDefault="008D0B38" w:rsidP="008D0B38">
      <w:pPr>
        <w:pStyle w:val="ListParagraph"/>
        <w:numPr>
          <w:ilvl w:val="0"/>
          <w:numId w:val="21"/>
        </w:numPr>
        <w:tabs>
          <w:tab w:val="left" w:pos="2281"/>
        </w:tabs>
        <w:spacing w:before="5" w:line="235" w:lineRule="auto"/>
        <w:ind w:right="1297"/>
        <w:jc w:val="both"/>
        <w:rPr>
          <w:sz w:val="24"/>
          <w:lang w:val="ru-RU"/>
        </w:rPr>
      </w:pPr>
      <w:r w:rsidRPr="00C75A6E">
        <w:rPr>
          <w:lang w:val="ru-RU"/>
        </w:rPr>
        <w:t>Наручилац може у сваком моменту, уколико посумња у исправност испоручених намирница да их пошаље на анализу на терет</w:t>
      </w:r>
      <w:r w:rsidRPr="00C75A6E">
        <w:rPr>
          <w:spacing w:val="-16"/>
          <w:lang w:val="ru-RU"/>
        </w:rPr>
        <w:t xml:space="preserve"> </w:t>
      </w:r>
      <w:r w:rsidRPr="00C75A6E">
        <w:rPr>
          <w:lang w:val="ru-RU"/>
        </w:rPr>
        <w:t>понуђача.</w:t>
      </w:r>
    </w:p>
    <w:p w:rsidR="008D0B38" w:rsidRPr="00C75A6E" w:rsidRDefault="008D0B38" w:rsidP="008D0B38">
      <w:pPr>
        <w:pStyle w:val="BodyText"/>
        <w:spacing w:before="1"/>
        <w:rPr>
          <w:sz w:val="22"/>
          <w:lang w:val="ru-RU"/>
        </w:rPr>
      </w:pPr>
    </w:p>
    <w:p w:rsidR="008D0B38" w:rsidRPr="00742165" w:rsidRDefault="008D0B38" w:rsidP="008D0B38">
      <w:pPr>
        <w:spacing w:line="252" w:lineRule="exact"/>
        <w:ind w:left="6865"/>
      </w:pPr>
      <w:r>
        <w:t>потпис овлашћеног лица</w:t>
      </w:r>
    </w:p>
    <w:p w:rsidR="008D0B38" w:rsidRPr="00742165" w:rsidRDefault="008D0B38" w:rsidP="008D0B38">
      <w:pPr>
        <w:tabs>
          <w:tab w:val="left" w:pos="7112"/>
        </w:tabs>
        <w:spacing w:line="252" w:lineRule="exact"/>
        <w:ind w:left="4707"/>
      </w:pPr>
      <w:r w:rsidRPr="006664B4">
        <w:rPr>
          <w:sz w:val="20"/>
        </w:rPr>
        <w:t>/</w:t>
      </w:r>
      <w:r>
        <w:rPr>
          <w:sz w:val="20"/>
        </w:rPr>
        <w:t>M</w:t>
      </w:r>
      <w:r w:rsidRPr="006664B4">
        <w:rPr>
          <w:sz w:val="20"/>
        </w:rPr>
        <w:t>.</w:t>
      </w:r>
      <w:r>
        <w:rPr>
          <w:sz w:val="20"/>
        </w:rPr>
        <w:t>П</w:t>
      </w:r>
      <w:r w:rsidRPr="006664B4">
        <w:rPr>
          <w:sz w:val="20"/>
        </w:rPr>
        <w:t>./</w:t>
      </w:r>
      <w:r w:rsidRPr="006664B4">
        <w:rPr>
          <w:sz w:val="20"/>
        </w:rPr>
        <w:tab/>
      </w:r>
      <w:r>
        <w:t>понуђача</w:t>
      </w:r>
    </w:p>
    <w:p w:rsidR="008D0B38" w:rsidRPr="006664B4" w:rsidRDefault="008D0B38" w:rsidP="008D0B38">
      <w:pPr>
        <w:pStyle w:val="BodyText"/>
        <w:spacing w:before="4"/>
        <w:rPr>
          <w:sz w:val="17"/>
        </w:rPr>
      </w:pPr>
      <w:r w:rsidRPr="00274615">
        <w:rPr>
          <w:noProof/>
        </w:rPr>
        <w:pict>
          <v:line id="Line 28" o:spid="_x0000_s1034" style="position:absolute;z-index:251658240;visibility:visible;mso-wrap-distance-left:0;mso-wrap-distance-right:0;mso-position-horizontal-relative:page" from="356.7pt,12.3pt" to="49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dAEwIAACo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" strokeweight=".24536mm">
            <w10:wrap type="topAndBottom" anchorx="page"/>
          </v:line>
        </w:pict>
      </w:r>
    </w:p>
    <w:p w:rsidR="008D0B38" w:rsidRPr="006664B4" w:rsidRDefault="008D0B38" w:rsidP="008D0B38">
      <w:pPr>
        <w:tabs>
          <w:tab w:val="left" w:pos="1503"/>
        </w:tabs>
      </w:pPr>
    </w:p>
    <w:p w:rsidR="008D0B38" w:rsidRPr="006664B4" w:rsidRDefault="008D0B38" w:rsidP="008D0B38">
      <w:pPr>
        <w:jc w:val="center"/>
      </w:pPr>
    </w:p>
    <w:p w:rsidR="008D0B38" w:rsidRPr="006664B4" w:rsidRDefault="008D0B38" w:rsidP="008D0B38">
      <w:pPr>
        <w:jc w:val="center"/>
      </w:pPr>
    </w:p>
    <w:p w:rsidR="008D0B38" w:rsidRPr="006664B4" w:rsidRDefault="008D0B38" w:rsidP="008D0B38">
      <w:pPr>
        <w:jc w:val="center"/>
      </w:pPr>
    </w:p>
    <w:p w:rsidR="008D0B38" w:rsidRPr="006664B4" w:rsidRDefault="008D0B38" w:rsidP="008D0B38">
      <w:pPr>
        <w:jc w:val="center"/>
        <w:sectPr w:rsidR="008D0B38" w:rsidRPr="006664B4">
          <w:pgSz w:w="11910" w:h="16840"/>
          <w:pgMar w:top="1580" w:right="140" w:bottom="1660" w:left="240" w:header="416" w:footer="1340" w:gutter="0"/>
          <w:cols w:space="720"/>
        </w:sectPr>
      </w:pPr>
    </w:p>
    <w:p w:rsidR="008D0B38" w:rsidRPr="00C75A6E" w:rsidRDefault="008D0B38" w:rsidP="008D0B38">
      <w:pPr>
        <w:pStyle w:val="BodyText"/>
        <w:spacing w:before="5"/>
        <w:rPr>
          <w:b/>
          <w:lang w:val="ru-RU"/>
        </w:rPr>
      </w:pPr>
      <w:r w:rsidRPr="00C75A6E">
        <w:rPr>
          <w:b/>
          <w:lang w:val="ru-RU"/>
        </w:rPr>
        <w:lastRenderedPageBreak/>
        <w:t>Партија бр. 8- Природни сокови</w:t>
      </w:r>
    </w:p>
    <w:p w:rsidR="008D0B38" w:rsidRPr="00C75A6E" w:rsidRDefault="008D0B38" w:rsidP="008D0B38">
      <w:pPr>
        <w:pStyle w:val="BodyText"/>
        <w:spacing w:before="5"/>
        <w:rPr>
          <w:b/>
          <w:lang w:val="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9"/>
        <w:gridCol w:w="2977"/>
        <w:gridCol w:w="3404"/>
        <w:gridCol w:w="1849"/>
        <w:gridCol w:w="1839"/>
      </w:tblGrid>
      <w:tr w:rsidR="008D0B38" w:rsidTr="00796958">
        <w:trPr>
          <w:trHeight w:val="1317"/>
        </w:trPr>
        <w:tc>
          <w:tcPr>
            <w:tcW w:w="939" w:type="dxa"/>
          </w:tcPr>
          <w:p w:rsidR="008D0B38" w:rsidRPr="00C75A6E" w:rsidRDefault="008D0B38" w:rsidP="00796958">
            <w:pPr>
              <w:pStyle w:val="TableParagraph"/>
              <w:rPr>
                <w:b/>
                <w:sz w:val="24"/>
                <w:lang w:val="ru-RU"/>
              </w:rPr>
            </w:pPr>
          </w:p>
          <w:p w:rsidR="008D0B38" w:rsidRPr="00C75A6E" w:rsidRDefault="008D0B38" w:rsidP="00796958">
            <w:pPr>
              <w:pStyle w:val="TableParagraph"/>
              <w:spacing w:before="1"/>
              <w:rPr>
                <w:b/>
                <w:lang w:val="ru-RU"/>
              </w:rPr>
            </w:pPr>
          </w:p>
          <w:p w:rsidR="008D0B38" w:rsidRDefault="008D0B38" w:rsidP="00796958">
            <w:pPr>
              <w:pStyle w:val="TableParagraph"/>
              <w:ind w:left="88" w:right="79"/>
              <w:jc w:val="center"/>
            </w:pPr>
            <w:r>
              <w:t>Ред.бр.</w:t>
            </w:r>
          </w:p>
        </w:tc>
        <w:tc>
          <w:tcPr>
            <w:tcW w:w="2977"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742165" w:rsidRDefault="008D0B38" w:rsidP="00796958">
            <w:pPr>
              <w:pStyle w:val="TableParagraph"/>
              <w:ind w:left="844"/>
            </w:pPr>
            <w:r>
              <w:t>АРТИКАЛ</w:t>
            </w:r>
          </w:p>
        </w:tc>
        <w:tc>
          <w:tcPr>
            <w:tcW w:w="3404"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742165" w:rsidRDefault="008D0B38" w:rsidP="00796958">
            <w:pPr>
              <w:pStyle w:val="TableParagraph"/>
              <w:ind w:left="716"/>
            </w:pPr>
            <w:r>
              <w:t>Услови-карактеристике</w:t>
            </w:r>
          </w:p>
        </w:tc>
        <w:tc>
          <w:tcPr>
            <w:tcW w:w="1849" w:type="dxa"/>
          </w:tcPr>
          <w:p w:rsidR="008D0B38" w:rsidRDefault="008D0B38" w:rsidP="00796958">
            <w:pPr>
              <w:pStyle w:val="TableParagraph"/>
              <w:rPr>
                <w:b/>
                <w:sz w:val="35"/>
              </w:rPr>
            </w:pPr>
          </w:p>
          <w:p w:rsidR="008D0B38" w:rsidRPr="00742165" w:rsidRDefault="008D0B38" w:rsidP="00796958">
            <w:pPr>
              <w:pStyle w:val="TableParagraph"/>
              <w:ind w:left="670" w:right="493" w:hanging="152"/>
            </w:pPr>
            <w:r>
              <w:t>јединица мере</w:t>
            </w:r>
          </w:p>
        </w:tc>
        <w:tc>
          <w:tcPr>
            <w:tcW w:w="1839" w:type="dxa"/>
          </w:tcPr>
          <w:p w:rsidR="008D0B38" w:rsidRDefault="008D0B38" w:rsidP="00796958">
            <w:pPr>
              <w:pStyle w:val="TableParagraph"/>
              <w:rPr>
                <w:b/>
                <w:sz w:val="35"/>
              </w:rPr>
            </w:pPr>
          </w:p>
          <w:p w:rsidR="008D0B38" w:rsidRDefault="008D0B38" w:rsidP="00796958">
            <w:pPr>
              <w:pStyle w:val="TableParagraph"/>
              <w:ind w:left="550" w:right="428" w:hanging="99"/>
            </w:pPr>
            <w:r>
              <w:t>Планирана количина</w:t>
            </w:r>
          </w:p>
        </w:tc>
      </w:tr>
      <w:tr w:rsidR="008D0B38" w:rsidTr="00796958">
        <w:trPr>
          <w:trHeight w:val="760"/>
        </w:trPr>
        <w:tc>
          <w:tcPr>
            <w:tcW w:w="939" w:type="dxa"/>
          </w:tcPr>
          <w:p w:rsidR="008D0B38" w:rsidRDefault="008D0B38" w:rsidP="00796958">
            <w:pPr>
              <w:pStyle w:val="TableParagraph"/>
              <w:spacing w:before="10"/>
              <w:rPr>
                <w:b/>
                <w:sz w:val="21"/>
              </w:rPr>
            </w:pPr>
          </w:p>
          <w:p w:rsidR="008D0B38" w:rsidRDefault="008D0B38" w:rsidP="00796958">
            <w:pPr>
              <w:pStyle w:val="TableParagraph"/>
              <w:ind w:left="86" w:right="79"/>
              <w:jc w:val="center"/>
            </w:pPr>
            <w:r>
              <w:t>1.</w:t>
            </w:r>
          </w:p>
        </w:tc>
        <w:tc>
          <w:tcPr>
            <w:tcW w:w="2977" w:type="dxa"/>
          </w:tcPr>
          <w:p w:rsidR="008D0B38" w:rsidRPr="00C75A6E" w:rsidRDefault="008D0B38" w:rsidP="00796958">
            <w:pPr>
              <w:pStyle w:val="TableParagraph"/>
              <w:spacing w:before="10"/>
              <w:rPr>
                <w:b/>
                <w:color w:val="FF0000"/>
                <w:sz w:val="21"/>
                <w:lang w:val="ru-RU"/>
              </w:rPr>
            </w:pPr>
          </w:p>
          <w:p w:rsidR="008D0B38" w:rsidRPr="00C75A6E" w:rsidRDefault="008D0B38" w:rsidP="00796958">
            <w:pPr>
              <w:pStyle w:val="TableParagraph"/>
              <w:ind w:left="107"/>
              <w:rPr>
                <w:lang w:val="ru-RU"/>
              </w:rPr>
            </w:pPr>
            <w:r w:rsidRPr="00C75A6E">
              <w:rPr>
                <w:lang w:val="ru-RU"/>
              </w:rPr>
              <w:t>Природни сокови густи1/1(минимум 50% воћне каше,без конзерванса)</w:t>
            </w:r>
          </w:p>
        </w:tc>
        <w:tc>
          <w:tcPr>
            <w:tcW w:w="3404" w:type="dxa"/>
          </w:tcPr>
          <w:p w:rsidR="008D0B38" w:rsidRPr="00C75A6E" w:rsidRDefault="008D0B38" w:rsidP="00796958">
            <w:pPr>
              <w:pStyle w:val="TableParagraph"/>
              <w:spacing w:line="236" w:lineRule="exact"/>
              <w:ind w:left="107"/>
              <w:rPr>
                <w:lang w:val="ru-RU"/>
              </w:rPr>
            </w:pPr>
            <w:r w:rsidRPr="00C75A6E">
              <w:rPr>
                <w:lang w:val="ru-RU"/>
              </w:rPr>
              <w:t>Сваку испоруку треба да прати отпремница, са тачним подацима о врсти робе, количини, цени, као и датуму и месту</w:t>
            </w:r>
            <w:r w:rsidRPr="00C75A6E">
              <w:rPr>
                <w:spacing w:val="-5"/>
                <w:lang w:val="ru-RU"/>
              </w:rPr>
              <w:t xml:space="preserve"> </w:t>
            </w:r>
            <w:r w:rsidRPr="00C75A6E">
              <w:rPr>
                <w:lang w:val="ru-RU"/>
              </w:rPr>
              <w:t>испоруке</w:t>
            </w:r>
          </w:p>
        </w:tc>
        <w:tc>
          <w:tcPr>
            <w:tcW w:w="1849" w:type="dxa"/>
          </w:tcPr>
          <w:p w:rsidR="008D0B38" w:rsidRPr="00C75A6E" w:rsidRDefault="008D0B38" w:rsidP="00796958">
            <w:pPr>
              <w:pStyle w:val="TableParagraph"/>
              <w:spacing w:before="10"/>
              <w:rPr>
                <w:b/>
                <w:sz w:val="21"/>
                <w:lang w:val="ru-RU"/>
              </w:rPr>
            </w:pPr>
          </w:p>
          <w:p w:rsidR="008D0B38" w:rsidRPr="00F346F1" w:rsidRDefault="008D0B38" w:rsidP="00796958">
            <w:pPr>
              <w:pStyle w:val="TableParagraph"/>
              <w:ind w:left="663" w:right="658"/>
              <w:jc w:val="center"/>
            </w:pPr>
            <w:r>
              <w:t>лит</w:t>
            </w:r>
          </w:p>
        </w:tc>
        <w:tc>
          <w:tcPr>
            <w:tcW w:w="1839" w:type="dxa"/>
          </w:tcPr>
          <w:p w:rsidR="008D0B38" w:rsidRPr="00D73136" w:rsidRDefault="008D0B38" w:rsidP="00796958">
            <w:pPr>
              <w:pStyle w:val="TableParagraph"/>
              <w:spacing w:before="10"/>
              <w:rPr>
                <w:b/>
                <w:sz w:val="21"/>
              </w:rPr>
            </w:pPr>
          </w:p>
          <w:p w:rsidR="008D0B38" w:rsidRPr="00F86065" w:rsidRDefault="008D0B38" w:rsidP="00796958">
            <w:pPr>
              <w:pStyle w:val="TableParagraph"/>
              <w:ind w:left="589" w:right="586"/>
              <w:jc w:val="center"/>
            </w:pPr>
            <w:r w:rsidRPr="00F86065">
              <w:t>4503</w:t>
            </w:r>
          </w:p>
        </w:tc>
      </w:tr>
    </w:tbl>
    <w:p w:rsidR="008D0B38" w:rsidRDefault="008D0B38" w:rsidP="008D0B38">
      <w:pPr>
        <w:spacing w:before="94"/>
        <w:rPr>
          <w:b/>
        </w:rPr>
      </w:pPr>
      <w:r w:rsidRPr="00187BED">
        <w:t>Процењене количине су оквирне</w:t>
      </w:r>
      <w:r>
        <w:t>.</w:t>
      </w:r>
    </w:p>
    <w:p w:rsidR="008D0B38" w:rsidRPr="00D47501" w:rsidRDefault="008D0B38" w:rsidP="008D0B38">
      <w:r>
        <w:t>Место испоруке: сви вртићи.</w:t>
      </w:r>
    </w:p>
    <w:p w:rsidR="008D0B38" w:rsidRDefault="008D0B38" w:rsidP="008D0B38">
      <w:pPr>
        <w:spacing w:before="94"/>
      </w:pPr>
      <w:r>
        <w:rPr>
          <w:lang w:val="ru-RU"/>
        </w:rPr>
        <w:t>Р</w:t>
      </w:r>
      <w:r>
        <w:t>o</w:t>
      </w:r>
      <w:r>
        <w:rPr>
          <w:lang w:val="ru-RU"/>
        </w:rPr>
        <w:t>к испоруке: до 12 часова</w:t>
      </w:r>
    </w:p>
    <w:p w:rsidR="008D0B38" w:rsidRDefault="008D0B38" w:rsidP="008D0B38">
      <w:pPr>
        <w:spacing w:before="94"/>
      </w:pPr>
    </w:p>
    <w:p w:rsidR="008D0B38" w:rsidRPr="00F615EA" w:rsidRDefault="008D0B38" w:rsidP="008D0B38">
      <w:pPr>
        <w:spacing w:before="94"/>
        <w:rPr>
          <w:b/>
        </w:rPr>
      </w:pPr>
    </w:p>
    <w:tbl>
      <w:tblPr>
        <w:tblW w:w="0" w:type="auto"/>
        <w:tblInd w:w="30" w:type="dxa"/>
        <w:tblLayout w:type="fixed"/>
        <w:tblCellMar>
          <w:left w:w="30" w:type="dxa"/>
          <w:right w:w="30" w:type="dxa"/>
        </w:tblCellMar>
        <w:tblLook w:val="0000"/>
      </w:tblPr>
      <w:tblGrid>
        <w:gridCol w:w="1324"/>
        <w:gridCol w:w="2352"/>
      </w:tblGrid>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8D0B38"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8D0B38" w:rsidRPr="00DF4209" w:rsidRDefault="008D0B38"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bl>
    <w:p w:rsidR="008D0B38" w:rsidRDefault="008D0B38" w:rsidP="008D0B38">
      <w:pPr>
        <w:pStyle w:val="BodyText"/>
        <w:spacing w:before="5"/>
      </w:pPr>
    </w:p>
    <w:p w:rsidR="008D0B38" w:rsidRDefault="008D0B38" w:rsidP="008D0B38">
      <w:pPr>
        <w:pStyle w:val="BodyText"/>
        <w:spacing w:before="5"/>
      </w:pPr>
    </w:p>
    <w:p w:rsidR="008D0B38" w:rsidRDefault="008D0B38" w:rsidP="008D0B38">
      <w:pPr>
        <w:pStyle w:val="BodyText"/>
        <w:spacing w:before="5"/>
      </w:pPr>
    </w:p>
    <w:p w:rsidR="008D0B38" w:rsidRDefault="008D0B38" w:rsidP="008D0B38">
      <w:pPr>
        <w:pStyle w:val="BodyText"/>
        <w:spacing w:before="5"/>
      </w:pPr>
    </w:p>
    <w:p w:rsidR="008D0B38" w:rsidRDefault="008D0B38" w:rsidP="008D0B38">
      <w:pPr>
        <w:pStyle w:val="BodyText"/>
        <w:spacing w:before="5"/>
      </w:pPr>
    </w:p>
    <w:p w:rsidR="008D0B38" w:rsidRDefault="008D0B38" w:rsidP="008D0B38">
      <w:pPr>
        <w:pStyle w:val="BodyText"/>
        <w:spacing w:before="5"/>
      </w:pPr>
    </w:p>
    <w:p w:rsidR="008D0B38" w:rsidRDefault="008D0B38" w:rsidP="008D0B38">
      <w:pPr>
        <w:pStyle w:val="BodyText"/>
        <w:spacing w:before="5"/>
      </w:pPr>
    </w:p>
    <w:p w:rsidR="008D0B38" w:rsidRDefault="008D0B38" w:rsidP="008D0B38">
      <w:pPr>
        <w:pStyle w:val="BodyText"/>
        <w:spacing w:before="5"/>
      </w:pPr>
    </w:p>
    <w:p w:rsidR="008D0B38" w:rsidRDefault="008D0B38" w:rsidP="008D0B38">
      <w:pPr>
        <w:pStyle w:val="BodyText"/>
        <w:spacing w:before="5"/>
      </w:pPr>
    </w:p>
    <w:p w:rsidR="008D0B38" w:rsidRPr="00C75A6E" w:rsidRDefault="008D0B38" w:rsidP="008D0B38">
      <w:pPr>
        <w:pStyle w:val="ListParagraph"/>
        <w:numPr>
          <w:ilvl w:val="0"/>
          <w:numId w:val="27"/>
        </w:numPr>
        <w:tabs>
          <w:tab w:val="left" w:pos="2281"/>
        </w:tabs>
        <w:ind w:right="1299"/>
        <w:rPr>
          <w:sz w:val="24"/>
          <w:lang w:val="ru-RU"/>
        </w:rPr>
      </w:pPr>
      <w:r w:rsidRPr="00C75A6E">
        <w:rPr>
          <w:sz w:val="24"/>
          <w:lang w:val="ru-RU"/>
        </w:rPr>
        <w:lastRenderedPageBreak/>
        <w:t>Изјава произвођача, атест, потврда или други документ произвођача да је испорука по отпремници здравствено исправна (безбедна за употребу).</w:t>
      </w:r>
    </w:p>
    <w:p w:rsidR="008D0B38" w:rsidRPr="00C75A6E" w:rsidRDefault="008D0B38" w:rsidP="008D0B38">
      <w:pPr>
        <w:pStyle w:val="ListParagraph"/>
        <w:numPr>
          <w:ilvl w:val="0"/>
          <w:numId w:val="27"/>
        </w:numPr>
        <w:tabs>
          <w:tab w:val="left" w:pos="2281"/>
        </w:tabs>
        <w:spacing w:before="2"/>
        <w:ind w:right="1297"/>
        <w:rPr>
          <w:lang w:val="ru-RU"/>
        </w:rPr>
      </w:pPr>
      <w:r w:rsidRPr="00C75A6E">
        <w:rPr>
          <w:lang w:val="ru-RU"/>
        </w:rPr>
        <w:t>Приликом сваке испоруке робу треба да прати уредна и потпуна декларација.</w:t>
      </w:r>
    </w:p>
    <w:p w:rsidR="008D0B38" w:rsidRPr="00C75A6E" w:rsidRDefault="008D0B38" w:rsidP="008D0B38">
      <w:pPr>
        <w:pStyle w:val="ListParagraph"/>
        <w:numPr>
          <w:ilvl w:val="0"/>
          <w:numId w:val="27"/>
        </w:numPr>
        <w:tabs>
          <w:tab w:val="left" w:pos="2281"/>
        </w:tabs>
        <w:spacing w:before="1"/>
        <w:ind w:right="1298"/>
        <w:rPr>
          <w:lang w:val="ru-RU"/>
        </w:rPr>
      </w:pPr>
      <w:r w:rsidRPr="00C75A6E">
        <w:rPr>
          <w:lang w:val="ru-RU"/>
        </w:rPr>
        <w:t>При транспорту робу заштитити од загађења, оштећења и превозити у одговарајућем</w:t>
      </w:r>
      <w:r w:rsidRPr="00C75A6E">
        <w:rPr>
          <w:spacing w:val="-1"/>
          <w:lang w:val="ru-RU"/>
        </w:rPr>
        <w:t xml:space="preserve"> </w:t>
      </w:r>
      <w:r w:rsidRPr="00C75A6E">
        <w:rPr>
          <w:lang w:val="ru-RU"/>
        </w:rPr>
        <w:t>возилу.</w:t>
      </w:r>
    </w:p>
    <w:p w:rsidR="008D0B38" w:rsidRPr="00C75A6E" w:rsidRDefault="008D0B38" w:rsidP="008D0B38">
      <w:pPr>
        <w:pStyle w:val="ListParagraph"/>
        <w:numPr>
          <w:ilvl w:val="0"/>
          <w:numId w:val="27"/>
        </w:numPr>
        <w:tabs>
          <w:tab w:val="left" w:pos="2281"/>
        </w:tabs>
        <w:spacing w:before="5" w:line="235" w:lineRule="auto"/>
        <w:ind w:right="1297"/>
        <w:rPr>
          <w:sz w:val="24"/>
          <w:lang w:val="ru-RU"/>
        </w:rPr>
      </w:pPr>
      <w:r w:rsidRPr="00C75A6E">
        <w:rPr>
          <w:lang w:val="ru-RU"/>
        </w:rPr>
        <w:t>Наручилац може у сваком моменту, уколико посумња у исправност испоручених намирница да их пошаље на анализу на терет</w:t>
      </w:r>
      <w:r w:rsidRPr="00C75A6E">
        <w:rPr>
          <w:spacing w:val="-16"/>
          <w:lang w:val="ru-RU"/>
        </w:rPr>
        <w:t xml:space="preserve"> </w:t>
      </w:r>
      <w:r w:rsidRPr="00C75A6E">
        <w:rPr>
          <w:lang w:val="ru-RU"/>
        </w:rPr>
        <w:t>понуђача.</w:t>
      </w:r>
    </w:p>
    <w:p w:rsidR="008D0B38" w:rsidRPr="00C75A6E" w:rsidRDefault="008D0B38" w:rsidP="008D0B38">
      <w:pPr>
        <w:pStyle w:val="BodyText"/>
        <w:spacing w:before="1"/>
        <w:rPr>
          <w:sz w:val="22"/>
          <w:lang w:val="ru-RU"/>
        </w:rPr>
      </w:pPr>
    </w:p>
    <w:p w:rsidR="008D0B38" w:rsidRPr="00742165" w:rsidRDefault="008D0B38" w:rsidP="008D0B38">
      <w:pPr>
        <w:spacing w:line="252" w:lineRule="exact"/>
        <w:ind w:left="6865"/>
      </w:pPr>
      <w:r>
        <w:t>Потпис овлашћеног лица</w:t>
      </w:r>
    </w:p>
    <w:p w:rsidR="008D0B38" w:rsidRPr="00742165" w:rsidRDefault="008D0B38" w:rsidP="008D0B38">
      <w:pPr>
        <w:tabs>
          <w:tab w:val="left" w:pos="7112"/>
        </w:tabs>
        <w:spacing w:line="252" w:lineRule="exact"/>
        <w:ind w:left="4707"/>
      </w:pPr>
      <w:r>
        <w:rPr>
          <w:sz w:val="20"/>
        </w:rPr>
        <w:t>/M.П./</w:t>
      </w:r>
      <w:r>
        <w:rPr>
          <w:sz w:val="20"/>
        </w:rPr>
        <w:tab/>
      </w:r>
      <w:r>
        <w:t>понуђача</w:t>
      </w:r>
    </w:p>
    <w:p w:rsidR="008D0B38" w:rsidRDefault="008D0B38" w:rsidP="008D0B38">
      <w:pPr>
        <w:pStyle w:val="BodyText"/>
        <w:spacing w:before="4"/>
        <w:rPr>
          <w:sz w:val="17"/>
        </w:rPr>
      </w:pPr>
      <w:r w:rsidRPr="00274615">
        <w:rPr>
          <w:noProof/>
        </w:rPr>
        <w:pict>
          <v:line id="Line 29" o:spid="_x0000_s1035" style="position:absolute;z-index:251658240;visibility:visible;mso-wrap-distance-left:0;mso-wrap-distance-right:0;mso-position-horizontal-relative:page" from="356.7pt,12.3pt" to="49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d6EwIAACo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" strokeweight=".24536mm">
            <w10:wrap type="topAndBottom" anchorx="page"/>
          </v:line>
        </w:pict>
      </w:r>
    </w:p>
    <w:p w:rsidR="008D0B38" w:rsidRDefault="008D0B38" w:rsidP="008D0B38">
      <w:pPr>
        <w:tabs>
          <w:tab w:val="left" w:pos="1503"/>
        </w:tabs>
      </w:pPr>
    </w:p>
    <w:p w:rsidR="008D0B38" w:rsidRDefault="008D0B38" w:rsidP="008D0B38">
      <w:pPr>
        <w:jc w:val="center"/>
      </w:pPr>
    </w:p>
    <w:p w:rsidR="008D0B38" w:rsidRDefault="008D0B38" w:rsidP="008D0B38">
      <w:pPr>
        <w:jc w:val="center"/>
        <w:sectPr w:rsidR="008D0B38">
          <w:pgSz w:w="11910" w:h="16840"/>
          <w:pgMar w:top="1520" w:right="140" w:bottom="1660" w:left="240" w:header="416" w:footer="1340" w:gutter="0"/>
          <w:cols w:space="720"/>
        </w:sectPr>
      </w:pPr>
    </w:p>
    <w:p w:rsidR="008D0B38" w:rsidRDefault="008D0B38" w:rsidP="008D0B38">
      <w:pPr>
        <w:spacing w:before="94"/>
        <w:ind w:left="1200"/>
        <w:rPr>
          <w:b/>
        </w:rPr>
      </w:pPr>
      <w:r>
        <w:rPr>
          <w:b/>
        </w:rPr>
        <w:lastRenderedPageBreak/>
        <w:t>Партија бр. 9-Флаширана вода</w:t>
      </w:r>
    </w:p>
    <w:p w:rsidR="008D0B38" w:rsidRDefault="008D0B38" w:rsidP="008D0B38">
      <w:pPr>
        <w:spacing w:before="94"/>
        <w:ind w:left="1200"/>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9"/>
        <w:gridCol w:w="2977"/>
        <w:gridCol w:w="3404"/>
        <w:gridCol w:w="1849"/>
        <w:gridCol w:w="1839"/>
      </w:tblGrid>
      <w:tr w:rsidR="008D0B38" w:rsidTr="00796958">
        <w:trPr>
          <w:trHeight w:val="1317"/>
        </w:trPr>
        <w:tc>
          <w:tcPr>
            <w:tcW w:w="939"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Default="008D0B38" w:rsidP="00796958">
            <w:pPr>
              <w:pStyle w:val="TableParagraph"/>
              <w:ind w:left="88" w:right="79"/>
              <w:jc w:val="center"/>
            </w:pPr>
            <w:r>
              <w:t>Ред.бр.</w:t>
            </w:r>
          </w:p>
        </w:tc>
        <w:tc>
          <w:tcPr>
            <w:tcW w:w="2977"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742165" w:rsidRDefault="008D0B38" w:rsidP="00796958">
            <w:pPr>
              <w:pStyle w:val="TableParagraph"/>
              <w:ind w:left="844"/>
            </w:pPr>
            <w:r>
              <w:t>АРТИКАЛ</w:t>
            </w:r>
          </w:p>
        </w:tc>
        <w:tc>
          <w:tcPr>
            <w:tcW w:w="3404" w:type="dxa"/>
          </w:tcPr>
          <w:p w:rsidR="008D0B38" w:rsidRDefault="008D0B38" w:rsidP="00796958">
            <w:pPr>
              <w:pStyle w:val="TableParagraph"/>
              <w:rPr>
                <w:b/>
                <w:sz w:val="24"/>
              </w:rPr>
            </w:pPr>
          </w:p>
          <w:p w:rsidR="008D0B38" w:rsidRDefault="008D0B38" w:rsidP="00796958">
            <w:pPr>
              <w:pStyle w:val="TableParagraph"/>
              <w:spacing w:before="1"/>
              <w:rPr>
                <w:b/>
              </w:rPr>
            </w:pPr>
          </w:p>
          <w:p w:rsidR="008D0B38" w:rsidRPr="00742165" w:rsidRDefault="008D0B38" w:rsidP="00796958">
            <w:pPr>
              <w:pStyle w:val="TableParagraph"/>
              <w:ind w:left="716"/>
            </w:pPr>
            <w:r>
              <w:t>Услови-карактеристике</w:t>
            </w:r>
          </w:p>
        </w:tc>
        <w:tc>
          <w:tcPr>
            <w:tcW w:w="1849" w:type="dxa"/>
          </w:tcPr>
          <w:p w:rsidR="008D0B38" w:rsidRDefault="008D0B38" w:rsidP="00796958">
            <w:pPr>
              <w:pStyle w:val="TableParagraph"/>
              <w:rPr>
                <w:b/>
                <w:sz w:val="35"/>
              </w:rPr>
            </w:pPr>
          </w:p>
          <w:p w:rsidR="008D0B38" w:rsidRPr="00742165" w:rsidRDefault="008D0B38" w:rsidP="00796958">
            <w:pPr>
              <w:pStyle w:val="TableParagraph"/>
              <w:ind w:left="670" w:right="493" w:hanging="152"/>
            </w:pPr>
            <w:r>
              <w:t>Јединица мере</w:t>
            </w:r>
          </w:p>
        </w:tc>
        <w:tc>
          <w:tcPr>
            <w:tcW w:w="1839" w:type="dxa"/>
          </w:tcPr>
          <w:p w:rsidR="008D0B38" w:rsidRDefault="008D0B38" w:rsidP="00796958">
            <w:pPr>
              <w:pStyle w:val="TableParagraph"/>
              <w:rPr>
                <w:b/>
                <w:sz w:val="35"/>
              </w:rPr>
            </w:pPr>
          </w:p>
          <w:p w:rsidR="008D0B38" w:rsidRPr="00742165" w:rsidRDefault="008D0B38" w:rsidP="00796958">
            <w:pPr>
              <w:pStyle w:val="TableParagraph"/>
              <w:ind w:left="550" w:right="428" w:hanging="99"/>
            </w:pPr>
            <w:r>
              <w:t>Планирана количина</w:t>
            </w:r>
          </w:p>
        </w:tc>
      </w:tr>
      <w:tr w:rsidR="008D0B38" w:rsidTr="00796958">
        <w:trPr>
          <w:trHeight w:val="760"/>
        </w:trPr>
        <w:tc>
          <w:tcPr>
            <w:tcW w:w="939" w:type="dxa"/>
          </w:tcPr>
          <w:p w:rsidR="008D0B38" w:rsidRDefault="008D0B38" w:rsidP="00796958">
            <w:pPr>
              <w:pStyle w:val="TableParagraph"/>
              <w:spacing w:before="10"/>
              <w:rPr>
                <w:b/>
                <w:sz w:val="21"/>
              </w:rPr>
            </w:pPr>
          </w:p>
          <w:p w:rsidR="008D0B38" w:rsidRDefault="008D0B38" w:rsidP="00796958">
            <w:pPr>
              <w:pStyle w:val="TableParagraph"/>
              <w:ind w:left="86" w:right="79"/>
              <w:jc w:val="center"/>
            </w:pPr>
            <w:r>
              <w:t>1.</w:t>
            </w:r>
          </w:p>
        </w:tc>
        <w:tc>
          <w:tcPr>
            <w:tcW w:w="2977" w:type="dxa"/>
          </w:tcPr>
          <w:p w:rsidR="008D0B38" w:rsidRPr="00B63A97" w:rsidRDefault="008D0B38" w:rsidP="00796958">
            <w:pPr>
              <w:pStyle w:val="TableParagraph"/>
              <w:spacing w:before="10"/>
              <w:rPr>
                <w:b/>
                <w:color w:val="FF0000"/>
                <w:sz w:val="21"/>
              </w:rPr>
            </w:pPr>
          </w:p>
          <w:p w:rsidR="008D0B38" w:rsidRPr="00D73136" w:rsidRDefault="008D0B38" w:rsidP="00796958">
            <w:pPr>
              <w:pStyle w:val="TableParagraph"/>
              <w:ind w:left="107"/>
            </w:pPr>
            <w:r w:rsidRPr="00D73136">
              <w:t>Боца од 1</w:t>
            </w:r>
            <w:r>
              <w:t>8,9</w:t>
            </w:r>
            <w:r w:rsidRPr="00D73136">
              <w:t xml:space="preserve"> литара</w:t>
            </w:r>
          </w:p>
        </w:tc>
        <w:tc>
          <w:tcPr>
            <w:tcW w:w="3404" w:type="dxa"/>
          </w:tcPr>
          <w:p w:rsidR="008D0B38" w:rsidRPr="00B63A97" w:rsidRDefault="008D0B38" w:rsidP="00796958">
            <w:pPr>
              <w:pStyle w:val="TableParagraph"/>
              <w:spacing w:line="236" w:lineRule="exact"/>
              <w:ind w:left="107"/>
              <w:rPr>
                <w:color w:val="FF0000"/>
              </w:rPr>
            </w:pPr>
          </w:p>
        </w:tc>
        <w:tc>
          <w:tcPr>
            <w:tcW w:w="1849" w:type="dxa"/>
          </w:tcPr>
          <w:p w:rsidR="008D0B38" w:rsidRPr="00D73136" w:rsidRDefault="008D0B38" w:rsidP="00796958">
            <w:pPr>
              <w:pStyle w:val="TableParagraph"/>
              <w:spacing w:before="10"/>
              <w:rPr>
                <w:b/>
                <w:sz w:val="21"/>
              </w:rPr>
            </w:pPr>
          </w:p>
          <w:p w:rsidR="008D0B38" w:rsidRPr="00D73136" w:rsidRDefault="008D0B38" w:rsidP="00796958">
            <w:pPr>
              <w:pStyle w:val="TableParagraph"/>
              <w:ind w:left="663" w:right="658"/>
              <w:jc w:val="center"/>
            </w:pPr>
            <w:r w:rsidRPr="00D73136">
              <w:t>koм</w:t>
            </w:r>
          </w:p>
        </w:tc>
        <w:tc>
          <w:tcPr>
            <w:tcW w:w="1839" w:type="dxa"/>
          </w:tcPr>
          <w:p w:rsidR="008D0B38" w:rsidRPr="00D73136" w:rsidRDefault="008D0B38" w:rsidP="00796958">
            <w:pPr>
              <w:pStyle w:val="TableParagraph"/>
              <w:spacing w:before="10"/>
              <w:rPr>
                <w:b/>
                <w:sz w:val="21"/>
              </w:rPr>
            </w:pPr>
          </w:p>
          <w:p w:rsidR="008D0B38" w:rsidRPr="000D140E" w:rsidRDefault="008D0B38" w:rsidP="00796958">
            <w:pPr>
              <w:pStyle w:val="TableParagraph"/>
              <w:ind w:left="589" w:right="586"/>
              <w:jc w:val="center"/>
            </w:pPr>
            <w:r w:rsidRPr="000D140E">
              <w:t>5150</w:t>
            </w:r>
          </w:p>
        </w:tc>
      </w:tr>
    </w:tbl>
    <w:p w:rsidR="008D0B38" w:rsidRPr="00AE734C" w:rsidRDefault="008D0B38" w:rsidP="008D0B38">
      <w:pPr>
        <w:spacing w:before="94"/>
        <w:rPr>
          <w:b/>
        </w:rPr>
      </w:pPr>
      <w:r w:rsidRPr="00187BED">
        <w:t>Процењене количине су оквирне</w:t>
      </w:r>
      <w:r>
        <w:t>.</w:t>
      </w:r>
    </w:p>
    <w:p w:rsidR="008D0B38" w:rsidRPr="00AE734C" w:rsidRDefault="008D0B38" w:rsidP="008D0B38">
      <w:pPr>
        <w:rPr>
          <w:sz w:val="20"/>
          <w:szCs w:val="20"/>
          <w:lang w:val="ru-RU"/>
        </w:rPr>
      </w:pPr>
      <w:r w:rsidRPr="00AE734C">
        <w:rPr>
          <w:sz w:val="20"/>
          <w:szCs w:val="20"/>
          <w:lang w:val="ru-RU"/>
        </w:rPr>
        <w:t>Место испоруке: сви вртићи и пекара.</w:t>
      </w:r>
    </w:p>
    <w:p w:rsidR="008D0B38" w:rsidRPr="00AE734C" w:rsidRDefault="008D0B38" w:rsidP="008D0B38">
      <w:pPr>
        <w:spacing w:before="94"/>
        <w:rPr>
          <w:b/>
          <w:sz w:val="20"/>
          <w:szCs w:val="20"/>
        </w:rPr>
      </w:pPr>
      <w:r w:rsidRPr="00AE734C">
        <w:rPr>
          <w:sz w:val="20"/>
          <w:szCs w:val="20"/>
          <w:lang w:val="ru-RU"/>
        </w:rPr>
        <w:t>Рок испоруке: до 13 часова</w:t>
      </w:r>
    </w:p>
    <w:tbl>
      <w:tblPr>
        <w:tblW w:w="0" w:type="auto"/>
        <w:tblInd w:w="30" w:type="dxa"/>
        <w:tblLayout w:type="fixed"/>
        <w:tblCellMar>
          <w:left w:w="30" w:type="dxa"/>
          <w:right w:w="30" w:type="dxa"/>
        </w:tblCellMar>
        <w:tblLook w:val="0000"/>
      </w:tblPr>
      <w:tblGrid>
        <w:gridCol w:w="1324"/>
        <w:gridCol w:w="2352"/>
      </w:tblGrid>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POLETARAC</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Đ.SMEDEREVCA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ZVONČICA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C.DUŠANA 111</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KOLIBRI</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7 JULA 10</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SNEŽANA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MAĐ.KOMUNE 53</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MASLAČAK</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I.L.RIBARA 41</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LEPTIRIĆ</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NASELJE D3</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BAJKA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VOJISLAVA ILIĆA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Č.J.ZMAJ</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TOPLIČINA 27</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VILA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KEJ 2 OKTOBRA 21</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D.RADOST</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EMILA GAVRILA 63</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PČELICA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DUNAVSKA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NEVEN</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ĐURE JAKŠIĆA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ZVEZDICA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BOŠKA BUHE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CVRČAK</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I.MAŽURANIĆA 54</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SUNČICA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RUŽE ŠULMAN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CRVENKAPA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BAGLJAŠ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BIBERČE</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BARANJSKA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BAMBI</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BUL.V.VLAHOVIĆA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ALISA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ŽARKA TURINSKOG bb</w:t>
            </w:r>
          </w:p>
        </w:tc>
      </w:tr>
      <w:tr w:rsidR="008D0B38" w:rsidRPr="00AE734C"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PEKARA</w:t>
            </w:r>
          </w:p>
        </w:tc>
        <w:tc>
          <w:tcPr>
            <w:tcW w:w="2352" w:type="dxa"/>
            <w:tcBorders>
              <w:top w:val="single" w:sz="6" w:space="0" w:color="auto"/>
              <w:left w:val="single" w:sz="6" w:space="0" w:color="auto"/>
              <w:bottom w:val="single" w:sz="6" w:space="0" w:color="auto"/>
              <w:right w:val="single" w:sz="6" w:space="0" w:color="auto"/>
            </w:tcBorders>
          </w:tcPr>
          <w:p w:rsidR="008D0B38" w:rsidRPr="00AE734C" w:rsidRDefault="008D0B38" w:rsidP="00796958">
            <w:pPr>
              <w:widowControl/>
              <w:adjustRightInd w:val="0"/>
              <w:rPr>
                <w:rFonts w:ascii="Calibri" w:eastAsiaTheme="minorHAnsi" w:hAnsi="Calibri" w:cs="Calibri"/>
                <w:color w:val="000000"/>
                <w:sz w:val="20"/>
                <w:szCs w:val="20"/>
              </w:rPr>
            </w:pPr>
            <w:r w:rsidRPr="00AE734C">
              <w:rPr>
                <w:rFonts w:ascii="Calibri" w:eastAsiaTheme="minorHAnsi" w:hAnsi="Calibri" w:cs="Calibri"/>
                <w:color w:val="000000"/>
                <w:sz w:val="20"/>
                <w:szCs w:val="20"/>
              </w:rPr>
              <w:t>VRTIĆ BAMBI</w:t>
            </w:r>
          </w:p>
        </w:tc>
      </w:tr>
    </w:tbl>
    <w:p w:rsidR="008D0B38" w:rsidRPr="00A71B7B" w:rsidRDefault="008D0B38" w:rsidP="008D0B38">
      <w:pPr>
        <w:spacing w:before="94"/>
        <w:rPr>
          <w:b/>
        </w:rPr>
      </w:pPr>
    </w:p>
    <w:p w:rsidR="008D0B38" w:rsidRPr="00C75A6E" w:rsidRDefault="008D0B38" w:rsidP="008D0B38">
      <w:pPr>
        <w:pStyle w:val="ListParagraph"/>
        <w:numPr>
          <w:ilvl w:val="0"/>
          <w:numId w:val="19"/>
        </w:numPr>
        <w:tabs>
          <w:tab w:val="left" w:pos="1909"/>
        </w:tabs>
        <w:spacing w:before="92"/>
        <w:ind w:right="1295" w:hanging="360"/>
        <w:rPr>
          <w:lang w:val="ru-RU"/>
        </w:rPr>
      </w:pPr>
      <w:r w:rsidRPr="00C75A6E">
        <w:rPr>
          <w:sz w:val="24"/>
          <w:lang w:val="ru-RU"/>
        </w:rPr>
        <w:t>Сви артикли приликом испоруке мор</w:t>
      </w:r>
      <w:r w:rsidRPr="00C75A6E">
        <w:rPr>
          <w:lang w:val="ru-RU"/>
        </w:rPr>
        <w:t xml:space="preserve">ају бити роба прве класе, </w:t>
      </w:r>
      <w:r w:rsidRPr="00C75A6E">
        <w:rPr>
          <w:sz w:val="24"/>
          <w:lang w:val="ru-RU"/>
        </w:rPr>
        <w:t>свежи, не смеју бити увели, пожутели ни превише</w:t>
      </w:r>
      <w:r w:rsidRPr="00C75A6E">
        <w:rPr>
          <w:spacing w:val="-6"/>
          <w:sz w:val="24"/>
          <w:lang w:val="ru-RU"/>
        </w:rPr>
        <w:t xml:space="preserve"> </w:t>
      </w:r>
      <w:r w:rsidRPr="00C75A6E">
        <w:rPr>
          <w:sz w:val="24"/>
          <w:lang w:val="ru-RU"/>
        </w:rPr>
        <w:t>суви.</w:t>
      </w:r>
    </w:p>
    <w:p w:rsidR="008D0B38" w:rsidRPr="00C75A6E" w:rsidRDefault="008D0B38" w:rsidP="008D0B38">
      <w:pPr>
        <w:pStyle w:val="ListParagraph"/>
        <w:numPr>
          <w:ilvl w:val="0"/>
          <w:numId w:val="19"/>
        </w:numPr>
        <w:tabs>
          <w:tab w:val="left" w:pos="1909"/>
        </w:tabs>
        <w:ind w:right="1300" w:hanging="360"/>
        <w:rPr>
          <w:lang w:val="ru-RU"/>
        </w:rPr>
      </w:pPr>
      <w:r w:rsidRPr="00C75A6E">
        <w:rPr>
          <w:sz w:val="24"/>
          <w:lang w:val="ru-RU"/>
        </w:rPr>
        <w:t>Сваку испоруку треба да прати отпремница, са тачним подацима о врсти робе, количини, цени, као и датуму и месту</w:t>
      </w:r>
      <w:r w:rsidRPr="00C75A6E">
        <w:rPr>
          <w:spacing w:val="-13"/>
          <w:sz w:val="24"/>
          <w:lang w:val="ru-RU"/>
        </w:rPr>
        <w:t xml:space="preserve"> </w:t>
      </w:r>
      <w:r w:rsidRPr="00C75A6E">
        <w:rPr>
          <w:sz w:val="24"/>
          <w:lang w:val="ru-RU"/>
        </w:rPr>
        <w:t>испоруке.</w:t>
      </w:r>
    </w:p>
    <w:p w:rsidR="008D0B38" w:rsidRPr="00C75A6E" w:rsidRDefault="008D0B38" w:rsidP="008D0B38">
      <w:pPr>
        <w:pStyle w:val="ListParagraph"/>
        <w:numPr>
          <w:ilvl w:val="0"/>
          <w:numId w:val="19"/>
        </w:numPr>
        <w:tabs>
          <w:tab w:val="left" w:pos="1909"/>
        </w:tabs>
        <w:ind w:right="1299" w:hanging="360"/>
        <w:jc w:val="both"/>
        <w:rPr>
          <w:sz w:val="24"/>
          <w:lang w:val="ru-RU"/>
        </w:rPr>
      </w:pPr>
      <w:r w:rsidRPr="00C75A6E">
        <w:rPr>
          <w:sz w:val="24"/>
          <w:lang w:val="ru-RU"/>
        </w:rPr>
        <w:t>Изјава произвођача, атест, потврда или други документ произвођача да је испорука по отпремници здравствено исправна (безбедна за употребу).</w:t>
      </w:r>
    </w:p>
    <w:p w:rsidR="008D0B38" w:rsidRPr="00C75A6E" w:rsidRDefault="008D0B38" w:rsidP="008D0B38">
      <w:pPr>
        <w:pStyle w:val="ListParagraph"/>
        <w:numPr>
          <w:ilvl w:val="0"/>
          <w:numId w:val="19"/>
        </w:numPr>
        <w:tabs>
          <w:tab w:val="left" w:pos="1909"/>
        </w:tabs>
        <w:spacing w:before="3"/>
        <w:ind w:hanging="360"/>
        <w:rPr>
          <w:lang w:val="ru-RU"/>
        </w:rPr>
      </w:pPr>
      <w:r w:rsidRPr="00C75A6E">
        <w:rPr>
          <w:lang w:val="ru-RU"/>
        </w:rPr>
        <w:t>Периоднично достављање Извештаја о здравственој исправности</w:t>
      </w:r>
      <w:r w:rsidRPr="00C75A6E">
        <w:rPr>
          <w:spacing w:val="-11"/>
          <w:lang w:val="ru-RU"/>
        </w:rPr>
        <w:t xml:space="preserve"> </w:t>
      </w:r>
      <w:r w:rsidRPr="00C75A6E">
        <w:rPr>
          <w:lang w:val="ru-RU"/>
        </w:rPr>
        <w:t>производа.</w:t>
      </w:r>
    </w:p>
    <w:p w:rsidR="008D0B38" w:rsidRPr="00C75A6E" w:rsidRDefault="008D0B38" w:rsidP="008D0B38">
      <w:pPr>
        <w:pStyle w:val="ListParagraph"/>
        <w:numPr>
          <w:ilvl w:val="0"/>
          <w:numId w:val="19"/>
        </w:numPr>
        <w:tabs>
          <w:tab w:val="left" w:pos="1909"/>
        </w:tabs>
        <w:spacing w:before="6" w:line="235" w:lineRule="auto"/>
        <w:ind w:right="1301" w:hanging="360"/>
        <w:rPr>
          <w:sz w:val="24"/>
          <w:lang w:val="ru-RU"/>
        </w:rPr>
      </w:pPr>
      <w:r w:rsidRPr="00C75A6E">
        <w:rPr>
          <w:lang w:val="ru-RU"/>
        </w:rPr>
        <w:t>Сваки производ мора имати јасно назначен датум производње и рок употребе или употребљиво до, и морају бити упаковани на начин својствен врсти</w:t>
      </w:r>
      <w:r w:rsidRPr="00C75A6E">
        <w:rPr>
          <w:spacing w:val="-27"/>
          <w:lang w:val="ru-RU"/>
        </w:rPr>
        <w:t xml:space="preserve"> </w:t>
      </w:r>
      <w:r w:rsidRPr="00C75A6E">
        <w:rPr>
          <w:lang w:val="ru-RU"/>
        </w:rPr>
        <w:t>робе.</w:t>
      </w:r>
    </w:p>
    <w:p w:rsidR="008D0B38" w:rsidRPr="00C75A6E" w:rsidRDefault="008D0B38" w:rsidP="008D0B38">
      <w:pPr>
        <w:pStyle w:val="ListParagraph"/>
        <w:numPr>
          <w:ilvl w:val="0"/>
          <w:numId w:val="19"/>
        </w:numPr>
        <w:tabs>
          <w:tab w:val="left" w:pos="1909"/>
        </w:tabs>
        <w:ind w:hanging="360"/>
        <w:rPr>
          <w:lang w:val="ru-RU"/>
        </w:rPr>
      </w:pPr>
      <w:r w:rsidRPr="00C75A6E">
        <w:rPr>
          <w:lang w:val="ru-RU"/>
        </w:rPr>
        <w:t>Приликом сваке испоруке робу треба да прати уредна и потпуна</w:t>
      </w:r>
      <w:r w:rsidRPr="00C75A6E">
        <w:rPr>
          <w:spacing w:val="-15"/>
          <w:lang w:val="ru-RU"/>
        </w:rPr>
        <w:t xml:space="preserve"> </w:t>
      </w:r>
      <w:r w:rsidRPr="00C75A6E">
        <w:rPr>
          <w:lang w:val="ru-RU"/>
        </w:rPr>
        <w:t>декларација.</w:t>
      </w:r>
    </w:p>
    <w:p w:rsidR="008D0B38" w:rsidRPr="00C75A6E" w:rsidRDefault="008D0B38" w:rsidP="008D0B38">
      <w:pPr>
        <w:pStyle w:val="ListParagraph"/>
        <w:numPr>
          <w:ilvl w:val="0"/>
          <w:numId w:val="19"/>
        </w:numPr>
        <w:tabs>
          <w:tab w:val="left" w:pos="1909"/>
        </w:tabs>
        <w:spacing w:before="2"/>
        <w:ind w:right="1301" w:hanging="360"/>
        <w:rPr>
          <w:lang w:val="ru-RU"/>
        </w:rPr>
      </w:pPr>
      <w:r w:rsidRPr="00C75A6E">
        <w:rPr>
          <w:lang w:val="ru-RU"/>
        </w:rPr>
        <w:lastRenderedPageBreak/>
        <w:t>При транспорту робу заштитити од загађења, оштећења и превозити у одговарајућем</w:t>
      </w:r>
      <w:r w:rsidRPr="00C75A6E">
        <w:rPr>
          <w:spacing w:val="-1"/>
          <w:lang w:val="ru-RU"/>
        </w:rPr>
        <w:t xml:space="preserve"> </w:t>
      </w:r>
      <w:r w:rsidRPr="00C75A6E">
        <w:rPr>
          <w:lang w:val="ru-RU"/>
        </w:rPr>
        <w:t>возилу.</w:t>
      </w:r>
    </w:p>
    <w:p w:rsidR="008D0B38" w:rsidRPr="00C75A6E" w:rsidRDefault="008D0B38" w:rsidP="008D0B38">
      <w:pPr>
        <w:pStyle w:val="ListParagraph"/>
        <w:numPr>
          <w:ilvl w:val="0"/>
          <w:numId w:val="19"/>
        </w:numPr>
        <w:tabs>
          <w:tab w:val="left" w:pos="1909"/>
        </w:tabs>
        <w:spacing w:before="5" w:line="235" w:lineRule="auto"/>
        <w:ind w:right="1299" w:hanging="360"/>
        <w:rPr>
          <w:sz w:val="24"/>
          <w:lang w:val="ru-RU"/>
        </w:rPr>
      </w:pPr>
      <w:r w:rsidRPr="00C75A6E">
        <w:rPr>
          <w:lang w:val="ru-RU"/>
        </w:rPr>
        <w:t>Наручилац може у сваком моменту, уколико посумња у исправност испоручених намирница да их пошаље на анализу на терет</w:t>
      </w:r>
      <w:r w:rsidRPr="00C75A6E">
        <w:rPr>
          <w:spacing w:val="-12"/>
          <w:lang w:val="ru-RU"/>
        </w:rPr>
        <w:t xml:space="preserve"> </w:t>
      </w:r>
      <w:r w:rsidRPr="00C75A6E">
        <w:rPr>
          <w:lang w:val="ru-RU"/>
        </w:rPr>
        <w:t>понуђача.</w:t>
      </w: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BodyText"/>
        <w:spacing w:before="1"/>
        <w:rPr>
          <w:sz w:val="26"/>
          <w:lang w:val="ru-RU"/>
        </w:rPr>
      </w:pPr>
    </w:p>
    <w:p w:rsidR="008D0B38" w:rsidRPr="00742165" w:rsidRDefault="008D0B38" w:rsidP="008D0B38">
      <w:pPr>
        <w:spacing w:before="1" w:line="252" w:lineRule="exact"/>
        <w:ind w:left="6865"/>
      </w:pPr>
      <w:r>
        <w:t>Потпис овлашћеног лица</w:t>
      </w:r>
    </w:p>
    <w:p w:rsidR="008D0B38" w:rsidRPr="00742165" w:rsidRDefault="008D0B38" w:rsidP="008D0B38">
      <w:pPr>
        <w:tabs>
          <w:tab w:val="left" w:pos="7112"/>
        </w:tabs>
        <w:spacing w:line="252" w:lineRule="exact"/>
        <w:ind w:left="4707"/>
      </w:pPr>
      <w:r w:rsidRPr="006664B4">
        <w:rPr>
          <w:sz w:val="20"/>
        </w:rPr>
        <w:t>/</w:t>
      </w:r>
      <w:r>
        <w:rPr>
          <w:sz w:val="20"/>
        </w:rPr>
        <w:t>M</w:t>
      </w:r>
      <w:r w:rsidRPr="006664B4">
        <w:rPr>
          <w:sz w:val="20"/>
        </w:rPr>
        <w:t>.</w:t>
      </w:r>
      <w:r>
        <w:rPr>
          <w:sz w:val="20"/>
        </w:rPr>
        <w:t>П</w:t>
      </w:r>
      <w:r w:rsidRPr="006664B4">
        <w:rPr>
          <w:sz w:val="20"/>
        </w:rPr>
        <w:t>./</w:t>
      </w:r>
      <w:r w:rsidRPr="006664B4">
        <w:rPr>
          <w:sz w:val="20"/>
        </w:rPr>
        <w:tab/>
      </w:r>
      <w:r>
        <w:t>понуђача</w:t>
      </w:r>
    </w:p>
    <w:p w:rsidR="008D0B38" w:rsidRDefault="008D0B38" w:rsidP="008D0B38">
      <w:pPr>
        <w:pStyle w:val="BodyText"/>
        <w:spacing w:before="3"/>
        <w:rPr>
          <w:sz w:val="17"/>
        </w:rPr>
      </w:pPr>
    </w:p>
    <w:p w:rsidR="008D0B38" w:rsidRDefault="008D0B38" w:rsidP="008D0B38">
      <w:pPr>
        <w:pStyle w:val="BodyText"/>
        <w:spacing w:before="3"/>
        <w:rPr>
          <w:sz w:val="17"/>
        </w:rPr>
      </w:pPr>
    </w:p>
    <w:p w:rsidR="008D0B38" w:rsidRPr="00A71B7B" w:rsidRDefault="008D0B38" w:rsidP="008D0B38">
      <w:pPr>
        <w:pStyle w:val="BodyText"/>
        <w:spacing w:before="3"/>
        <w:rPr>
          <w:sz w:val="17"/>
        </w:rPr>
      </w:pPr>
      <w:r w:rsidRPr="00274615">
        <w:rPr>
          <w:noProof/>
        </w:rPr>
        <w:pict>
          <v:line id="Line 30" o:spid="_x0000_s1036" style="position:absolute;z-index:251658240;visibility:visible;mso-wrap-distance-left:0;mso-wrap-distance-right:0;mso-position-horizontal-relative:page" from="356.7pt,12.25pt" to="491.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2TFAIAACoEAAAOAAAAZHJzL2Uyb0RvYy54bWysU8GO2jAQvVfqP1i+QxKgb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" strokeweight=".24536mm">
            <w10:wrap type="topAndBottom" anchorx="page"/>
          </v:line>
        </w:pict>
      </w:r>
    </w:p>
    <w:p w:rsidR="008D0B38" w:rsidRPr="00AF3C87" w:rsidRDefault="008D0B38" w:rsidP="008D0B38">
      <w:pPr>
        <w:jc w:val="both"/>
        <w:rPr>
          <w:rFonts w:asciiTheme="majorHAnsi" w:hAnsiTheme="majorHAnsi"/>
          <w:b/>
          <w:bCs/>
          <w:iCs/>
          <w:noProof/>
          <w:color w:val="FF0000"/>
        </w:rPr>
      </w:pPr>
    </w:p>
    <w:p w:rsidR="008D0B38" w:rsidRPr="00E24776" w:rsidRDefault="008D0B38" w:rsidP="008D0B38">
      <w:pPr>
        <w:jc w:val="both"/>
        <w:rPr>
          <w:rFonts w:ascii="Times New Roman" w:hAnsi="Times New Roman"/>
          <w:b/>
          <w:bCs/>
          <w:iCs/>
          <w:noProof/>
        </w:rPr>
      </w:pPr>
    </w:p>
    <w:p w:rsidR="008D0B38" w:rsidRPr="006664B4" w:rsidRDefault="008D0B38" w:rsidP="008D0B38">
      <w:pPr>
        <w:jc w:val="center"/>
        <w:sectPr w:rsidR="008D0B38" w:rsidRPr="006664B4">
          <w:pgSz w:w="11910" w:h="16840"/>
          <w:pgMar w:top="1520" w:right="140" w:bottom="1560" w:left="240" w:header="416" w:footer="1340" w:gutter="0"/>
          <w:cols w:space="720"/>
        </w:sectPr>
      </w:pPr>
    </w:p>
    <w:p w:rsidR="008D0B38" w:rsidRPr="00C75A6E" w:rsidRDefault="008D0B38" w:rsidP="008D0B38">
      <w:pPr>
        <w:ind w:left="1432"/>
        <w:rPr>
          <w:b/>
          <w:i/>
          <w:sz w:val="28"/>
          <w:lang w:val="ru-RU"/>
        </w:rPr>
      </w:pPr>
      <w:r w:rsidRPr="006664B4">
        <w:rPr>
          <w:b/>
          <w:i/>
          <w:sz w:val="28"/>
        </w:rPr>
        <w:lastRenderedPageBreak/>
        <w:t xml:space="preserve">              </w:t>
      </w:r>
      <w:r>
        <w:rPr>
          <w:b/>
          <w:i/>
          <w:sz w:val="28"/>
        </w:rPr>
        <w:t>III</w:t>
      </w:r>
      <w:r w:rsidRPr="00C75A6E">
        <w:rPr>
          <w:b/>
          <w:i/>
          <w:sz w:val="28"/>
          <w:lang w:val="ru-RU"/>
        </w:rPr>
        <w:t xml:space="preserve"> </w:t>
      </w:r>
      <w:r w:rsidRPr="00C75A6E">
        <w:rPr>
          <w:sz w:val="28"/>
          <w:lang w:val="ru-RU"/>
        </w:rPr>
        <w:t>ТЕХНИЧКА</w:t>
      </w:r>
      <w:r w:rsidRPr="00C75A6E">
        <w:rPr>
          <w:b/>
          <w:i/>
          <w:sz w:val="28"/>
          <w:lang w:val="ru-RU"/>
        </w:rPr>
        <w:t xml:space="preserve"> ДОКУМЕНТАЦИЈА </w:t>
      </w:r>
    </w:p>
    <w:p w:rsidR="008D0B38" w:rsidRPr="00C75A6E" w:rsidRDefault="008D0B38" w:rsidP="008D0B38">
      <w:pPr>
        <w:rPr>
          <w:sz w:val="17"/>
          <w:lang w:val="ru-RU"/>
        </w:rPr>
      </w:pPr>
    </w:p>
    <w:p w:rsidR="008D0B38" w:rsidRPr="00C75A6E" w:rsidRDefault="008D0B38" w:rsidP="008D0B38">
      <w:pPr>
        <w:rPr>
          <w:sz w:val="17"/>
          <w:lang w:val="ru-RU"/>
        </w:rPr>
      </w:pPr>
    </w:p>
    <w:p w:rsidR="008D0B38" w:rsidRPr="00C75A6E" w:rsidRDefault="008D0B38" w:rsidP="008D0B38">
      <w:pPr>
        <w:rPr>
          <w:sz w:val="28"/>
          <w:szCs w:val="28"/>
          <w:lang w:val="ru-RU"/>
        </w:rPr>
        <w:sectPr w:rsidR="008D0B38" w:rsidRPr="00C75A6E">
          <w:pgSz w:w="11910" w:h="16840"/>
          <w:pgMar w:top="1580" w:right="140" w:bottom="1560" w:left="240" w:header="416" w:footer="1340" w:gutter="0"/>
          <w:cols w:space="720"/>
        </w:sectPr>
      </w:pPr>
      <w:r w:rsidRPr="00C75A6E">
        <w:rPr>
          <w:sz w:val="28"/>
          <w:szCs w:val="28"/>
          <w:lang w:val="ru-RU"/>
        </w:rPr>
        <w:t xml:space="preserve">               Ова конкурсна документација не садржи техничку документацију и планове.</w:t>
      </w:r>
    </w:p>
    <w:p w:rsidR="008D0B38" w:rsidRPr="00C75A6E" w:rsidRDefault="008D0B38" w:rsidP="008D0B38">
      <w:pPr>
        <w:ind w:left="148"/>
        <w:rPr>
          <w:b/>
          <w:i/>
          <w:sz w:val="28"/>
          <w:lang w:val="ru-RU"/>
        </w:rPr>
      </w:pPr>
      <w:r>
        <w:rPr>
          <w:b/>
          <w:i/>
          <w:sz w:val="28"/>
        </w:rPr>
        <w:lastRenderedPageBreak/>
        <w:t>IV</w:t>
      </w:r>
      <w:r w:rsidRPr="00C75A6E">
        <w:rPr>
          <w:b/>
          <w:i/>
          <w:sz w:val="28"/>
          <w:lang w:val="ru-RU"/>
        </w:rPr>
        <w:t xml:space="preserve"> УСЛОВИ ЗА УЧЕШЋЕ У ПОСТУПКУ ЈАВНЕ НАБАВКЕ ИЗ ЧЛ.</w:t>
      </w:r>
    </w:p>
    <w:p w:rsidR="008D0B38" w:rsidRPr="00C75A6E" w:rsidRDefault="008D0B38" w:rsidP="008D0B38">
      <w:pPr>
        <w:spacing w:before="2"/>
        <w:ind w:left="3624" w:right="153" w:hanging="3402"/>
        <w:rPr>
          <w:b/>
          <w:i/>
          <w:sz w:val="28"/>
          <w:lang w:val="ru-RU"/>
        </w:rPr>
      </w:pPr>
      <w:r w:rsidRPr="00C75A6E">
        <w:rPr>
          <w:b/>
          <w:i/>
          <w:sz w:val="28"/>
          <w:lang w:val="ru-RU"/>
        </w:rPr>
        <w:t>75. И 76. ЗЈН И УПУТСТВО КАКО СЕ ДОКАЗУЈЕ ИСПУЊЕНОСТ ТИХ УСЛОВА</w:t>
      </w:r>
    </w:p>
    <w:p w:rsidR="008D0B38" w:rsidRPr="00C75A6E" w:rsidRDefault="008D0B38" w:rsidP="008D0B38">
      <w:pPr>
        <w:rPr>
          <w:sz w:val="17"/>
          <w:lang w:val="ru-RU"/>
        </w:rPr>
      </w:pPr>
    </w:p>
    <w:p w:rsidR="008D0B38" w:rsidRPr="00C75A6E" w:rsidRDefault="008D0B38" w:rsidP="008D0B38">
      <w:pPr>
        <w:rPr>
          <w:sz w:val="17"/>
          <w:lang w:val="ru-RU"/>
        </w:rPr>
      </w:pPr>
    </w:p>
    <w:p w:rsidR="008D0B38" w:rsidRDefault="008D0B38" w:rsidP="008D0B38">
      <w:pPr>
        <w:pStyle w:val="Heading2"/>
        <w:spacing w:before="91"/>
        <w:ind w:left="4333"/>
      </w:pPr>
      <w:r>
        <w:t>ОБАВЕЗНИ УСЛОВИ</w:t>
      </w:r>
    </w:p>
    <w:p w:rsidR="008D0B38" w:rsidRDefault="008D0B38" w:rsidP="008D0B38">
      <w:pPr>
        <w:pStyle w:val="BodyText"/>
        <w:spacing w:before="1"/>
      </w:pPr>
    </w:p>
    <w:p w:rsidR="008D0B38" w:rsidRPr="00C75A6E" w:rsidRDefault="008D0B38" w:rsidP="008D0B38">
      <w:pPr>
        <w:pStyle w:val="BodyText"/>
        <w:spacing w:before="1"/>
        <w:ind w:left="1200" w:right="1294"/>
        <w:jc w:val="both"/>
        <w:rPr>
          <w:b/>
          <w:lang w:val="ru-RU"/>
        </w:rPr>
      </w:pPr>
      <w:r w:rsidRPr="00C75A6E">
        <w:rPr>
          <w:lang w:val="ru-RU"/>
        </w:rPr>
        <w:t xml:space="preserve">У поступку предметне јавне набавке понуђач мора да докаже да испуњава </w:t>
      </w:r>
      <w:r w:rsidRPr="00C75A6E">
        <w:rPr>
          <w:b/>
          <w:lang w:val="ru-RU"/>
        </w:rPr>
        <w:t xml:space="preserve">обавезне </w:t>
      </w:r>
      <w:r w:rsidRPr="00C75A6E">
        <w:rPr>
          <w:b/>
          <w:spacing w:val="-3"/>
          <w:lang w:val="ru-RU"/>
        </w:rPr>
        <w:t xml:space="preserve">услове </w:t>
      </w:r>
      <w:r w:rsidRPr="00C75A6E">
        <w:rPr>
          <w:lang w:val="ru-RU"/>
        </w:rPr>
        <w:t xml:space="preserve">за учешће, дефинисане чл. 75. ЗЈН, а испуњеност  </w:t>
      </w:r>
      <w:r w:rsidRPr="00C75A6E">
        <w:rPr>
          <w:b/>
          <w:lang w:val="ru-RU"/>
        </w:rPr>
        <w:t xml:space="preserve">обавезних </w:t>
      </w:r>
      <w:r w:rsidRPr="00C75A6E">
        <w:rPr>
          <w:b/>
          <w:spacing w:val="-3"/>
          <w:lang w:val="ru-RU"/>
        </w:rPr>
        <w:t xml:space="preserve">услова </w:t>
      </w:r>
      <w:r w:rsidRPr="00C75A6E">
        <w:rPr>
          <w:lang w:val="ru-RU"/>
        </w:rPr>
        <w:t xml:space="preserve">за учешће у поступку предметне јавне набавке, доказује на начин дефинисан у следећој </w:t>
      </w:r>
      <w:r w:rsidRPr="00C75A6E">
        <w:rPr>
          <w:spacing w:val="-3"/>
          <w:lang w:val="ru-RU"/>
        </w:rPr>
        <w:t xml:space="preserve">табели, </w:t>
      </w:r>
      <w:r w:rsidRPr="00C75A6E">
        <w:rPr>
          <w:b/>
          <w:lang w:val="ru-RU"/>
        </w:rPr>
        <w:t>и</w:t>
      </w:r>
      <w:r w:rsidRPr="00C75A6E">
        <w:rPr>
          <w:b/>
          <w:spacing w:val="-4"/>
          <w:lang w:val="ru-RU"/>
        </w:rPr>
        <w:t xml:space="preserve"> </w:t>
      </w:r>
      <w:r w:rsidRPr="00C75A6E">
        <w:rPr>
          <w:b/>
          <w:lang w:val="ru-RU"/>
        </w:rPr>
        <w:t>то:</w:t>
      </w:r>
    </w:p>
    <w:p w:rsidR="008D0B38" w:rsidRPr="00C75A6E" w:rsidRDefault="008D0B38" w:rsidP="008D0B38">
      <w:pPr>
        <w:pStyle w:val="BodyText"/>
        <w:rPr>
          <w:b/>
          <w:sz w:val="20"/>
          <w:lang w:val="ru-RU"/>
        </w:rPr>
      </w:pPr>
    </w:p>
    <w:p w:rsidR="008D0B38" w:rsidRPr="00C75A6E" w:rsidRDefault="008D0B38" w:rsidP="008D0B38">
      <w:pPr>
        <w:pStyle w:val="BodyText"/>
        <w:spacing w:before="2"/>
        <w:rPr>
          <w:b/>
          <w:sz w:val="28"/>
          <w:lang w:val="ru-RU"/>
        </w:rPr>
      </w:pP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3"/>
        <w:gridCol w:w="4124"/>
        <w:gridCol w:w="4528"/>
      </w:tblGrid>
      <w:tr w:rsidR="008D0B38" w:rsidTr="00796958">
        <w:trPr>
          <w:trHeight w:val="549"/>
        </w:trPr>
        <w:tc>
          <w:tcPr>
            <w:tcW w:w="593" w:type="dxa"/>
            <w:shd w:val="clear" w:color="auto" w:fill="FFC000"/>
          </w:tcPr>
          <w:p w:rsidR="008D0B38" w:rsidRPr="00C75A6E" w:rsidRDefault="008D0B38" w:rsidP="00796958">
            <w:pPr>
              <w:pStyle w:val="TableParagraph"/>
              <w:spacing w:before="8"/>
              <w:rPr>
                <w:b/>
                <w:sz w:val="23"/>
                <w:lang w:val="ru-RU"/>
              </w:rPr>
            </w:pPr>
          </w:p>
          <w:p w:rsidR="008D0B38" w:rsidRDefault="008D0B38" w:rsidP="00796958">
            <w:pPr>
              <w:pStyle w:val="TableParagraph"/>
              <w:ind w:left="67" w:right="60"/>
              <w:jc w:val="center"/>
              <w:rPr>
                <w:sz w:val="20"/>
              </w:rPr>
            </w:pPr>
            <w:r>
              <w:rPr>
                <w:sz w:val="20"/>
              </w:rPr>
              <w:t>Р.бр</w:t>
            </w:r>
          </w:p>
        </w:tc>
        <w:tc>
          <w:tcPr>
            <w:tcW w:w="4124" w:type="dxa"/>
            <w:shd w:val="clear" w:color="auto" w:fill="FFC000"/>
          </w:tcPr>
          <w:p w:rsidR="008D0B38" w:rsidRDefault="008D0B38" w:rsidP="00796958">
            <w:pPr>
              <w:pStyle w:val="TableParagraph"/>
              <w:spacing w:before="111"/>
              <w:ind w:left="681"/>
              <w:rPr>
                <w:sz w:val="28"/>
              </w:rPr>
            </w:pPr>
            <w:r>
              <w:rPr>
                <w:sz w:val="28"/>
              </w:rPr>
              <w:t>ОБАВЕЗНИ УСЛОВИ</w:t>
            </w:r>
          </w:p>
        </w:tc>
        <w:tc>
          <w:tcPr>
            <w:tcW w:w="4528" w:type="dxa"/>
            <w:shd w:val="clear" w:color="auto" w:fill="FFC000"/>
          </w:tcPr>
          <w:p w:rsidR="008D0B38" w:rsidRDefault="008D0B38" w:rsidP="00796958">
            <w:pPr>
              <w:pStyle w:val="TableParagraph"/>
              <w:spacing w:before="111"/>
              <w:ind w:left="765"/>
              <w:rPr>
                <w:sz w:val="28"/>
              </w:rPr>
            </w:pPr>
            <w:r>
              <w:rPr>
                <w:sz w:val="28"/>
              </w:rPr>
              <w:t>НАЧИН ДОКАЗИВАЊА</w:t>
            </w:r>
          </w:p>
        </w:tc>
      </w:tr>
      <w:tr w:rsidR="008D0B38" w:rsidTr="00796958">
        <w:trPr>
          <w:trHeight w:val="546"/>
        </w:trPr>
        <w:tc>
          <w:tcPr>
            <w:tcW w:w="593" w:type="dxa"/>
            <w:tcBorders>
              <w:bottom w:val="nil"/>
            </w:tcBorders>
          </w:tcPr>
          <w:p w:rsidR="008D0B38" w:rsidRDefault="008D0B38" w:rsidP="00796958">
            <w:pPr>
              <w:pStyle w:val="TableParagraph"/>
              <w:rPr>
                <w:rFonts w:ascii="Times New Roman"/>
                <w:sz w:val="24"/>
              </w:rPr>
            </w:pPr>
          </w:p>
        </w:tc>
        <w:tc>
          <w:tcPr>
            <w:tcW w:w="4124" w:type="dxa"/>
            <w:tcBorders>
              <w:bottom w:val="nil"/>
            </w:tcBorders>
          </w:tcPr>
          <w:p w:rsidR="008D0B38" w:rsidRPr="00C75A6E" w:rsidRDefault="008D0B38" w:rsidP="00796958">
            <w:pPr>
              <w:pStyle w:val="TableParagraph"/>
              <w:spacing w:before="7"/>
              <w:rPr>
                <w:b/>
                <w:sz w:val="23"/>
                <w:lang w:val="ru-RU"/>
              </w:rPr>
            </w:pPr>
          </w:p>
          <w:p w:rsidR="008D0B38" w:rsidRPr="00C75A6E" w:rsidRDefault="008D0B38" w:rsidP="00796958">
            <w:pPr>
              <w:pStyle w:val="TableParagraph"/>
              <w:spacing w:line="255" w:lineRule="exact"/>
              <w:ind w:left="107"/>
              <w:rPr>
                <w:sz w:val="24"/>
                <w:lang w:val="ru-RU"/>
              </w:rPr>
            </w:pPr>
            <w:r w:rsidRPr="00C75A6E">
              <w:rPr>
                <w:sz w:val="24"/>
                <w:lang w:val="ru-RU"/>
              </w:rPr>
              <w:t>Да је регистрован код надлежног</w:t>
            </w:r>
          </w:p>
        </w:tc>
        <w:tc>
          <w:tcPr>
            <w:tcW w:w="4528" w:type="dxa"/>
            <w:vMerge w:val="restart"/>
          </w:tcPr>
          <w:p w:rsidR="008D0B38" w:rsidRPr="00C75A6E" w:rsidRDefault="008D0B38" w:rsidP="00796958">
            <w:pPr>
              <w:pStyle w:val="TableParagraph"/>
              <w:rPr>
                <w:b/>
                <w:sz w:val="26"/>
                <w:lang w:val="ru-RU"/>
              </w:rPr>
            </w:pPr>
          </w:p>
          <w:p w:rsidR="008D0B38" w:rsidRPr="00C75A6E" w:rsidRDefault="008D0B38" w:rsidP="00796958">
            <w:pPr>
              <w:pStyle w:val="TableParagraph"/>
              <w:rPr>
                <w:b/>
                <w:sz w:val="26"/>
                <w:lang w:val="ru-RU"/>
              </w:rPr>
            </w:pPr>
          </w:p>
          <w:p w:rsidR="008D0B38" w:rsidRPr="00C75A6E" w:rsidRDefault="008D0B38" w:rsidP="00796958">
            <w:pPr>
              <w:pStyle w:val="TableParagraph"/>
              <w:rPr>
                <w:b/>
                <w:sz w:val="26"/>
                <w:lang w:val="ru-RU"/>
              </w:rPr>
            </w:pPr>
          </w:p>
          <w:p w:rsidR="008D0B38" w:rsidRPr="00C75A6E" w:rsidRDefault="008D0B38" w:rsidP="00796958">
            <w:pPr>
              <w:pStyle w:val="TableParagraph"/>
              <w:rPr>
                <w:b/>
                <w:sz w:val="26"/>
                <w:lang w:val="ru-RU"/>
              </w:rPr>
            </w:pPr>
          </w:p>
          <w:p w:rsidR="008D0B38" w:rsidRPr="00C75A6E" w:rsidRDefault="008D0B38" w:rsidP="00796958">
            <w:pPr>
              <w:pStyle w:val="TableParagraph"/>
              <w:rPr>
                <w:b/>
                <w:sz w:val="26"/>
                <w:lang w:val="ru-RU"/>
              </w:rPr>
            </w:pPr>
          </w:p>
          <w:p w:rsidR="008D0B38" w:rsidRPr="00C75A6E" w:rsidRDefault="008D0B38" w:rsidP="00796958">
            <w:pPr>
              <w:pStyle w:val="TableParagraph"/>
              <w:rPr>
                <w:b/>
                <w:sz w:val="26"/>
                <w:lang w:val="ru-RU"/>
              </w:rPr>
            </w:pPr>
          </w:p>
          <w:p w:rsidR="008D0B38" w:rsidRPr="00C75A6E" w:rsidRDefault="008D0B38" w:rsidP="00796958">
            <w:pPr>
              <w:pStyle w:val="TableParagraph"/>
              <w:rPr>
                <w:b/>
                <w:sz w:val="26"/>
                <w:lang w:val="ru-RU"/>
              </w:rPr>
            </w:pPr>
          </w:p>
          <w:p w:rsidR="008D0B38" w:rsidRPr="00C75A6E" w:rsidRDefault="008D0B38" w:rsidP="00796958">
            <w:pPr>
              <w:pStyle w:val="TableParagraph"/>
              <w:rPr>
                <w:b/>
                <w:sz w:val="26"/>
                <w:lang w:val="ru-RU"/>
              </w:rPr>
            </w:pPr>
          </w:p>
          <w:p w:rsidR="008D0B38" w:rsidRPr="00C75A6E" w:rsidRDefault="008D0B38" w:rsidP="00796958">
            <w:pPr>
              <w:pStyle w:val="TableParagraph"/>
              <w:rPr>
                <w:b/>
                <w:sz w:val="26"/>
                <w:lang w:val="ru-RU"/>
              </w:rPr>
            </w:pPr>
          </w:p>
          <w:p w:rsidR="008D0B38" w:rsidRPr="00C75A6E" w:rsidRDefault="008D0B38" w:rsidP="00796958">
            <w:pPr>
              <w:pStyle w:val="TableParagraph"/>
              <w:spacing w:before="216"/>
              <w:ind w:left="174" w:right="166" w:firstLine="1"/>
              <w:jc w:val="center"/>
              <w:rPr>
                <w:sz w:val="24"/>
                <w:lang w:val="ru-RU"/>
              </w:rPr>
            </w:pPr>
            <w:r w:rsidRPr="00C75A6E">
              <w:rPr>
                <w:b/>
                <w:sz w:val="24"/>
                <w:lang w:val="ru-RU"/>
              </w:rPr>
              <w:t xml:space="preserve">ИЗЈАВА </w:t>
            </w:r>
            <w:r w:rsidRPr="00C75A6E">
              <w:rPr>
                <w:sz w:val="24"/>
                <w:lang w:val="ru-RU"/>
              </w:rPr>
              <w:t>(</w:t>
            </w:r>
            <w:r w:rsidRPr="00C75A6E">
              <w:rPr>
                <w:i/>
                <w:sz w:val="24"/>
                <w:lang w:val="ru-RU"/>
              </w:rPr>
              <w:t xml:space="preserve">Образац 5. у поглављу </w:t>
            </w:r>
            <w:r>
              <w:rPr>
                <w:i/>
                <w:sz w:val="24"/>
              </w:rPr>
              <w:t>VI</w:t>
            </w:r>
            <w:r w:rsidRPr="00C75A6E">
              <w:rPr>
                <w:i/>
                <w:sz w:val="24"/>
                <w:lang w:val="ru-RU"/>
              </w:rPr>
              <w:t xml:space="preserve"> ове конкурсне документације</w:t>
            </w:r>
            <w:r w:rsidRPr="00C75A6E">
              <w:rPr>
                <w:sz w:val="24"/>
                <w:lang w:val="ru-RU"/>
              </w:rPr>
              <w:t>),</w:t>
            </w:r>
            <w:r w:rsidRPr="00C75A6E">
              <w:rPr>
                <w:spacing w:val="-24"/>
                <w:sz w:val="24"/>
                <w:lang w:val="ru-RU"/>
              </w:rPr>
              <w:t xml:space="preserve"> </w:t>
            </w:r>
            <w:r w:rsidRPr="00C75A6E">
              <w:rPr>
                <w:sz w:val="24"/>
                <w:lang w:val="ru-RU"/>
              </w:rPr>
              <w:t>којом понуђач под пуном материјалном</w:t>
            </w:r>
            <w:r w:rsidRPr="00C75A6E">
              <w:rPr>
                <w:spacing w:val="-19"/>
                <w:sz w:val="24"/>
                <w:lang w:val="ru-RU"/>
              </w:rPr>
              <w:t xml:space="preserve"> </w:t>
            </w:r>
            <w:r w:rsidRPr="00C75A6E">
              <w:rPr>
                <w:sz w:val="24"/>
                <w:lang w:val="ru-RU"/>
              </w:rPr>
              <w:t>и</w:t>
            </w:r>
          </w:p>
          <w:p w:rsidR="008D0B38" w:rsidRPr="00C75A6E" w:rsidRDefault="008D0B38" w:rsidP="00796958">
            <w:pPr>
              <w:pStyle w:val="TableParagraph"/>
              <w:spacing w:before="2"/>
              <w:ind w:left="247" w:right="240"/>
              <w:jc w:val="center"/>
              <w:rPr>
                <w:sz w:val="24"/>
                <w:lang w:val="ru-RU"/>
              </w:rPr>
            </w:pPr>
            <w:r w:rsidRPr="00C75A6E">
              <w:rPr>
                <w:sz w:val="24"/>
                <w:lang w:val="ru-RU"/>
              </w:rPr>
              <w:t>кривичном одговорношћу потврђује да испуњава услове за учешће у</w:t>
            </w:r>
          </w:p>
          <w:p w:rsidR="008D0B38" w:rsidRDefault="008D0B38" w:rsidP="00796958">
            <w:pPr>
              <w:pStyle w:val="TableParagraph"/>
              <w:spacing w:before="1"/>
              <w:ind w:left="83" w:right="79"/>
              <w:jc w:val="center"/>
              <w:rPr>
                <w:sz w:val="24"/>
              </w:rPr>
            </w:pPr>
            <w:r w:rsidRPr="00C75A6E">
              <w:rPr>
                <w:sz w:val="24"/>
                <w:lang w:val="ru-RU"/>
              </w:rPr>
              <w:t xml:space="preserve">поступку јавне набавке из чл. 75. ст. 1. тач. 1) до 4) и став 2. </w:t>
            </w:r>
            <w:r>
              <w:rPr>
                <w:sz w:val="24"/>
              </w:rPr>
              <w:t>ЗЈН,</w:t>
            </w:r>
          </w:p>
          <w:p w:rsidR="008D0B38" w:rsidRDefault="008D0B38" w:rsidP="00796958">
            <w:pPr>
              <w:pStyle w:val="TableParagraph"/>
              <w:ind w:left="247" w:right="240"/>
              <w:jc w:val="center"/>
              <w:rPr>
                <w:sz w:val="24"/>
              </w:rPr>
            </w:pPr>
            <w:r>
              <w:rPr>
                <w:sz w:val="24"/>
              </w:rPr>
              <w:t>дефинисане овом конкурсном документацијом</w:t>
            </w:r>
          </w:p>
          <w:p w:rsidR="008D0B38" w:rsidRDefault="008D0B38" w:rsidP="00796958">
            <w:pPr>
              <w:pStyle w:val="TableParagraph"/>
              <w:ind w:left="247" w:right="240"/>
              <w:jc w:val="center"/>
              <w:rPr>
                <w:sz w:val="24"/>
              </w:rPr>
            </w:pPr>
          </w:p>
          <w:p w:rsidR="008D0B38" w:rsidRPr="00B757E8" w:rsidRDefault="008D0B38" w:rsidP="00796958">
            <w:pPr>
              <w:pStyle w:val="BodyText"/>
              <w:rPr>
                <w:b/>
                <w:sz w:val="20"/>
                <w:szCs w:val="20"/>
              </w:rPr>
            </w:pPr>
            <w:r w:rsidRPr="00B757E8">
              <w:rPr>
                <w:b/>
                <w:sz w:val="20"/>
                <w:szCs w:val="20"/>
              </w:rPr>
              <w:t>Напомена:</w:t>
            </w:r>
          </w:p>
          <w:p w:rsidR="008D0B38" w:rsidRPr="00B757E8" w:rsidRDefault="008D0B38" w:rsidP="00796958">
            <w:pPr>
              <w:pStyle w:val="BodyText"/>
              <w:rPr>
                <w:b/>
                <w:sz w:val="20"/>
                <w:szCs w:val="20"/>
              </w:rPr>
            </w:pPr>
            <w:r w:rsidRPr="00B757E8">
              <w:rPr>
                <w:b/>
                <w:sz w:val="20"/>
                <w:szCs w:val="20"/>
              </w:rPr>
              <w:t>-</w:t>
            </w:r>
            <w:r w:rsidRPr="00B757E8">
              <w:rPr>
                <w:b/>
                <w:sz w:val="20"/>
                <w:szCs w:val="20"/>
              </w:rPr>
              <w:tab/>
              <w:t>Изјаву о поштовању прописа морају да потпишу и овере печатом сви понуђачи. 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8D0B38" w:rsidRDefault="008D0B38" w:rsidP="00796958">
            <w:pPr>
              <w:pStyle w:val="TableParagraph"/>
              <w:ind w:left="247" w:right="240"/>
              <w:rPr>
                <w:sz w:val="24"/>
              </w:rPr>
            </w:pPr>
          </w:p>
          <w:p w:rsidR="008D0B38" w:rsidRPr="00C023C0" w:rsidRDefault="008D0B38" w:rsidP="00796958">
            <w:pPr>
              <w:pStyle w:val="TableParagraph"/>
              <w:ind w:left="247" w:right="240"/>
              <w:jc w:val="center"/>
              <w:rPr>
                <w:sz w:val="24"/>
              </w:rPr>
            </w:pPr>
          </w:p>
        </w:tc>
      </w:tr>
      <w:tr w:rsidR="008D0B38" w:rsidTr="00796958">
        <w:trPr>
          <w:trHeight w:val="264"/>
        </w:trPr>
        <w:tc>
          <w:tcPr>
            <w:tcW w:w="593" w:type="dxa"/>
            <w:tcBorders>
              <w:top w:val="nil"/>
              <w:bottom w:val="nil"/>
            </w:tcBorders>
          </w:tcPr>
          <w:p w:rsidR="008D0B38" w:rsidRDefault="008D0B38" w:rsidP="00796958">
            <w:pPr>
              <w:pStyle w:val="TableParagraph"/>
              <w:spacing w:line="245" w:lineRule="exact"/>
              <w:ind w:left="67" w:right="55"/>
              <w:jc w:val="center"/>
              <w:rPr>
                <w:sz w:val="24"/>
              </w:rPr>
            </w:pPr>
            <w:r>
              <w:rPr>
                <w:sz w:val="24"/>
              </w:rPr>
              <w:t>1.</w:t>
            </w:r>
          </w:p>
        </w:tc>
        <w:tc>
          <w:tcPr>
            <w:tcW w:w="4124" w:type="dxa"/>
            <w:tcBorders>
              <w:top w:val="nil"/>
              <w:bottom w:val="nil"/>
            </w:tcBorders>
          </w:tcPr>
          <w:p w:rsidR="008D0B38" w:rsidRDefault="008D0B38" w:rsidP="00796958">
            <w:pPr>
              <w:pStyle w:val="TableParagraph"/>
              <w:tabs>
                <w:tab w:val="left" w:pos="1349"/>
                <w:tab w:val="left" w:pos="2695"/>
                <w:tab w:val="left" w:pos="3892"/>
              </w:tabs>
              <w:spacing w:line="245" w:lineRule="exact"/>
              <w:ind w:left="107"/>
              <w:rPr>
                <w:sz w:val="24"/>
              </w:rPr>
            </w:pPr>
            <w:r>
              <w:rPr>
                <w:sz w:val="24"/>
              </w:rPr>
              <w:t>органа,</w:t>
            </w:r>
            <w:r>
              <w:rPr>
                <w:sz w:val="24"/>
              </w:rPr>
              <w:tab/>
              <w:t>односно</w:t>
            </w:r>
            <w:r>
              <w:rPr>
                <w:sz w:val="24"/>
              </w:rPr>
              <w:tab/>
              <w:t>уписан</w:t>
            </w:r>
            <w:r>
              <w:rPr>
                <w:sz w:val="24"/>
              </w:rPr>
              <w:tab/>
              <w:t>у</w:t>
            </w:r>
          </w:p>
        </w:tc>
        <w:tc>
          <w:tcPr>
            <w:tcW w:w="4528" w:type="dxa"/>
            <w:vMerge/>
            <w:tcBorders>
              <w:top w:val="nil"/>
            </w:tcBorders>
          </w:tcPr>
          <w:p w:rsidR="008D0B38" w:rsidRDefault="008D0B38" w:rsidP="00796958">
            <w:pPr>
              <w:rPr>
                <w:sz w:val="2"/>
                <w:szCs w:val="2"/>
              </w:rPr>
            </w:pPr>
          </w:p>
        </w:tc>
      </w:tr>
      <w:tr w:rsidR="008D0B38" w:rsidTr="00796958">
        <w:trPr>
          <w:trHeight w:val="264"/>
        </w:trPr>
        <w:tc>
          <w:tcPr>
            <w:tcW w:w="593" w:type="dxa"/>
            <w:tcBorders>
              <w:top w:val="nil"/>
              <w:bottom w:val="nil"/>
            </w:tcBorders>
          </w:tcPr>
          <w:p w:rsidR="008D0B38" w:rsidRDefault="008D0B38" w:rsidP="00796958">
            <w:pPr>
              <w:pStyle w:val="TableParagraph"/>
              <w:rPr>
                <w:rFonts w:ascii="Times New Roman"/>
                <w:sz w:val="18"/>
              </w:rPr>
            </w:pPr>
          </w:p>
        </w:tc>
        <w:tc>
          <w:tcPr>
            <w:tcW w:w="4124" w:type="dxa"/>
            <w:tcBorders>
              <w:top w:val="nil"/>
              <w:bottom w:val="nil"/>
            </w:tcBorders>
          </w:tcPr>
          <w:p w:rsidR="008D0B38" w:rsidRDefault="008D0B38" w:rsidP="00796958">
            <w:pPr>
              <w:pStyle w:val="TableParagraph"/>
              <w:spacing w:line="245" w:lineRule="exact"/>
              <w:ind w:left="107"/>
              <w:rPr>
                <w:i/>
                <w:sz w:val="24"/>
              </w:rPr>
            </w:pPr>
            <w:r>
              <w:rPr>
                <w:sz w:val="24"/>
              </w:rPr>
              <w:t xml:space="preserve">одговарајући регистар </w:t>
            </w:r>
            <w:r>
              <w:rPr>
                <w:i/>
                <w:sz w:val="24"/>
              </w:rPr>
              <w:t>(чл. 75.</w:t>
            </w:r>
            <w:r>
              <w:rPr>
                <w:i/>
                <w:spacing w:val="60"/>
                <w:sz w:val="24"/>
              </w:rPr>
              <w:t xml:space="preserve"> </w:t>
            </w:r>
            <w:r>
              <w:rPr>
                <w:i/>
                <w:sz w:val="24"/>
              </w:rPr>
              <w:t>ст.</w:t>
            </w:r>
          </w:p>
        </w:tc>
        <w:tc>
          <w:tcPr>
            <w:tcW w:w="4528" w:type="dxa"/>
            <w:vMerge/>
            <w:tcBorders>
              <w:top w:val="nil"/>
            </w:tcBorders>
          </w:tcPr>
          <w:p w:rsidR="008D0B38" w:rsidRDefault="008D0B38" w:rsidP="00796958">
            <w:pPr>
              <w:rPr>
                <w:sz w:val="2"/>
                <w:szCs w:val="2"/>
              </w:rPr>
            </w:pPr>
          </w:p>
        </w:tc>
      </w:tr>
      <w:tr w:rsidR="008D0B38" w:rsidTr="00796958">
        <w:trPr>
          <w:trHeight w:val="550"/>
        </w:trPr>
        <w:tc>
          <w:tcPr>
            <w:tcW w:w="593" w:type="dxa"/>
            <w:tcBorders>
              <w:top w:val="nil"/>
            </w:tcBorders>
          </w:tcPr>
          <w:p w:rsidR="008D0B38" w:rsidRDefault="008D0B38" w:rsidP="00796958">
            <w:pPr>
              <w:pStyle w:val="TableParagraph"/>
              <w:rPr>
                <w:rFonts w:ascii="Times New Roman"/>
                <w:sz w:val="24"/>
              </w:rPr>
            </w:pPr>
          </w:p>
        </w:tc>
        <w:tc>
          <w:tcPr>
            <w:tcW w:w="4124" w:type="dxa"/>
            <w:tcBorders>
              <w:top w:val="nil"/>
            </w:tcBorders>
          </w:tcPr>
          <w:p w:rsidR="008D0B38" w:rsidRDefault="008D0B38" w:rsidP="00796958">
            <w:pPr>
              <w:pStyle w:val="TableParagraph"/>
              <w:spacing w:line="267" w:lineRule="exact"/>
              <w:ind w:left="107"/>
              <w:rPr>
                <w:i/>
                <w:sz w:val="24"/>
              </w:rPr>
            </w:pPr>
            <w:r>
              <w:rPr>
                <w:i/>
                <w:sz w:val="24"/>
              </w:rPr>
              <w:t>1. тач. 1) ЗЈН);</w:t>
            </w:r>
          </w:p>
        </w:tc>
        <w:tc>
          <w:tcPr>
            <w:tcW w:w="4528" w:type="dxa"/>
            <w:vMerge/>
            <w:tcBorders>
              <w:top w:val="nil"/>
            </w:tcBorders>
          </w:tcPr>
          <w:p w:rsidR="008D0B38" w:rsidRDefault="008D0B38" w:rsidP="00796958">
            <w:pPr>
              <w:rPr>
                <w:sz w:val="2"/>
                <w:szCs w:val="2"/>
              </w:rPr>
            </w:pPr>
          </w:p>
        </w:tc>
      </w:tr>
      <w:tr w:rsidR="008D0B38" w:rsidRPr="00727166" w:rsidTr="00796958">
        <w:trPr>
          <w:trHeight w:val="546"/>
        </w:trPr>
        <w:tc>
          <w:tcPr>
            <w:tcW w:w="593" w:type="dxa"/>
            <w:tcBorders>
              <w:bottom w:val="nil"/>
            </w:tcBorders>
          </w:tcPr>
          <w:p w:rsidR="008D0B38" w:rsidRDefault="008D0B38" w:rsidP="00796958">
            <w:pPr>
              <w:pStyle w:val="TableParagraph"/>
              <w:rPr>
                <w:rFonts w:ascii="Times New Roman"/>
                <w:sz w:val="24"/>
              </w:rPr>
            </w:pPr>
          </w:p>
        </w:tc>
        <w:tc>
          <w:tcPr>
            <w:tcW w:w="4124" w:type="dxa"/>
            <w:tcBorders>
              <w:bottom w:val="nil"/>
            </w:tcBorders>
          </w:tcPr>
          <w:p w:rsidR="008D0B38" w:rsidRPr="00C75A6E" w:rsidRDefault="008D0B38" w:rsidP="00796958">
            <w:pPr>
              <w:pStyle w:val="TableParagraph"/>
              <w:spacing w:before="7"/>
              <w:rPr>
                <w:b/>
                <w:sz w:val="23"/>
                <w:lang w:val="ru-RU"/>
              </w:rPr>
            </w:pPr>
          </w:p>
          <w:p w:rsidR="008D0B38" w:rsidRPr="00C75A6E" w:rsidRDefault="008D0B38" w:rsidP="00796958">
            <w:pPr>
              <w:pStyle w:val="TableParagraph"/>
              <w:spacing w:line="255" w:lineRule="exact"/>
              <w:ind w:left="107"/>
              <w:rPr>
                <w:sz w:val="24"/>
                <w:lang w:val="ru-RU"/>
              </w:rPr>
            </w:pPr>
            <w:r w:rsidRPr="00C75A6E">
              <w:rPr>
                <w:sz w:val="24"/>
                <w:lang w:val="ru-RU"/>
              </w:rPr>
              <w:t>Да он и његов законски</w:t>
            </w:r>
            <w:r w:rsidRPr="00C75A6E">
              <w:rPr>
                <w:spacing w:val="51"/>
                <w:sz w:val="24"/>
                <w:lang w:val="ru-RU"/>
              </w:rPr>
              <w:t xml:space="preserve"> </w:t>
            </w:r>
            <w:r w:rsidRPr="00C75A6E">
              <w:rPr>
                <w:sz w:val="24"/>
                <w:lang w:val="ru-RU"/>
              </w:rPr>
              <w:t>заступник</w:t>
            </w:r>
          </w:p>
        </w:tc>
        <w:tc>
          <w:tcPr>
            <w:tcW w:w="4528" w:type="dxa"/>
            <w:vMerge/>
            <w:tcBorders>
              <w:top w:val="nil"/>
            </w:tcBorders>
          </w:tcPr>
          <w:p w:rsidR="008D0B38" w:rsidRPr="00C75A6E" w:rsidRDefault="008D0B38" w:rsidP="00796958">
            <w:pPr>
              <w:rPr>
                <w:sz w:val="2"/>
                <w:szCs w:val="2"/>
                <w:lang w:val="ru-RU"/>
              </w:rPr>
            </w:pPr>
          </w:p>
        </w:tc>
      </w:tr>
      <w:tr w:rsidR="008D0B38" w:rsidRPr="00727166" w:rsidTr="00796958">
        <w:trPr>
          <w:trHeight w:val="266"/>
        </w:trPr>
        <w:tc>
          <w:tcPr>
            <w:tcW w:w="593" w:type="dxa"/>
            <w:tcBorders>
              <w:top w:val="nil"/>
              <w:bottom w:val="nil"/>
            </w:tcBorders>
          </w:tcPr>
          <w:p w:rsidR="008D0B38" w:rsidRPr="00C75A6E" w:rsidRDefault="008D0B38" w:rsidP="00796958">
            <w:pPr>
              <w:pStyle w:val="TableParagraph"/>
              <w:rPr>
                <w:rFonts w:ascii="Times New Roman"/>
                <w:sz w:val="18"/>
                <w:lang w:val="ru-RU"/>
              </w:rPr>
            </w:pPr>
          </w:p>
        </w:tc>
        <w:tc>
          <w:tcPr>
            <w:tcW w:w="4124" w:type="dxa"/>
            <w:tcBorders>
              <w:top w:val="nil"/>
              <w:bottom w:val="nil"/>
            </w:tcBorders>
          </w:tcPr>
          <w:p w:rsidR="008D0B38" w:rsidRPr="00C75A6E" w:rsidRDefault="008D0B38" w:rsidP="00796958">
            <w:pPr>
              <w:pStyle w:val="TableParagraph"/>
              <w:tabs>
                <w:tab w:val="left" w:pos="910"/>
                <w:tab w:val="left" w:pos="2292"/>
                <w:tab w:val="left" w:pos="2886"/>
                <w:tab w:val="left" w:pos="3745"/>
              </w:tabs>
              <w:spacing w:line="246" w:lineRule="exact"/>
              <w:ind w:left="107"/>
              <w:rPr>
                <w:sz w:val="24"/>
                <w:lang w:val="ru-RU"/>
              </w:rPr>
            </w:pPr>
            <w:r w:rsidRPr="00C75A6E">
              <w:rPr>
                <w:sz w:val="24"/>
                <w:lang w:val="ru-RU"/>
              </w:rPr>
              <w:t>није</w:t>
            </w:r>
            <w:r w:rsidRPr="00C75A6E">
              <w:rPr>
                <w:sz w:val="24"/>
                <w:lang w:val="ru-RU"/>
              </w:rPr>
              <w:tab/>
              <w:t>осуђиван</w:t>
            </w:r>
            <w:r w:rsidRPr="00C75A6E">
              <w:rPr>
                <w:sz w:val="24"/>
                <w:lang w:val="ru-RU"/>
              </w:rPr>
              <w:tab/>
              <w:t>за</w:t>
            </w:r>
            <w:r w:rsidRPr="00C75A6E">
              <w:rPr>
                <w:sz w:val="24"/>
                <w:lang w:val="ru-RU"/>
              </w:rPr>
              <w:tab/>
              <w:t>неко</w:t>
            </w:r>
            <w:r w:rsidRPr="00C75A6E">
              <w:rPr>
                <w:sz w:val="24"/>
                <w:lang w:val="ru-RU"/>
              </w:rPr>
              <w:tab/>
              <w:t>од</w:t>
            </w:r>
          </w:p>
        </w:tc>
        <w:tc>
          <w:tcPr>
            <w:tcW w:w="4528" w:type="dxa"/>
            <w:vMerge/>
            <w:tcBorders>
              <w:top w:val="nil"/>
            </w:tcBorders>
          </w:tcPr>
          <w:p w:rsidR="008D0B38" w:rsidRPr="00C75A6E" w:rsidRDefault="008D0B38" w:rsidP="00796958">
            <w:pPr>
              <w:rPr>
                <w:sz w:val="2"/>
                <w:szCs w:val="2"/>
                <w:lang w:val="ru-RU"/>
              </w:rPr>
            </w:pPr>
          </w:p>
        </w:tc>
      </w:tr>
      <w:tr w:rsidR="008D0B38" w:rsidTr="00796958">
        <w:trPr>
          <w:trHeight w:val="265"/>
        </w:trPr>
        <w:tc>
          <w:tcPr>
            <w:tcW w:w="593" w:type="dxa"/>
            <w:tcBorders>
              <w:top w:val="nil"/>
              <w:bottom w:val="nil"/>
            </w:tcBorders>
          </w:tcPr>
          <w:p w:rsidR="008D0B38" w:rsidRPr="00C75A6E" w:rsidRDefault="008D0B38" w:rsidP="00796958">
            <w:pPr>
              <w:pStyle w:val="TableParagraph"/>
              <w:rPr>
                <w:rFonts w:ascii="Times New Roman"/>
                <w:sz w:val="18"/>
                <w:lang w:val="ru-RU"/>
              </w:rPr>
            </w:pPr>
          </w:p>
        </w:tc>
        <w:tc>
          <w:tcPr>
            <w:tcW w:w="4124" w:type="dxa"/>
            <w:tcBorders>
              <w:top w:val="nil"/>
              <w:bottom w:val="nil"/>
            </w:tcBorders>
          </w:tcPr>
          <w:p w:rsidR="008D0B38" w:rsidRDefault="008D0B38" w:rsidP="00796958">
            <w:pPr>
              <w:pStyle w:val="TableParagraph"/>
              <w:tabs>
                <w:tab w:val="left" w:pos="1691"/>
                <w:tab w:val="left" w:pos="2670"/>
                <w:tab w:val="left" w:pos="3485"/>
              </w:tabs>
              <w:spacing w:line="246" w:lineRule="exact"/>
              <w:ind w:left="107"/>
              <w:rPr>
                <w:sz w:val="24"/>
              </w:rPr>
            </w:pPr>
            <w:r>
              <w:rPr>
                <w:sz w:val="24"/>
              </w:rPr>
              <w:t>кривичних</w:t>
            </w:r>
            <w:r>
              <w:rPr>
                <w:sz w:val="24"/>
              </w:rPr>
              <w:tab/>
            </w:r>
            <w:r>
              <w:rPr>
                <w:spacing w:val="-3"/>
                <w:sz w:val="24"/>
              </w:rPr>
              <w:t>дела</w:t>
            </w:r>
            <w:r>
              <w:rPr>
                <w:spacing w:val="-3"/>
                <w:sz w:val="24"/>
              </w:rPr>
              <w:tab/>
            </w:r>
            <w:r>
              <w:rPr>
                <w:sz w:val="24"/>
              </w:rPr>
              <w:t>као</w:t>
            </w:r>
            <w:r>
              <w:rPr>
                <w:sz w:val="24"/>
              </w:rPr>
              <w:tab/>
              <w:t>члан</w:t>
            </w:r>
          </w:p>
        </w:tc>
        <w:tc>
          <w:tcPr>
            <w:tcW w:w="4528" w:type="dxa"/>
            <w:vMerge/>
            <w:tcBorders>
              <w:top w:val="nil"/>
            </w:tcBorders>
          </w:tcPr>
          <w:p w:rsidR="008D0B38" w:rsidRDefault="008D0B38" w:rsidP="00796958">
            <w:pPr>
              <w:rPr>
                <w:sz w:val="2"/>
                <w:szCs w:val="2"/>
              </w:rPr>
            </w:pPr>
          </w:p>
        </w:tc>
      </w:tr>
      <w:tr w:rsidR="008D0B38" w:rsidTr="00796958">
        <w:trPr>
          <w:trHeight w:val="266"/>
        </w:trPr>
        <w:tc>
          <w:tcPr>
            <w:tcW w:w="593" w:type="dxa"/>
            <w:tcBorders>
              <w:top w:val="nil"/>
              <w:bottom w:val="nil"/>
            </w:tcBorders>
          </w:tcPr>
          <w:p w:rsidR="008D0B38" w:rsidRDefault="008D0B38" w:rsidP="00796958">
            <w:pPr>
              <w:pStyle w:val="TableParagraph"/>
              <w:rPr>
                <w:rFonts w:ascii="Times New Roman"/>
                <w:sz w:val="18"/>
              </w:rPr>
            </w:pPr>
          </w:p>
        </w:tc>
        <w:tc>
          <w:tcPr>
            <w:tcW w:w="4124" w:type="dxa"/>
            <w:tcBorders>
              <w:top w:val="nil"/>
              <w:bottom w:val="nil"/>
            </w:tcBorders>
          </w:tcPr>
          <w:p w:rsidR="008D0B38" w:rsidRDefault="008D0B38" w:rsidP="00796958">
            <w:pPr>
              <w:pStyle w:val="TableParagraph"/>
              <w:spacing w:line="246" w:lineRule="exact"/>
              <w:ind w:left="107"/>
              <w:rPr>
                <w:sz w:val="24"/>
              </w:rPr>
            </w:pPr>
            <w:r>
              <w:rPr>
                <w:sz w:val="24"/>
              </w:rPr>
              <w:t>организоване криминалне групе,</w:t>
            </w:r>
          </w:p>
        </w:tc>
        <w:tc>
          <w:tcPr>
            <w:tcW w:w="4528" w:type="dxa"/>
            <w:vMerge/>
            <w:tcBorders>
              <w:top w:val="nil"/>
            </w:tcBorders>
          </w:tcPr>
          <w:p w:rsidR="008D0B38" w:rsidRDefault="008D0B38" w:rsidP="00796958">
            <w:pPr>
              <w:rPr>
                <w:sz w:val="2"/>
                <w:szCs w:val="2"/>
              </w:rPr>
            </w:pPr>
          </w:p>
        </w:tc>
      </w:tr>
      <w:tr w:rsidR="008D0B38" w:rsidTr="00796958">
        <w:trPr>
          <w:trHeight w:val="541"/>
        </w:trPr>
        <w:tc>
          <w:tcPr>
            <w:tcW w:w="593" w:type="dxa"/>
            <w:tcBorders>
              <w:top w:val="nil"/>
              <w:bottom w:val="nil"/>
            </w:tcBorders>
          </w:tcPr>
          <w:p w:rsidR="008D0B38" w:rsidRDefault="008D0B38" w:rsidP="00796958">
            <w:pPr>
              <w:pStyle w:val="TableParagraph"/>
              <w:spacing w:before="130"/>
              <w:ind w:left="67" w:right="55"/>
              <w:jc w:val="center"/>
              <w:rPr>
                <w:sz w:val="24"/>
              </w:rPr>
            </w:pPr>
            <w:r>
              <w:rPr>
                <w:sz w:val="24"/>
              </w:rPr>
              <w:t>2.</w:t>
            </w:r>
          </w:p>
        </w:tc>
        <w:tc>
          <w:tcPr>
            <w:tcW w:w="4124" w:type="dxa"/>
            <w:tcBorders>
              <w:top w:val="nil"/>
              <w:bottom w:val="nil"/>
            </w:tcBorders>
          </w:tcPr>
          <w:p w:rsidR="008D0B38" w:rsidRPr="00C75A6E" w:rsidRDefault="008D0B38" w:rsidP="00796958">
            <w:pPr>
              <w:pStyle w:val="TableParagraph"/>
              <w:spacing w:line="267" w:lineRule="exact"/>
              <w:ind w:left="107"/>
              <w:rPr>
                <w:sz w:val="24"/>
                <w:lang w:val="ru-RU"/>
              </w:rPr>
            </w:pPr>
            <w:r w:rsidRPr="00C75A6E">
              <w:rPr>
                <w:sz w:val="24"/>
                <w:lang w:val="ru-RU"/>
              </w:rPr>
              <w:t>да није осуђиван за кривична дела</w:t>
            </w:r>
          </w:p>
          <w:p w:rsidR="008D0B38" w:rsidRDefault="008D0B38" w:rsidP="00796958">
            <w:pPr>
              <w:pStyle w:val="TableParagraph"/>
              <w:spacing w:line="255" w:lineRule="exact"/>
              <w:ind w:left="107"/>
              <w:rPr>
                <w:sz w:val="24"/>
              </w:rPr>
            </w:pPr>
            <w:r>
              <w:rPr>
                <w:sz w:val="24"/>
              </w:rPr>
              <w:t>против  привреде,  кривична  дела</w:t>
            </w:r>
          </w:p>
        </w:tc>
        <w:tc>
          <w:tcPr>
            <w:tcW w:w="4528" w:type="dxa"/>
            <w:vMerge/>
            <w:tcBorders>
              <w:top w:val="nil"/>
            </w:tcBorders>
          </w:tcPr>
          <w:p w:rsidR="008D0B38" w:rsidRDefault="008D0B38" w:rsidP="00796958">
            <w:pPr>
              <w:rPr>
                <w:sz w:val="2"/>
                <w:szCs w:val="2"/>
              </w:rPr>
            </w:pPr>
          </w:p>
        </w:tc>
      </w:tr>
      <w:tr w:rsidR="008D0B38" w:rsidTr="00796958">
        <w:trPr>
          <w:trHeight w:val="266"/>
        </w:trPr>
        <w:tc>
          <w:tcPr>
            <w:tcW w:w="593" w:type="dxa"/>
            <w:tcBorders>
              <w:top w:val="nil"/>
              <w:bottom w:val="nil"/>
            </w:tcBorders>
          </w:tcPr>
          <w:p w:rsidR="008D0B38" w:rsidRDefault="008D0B38" w:rsidP="00796958">
            <w:pPr>
              <w:pStyle w:val="TableParagraph"/>
              <w:rPr>
                <w:rFonts w:ascii="Times New Roman"/>
                <w:sz w:val="18"/>
              </w:rPr>
            </w:pPr>
          </w:p>
        </w:tc>
        <w:tc>
          <w:tcPr>
            <w:tcW w:w="4124" w:type="dxa"/>
            <w:tcBorders>
              <w:top w:val="nil"/>
              <w:bottom w:val="nil"/>
            </w:tcBorders>
          </w:tcPr>
          <w:p w:rsidR="008D0B38" w:rsidRDefault="008D0B38" w:rsidP="00796958">
            <w:pPr>
              <w:pStyle w:val="TableParagraph"/>
              <w:spacing w:line="246" w:lineRule="exact"/>
              <w:ind w:left="107"/>
              <w:rPr>
                <w:sz w:val="24"/>
              </w:rPr>
            </w:pPr>
            <w:r>
              <w:rPr>
                <w:sz w:val="24"/>
              </w:rPr>
              <w:t>против животне средине, кривично</w:t>
            </w:r>
          </w:p>
        </w:tc>
        <w:tc>
          <w:tcPr>
            <w:tcW w:w="4528" w:type="dxa"/>
            <w:vMerge/>
            <w:tcBorders>
              <w:top w:val="nil"/>
            </w:tcBorders>
          </w:tcPr>
          <w:p w:rsidR="008D0B38" w:rsidRDefault="008D0B38" w:rsidP="00796958">
            <w:pPr>
              <w:rPr>
                <w:sz w:val="2"/>
                <w:szCs w:val="2"/>
              </w:rPr>
            </w:pPr>
          </w:p>
        </w:tc>
      </w:tr>
      <w:tr w:rsidR="008D0B38" w:rsidRPr="00727166" w:rsidTr="00796958">
        <w:trPr>
          <w:trHeight w:val="264"/>
        </w:trPr>
        <w:tc>
          <w:tcPr>
            <w:tcW w:w="593" w:type="dxa"/>
            <w:tcBorders>
              <w:top w:val="nil"/>
              <w:bottom w:val="nil"/>
            </w:tcBorders>
          </w:tcPr>
          <w:p w:rsidR="008D0B38" w:rsidRDefault="008D0B38" w:rsidP="00796958">
            <w:pPr>
              <w:pStyle w:val="TableParagraph"/>
              <w:rPr>
                <w:rFonts w:ascii="Times New Roman"/>
                <w:sz w:val="18"/>
              </w:rPr>
            </w:pPr>
          </w:p>
        </w:tc>
        <w:tc>
          <w:tcPr>
            <w:tcW w:w="4124" w:type="dxa"/>
            <w:tcBorders>
              <w:top w:val="nil"/>
              <w:bottom w:val="nil"/>
            </w:tcBorders>
          </w:tcPr>
          <w:p w:rsidR="008D0B38" w:rsidRPr="00C75A6E" w:rsidRDefault="008D0B38" w:rsidP="00796958">
            <w:pPr>
              <w:pStyle w:val="TableParagraph"/>
              <w:spacing w:line="245" w:lineRule="exact"/>
              <w:ind w:left="107"/>
              <w:rPr>
                <w:sz w:val="24"/>
                <w:lang w:val="ru-RU"/>
              </w:rPr>
            </w:pPr>
            <w:r w:rsidRPr="00C75A6E">
              <w:rPr>
                <w:sz w:val="24"/>
                <w:lang w:val="ru-RU"/>
              </w:rPr>
              <w:t>дело примања или давања мита,</w:t>
            </w:r>
          </w:p>
        </w:tc>
        <w:tc>
          <w:tcPr>
            <w:tcW w:w="4528" w:type="dxa"/>
            <w:vMerge/>
            <w:tcBorders>
              <w:top w:val="nil"/>
            </w:tcBorders>
          </w:tcPr>
          <w:p w:rsidR="008D0B38" w:rsidRPr="00C75A6E" w:rsidRDefault="008D0B38" w:rsidP="00796958">
            <w:pPr>
              <w:rPr>
                <w:sz w:val="2"/>
                <w:szCs w:val="2"/>
                <w:lang w:val="ru-RU"/>
              </w:rPr>
            </w:pPr>
          </w:p>
        </w:tc>
      </w:tr>
      <w:tr w:rsidR="008D0B38" w:rsidTr="00796958">
        <w:trPr>
          <w:trHeight w:val="264"/>
        </w:trPr>
        <w:tc>
          <w:tcPr>
            <w:tcW w:w="593" w:type="dxa"/>
            <w:tcBorders>
              <w:top w:val="nil"/>
              <w:bottom w:val="nil"/>
            </w:tcBorders>
          </w:tcPr>
          <w:p w:rsidR="008D0B38" w:rsidRPr="00C75A6E" w:rsidRDefault="008D0B38" w:rsidP="00796958">
            <w:pPr>
              <w:pStyle w:val="TableParagraph"/>
              <w:rPr>
                <w:rFonts w:ascii="Times New Roman"/>
                <w:sz w:val="18"/>
                <w:lang w:val="ru-RU"/>
              </w:rPr>
            </w:pPr>
          </w:p>
        </w:tc>
        <w:tc>
          <w:tcPr>
            <w:tcW w:w="4124" w:type="dxa"/>
            <w:tcBorders>
              <w:top w:val="nil"/>
              <w:bottom w:val="nil"/>
            </w:tcBorders>
          </w:tcPr>
          <w:p w:rsidR="008D0B38" w:rsidRDefault="008D0B38" w:rsidP="00796958">
            <w:pPr>
              <w:pStyle w:val="TableParagraph"/>
              <w:spacing w:line="245" w:lineRule="exact"/>
              <w:ind w:left="107"/>
              <w:rPr>
                <w:i/>
                <w:sz w:val="24"/>
              </w:rPr>
            </w:pPr>
            <w:r>
              <w:rPr>
                <w:sz w:val="24"/>
              </w:rPr>
              <w:t xml:space="preserve">кривично дело преваре </w:t>
            </w:r>
            <w:r>
              <w:rPr>
                <w:i/>
                <w:sz w:val="24"/>
              </w:rPr>
              <w:t>(чл. 75.</w:t>
            </w:r>
          </w:p>
        </w:tc>
        <w:tc>
          <w:tcPr>
            <w:tcW w:w="4528" w:type="dxa"/>
            <w:vMerge/>
            <w:tcBorders>
              <w:top w:val="nil"/>
            </w:tcBorders>
          </w:tcPr>
          <w:p w:rsidR="008D0B38" w:rsidRDefault="008D0B38" w:rsidP="00796958">
            <w:pPr>
              <w:rPr>
                <w:sz w:val="2"/>
                <w:szCs w:val="2"/>
              </w:rPr>
            </w:pPr>
          </w:p>
        </w:tc>
      </w:tr>
      <w:tr w:rsidR="008D0B38" w:rsidTr="00796958">
        <w:trPr>
          <w:trHeight w:val="550"/>
        </w:trPr>
        <w:tc>
          <w:tcPr>
            <w:tcW w:w="593" w:type="dxa"/>
            <w:tcBorders>
              <w:top w:val="nil"/>
            </w:tcBorders>
          </w:tcPr>
          <w:p w:rsidR="008D0B38" w:rsidRDefault="008D0B38" w:rsidP="00796958">
            <w:pPr>
              <w:pStyle w:val="TableParagraph"/>
              <w:rPr>
                <w:rFonts w:ascii="Times New Roman"/>
                <w:sz w:val="24"/>
              </w:rPr>
            </w:pPr>
          </w:p>
        </w:tc>
        <w:tc>
          <w:tcPr>
            <w:tcW w:w="4124" w:type="dxa"/>
            <w:tcBorders>
              <w:top w:val="nil"/>
            </w:tcBorders>
          </w:tcPr>
          <w:p w:rsidR="008D0B38" w:rsidRDefault="008D0B38" w:rsidP="00796958">
            <w:pPr>
              <w:pStyle w:val="TableParagraph"/>
              <w:spacing w:line="267" w:lineRule="exact"/>
              <w:ind w:left="107"/>
              <w:rPr>
                <w:i/>
                <w:sz w:val="24"/>
              </w:rPr>
            </w:pPr>
            <w:r>
              <w:rPr>
                <w:i/>
                <w:sz w:val="24"/>
              </w:rPr>
              <w:t>ст. 1. тач. 2) ЗЈН);</w:t>
            </w:r>
          </w:p>
        </w:tc>
        <w:tc>
          <w:tcPr>
            <w:tcW w:w="4528" w:type="dxa"/>
            <w:vMerge/>
            <w:tcBorders>
              <w:top w:val="nil"/>
            </w:tcBorders>
          </w:tcPr>
          <w:p w:rsidR="008D0B38" w:rsidRDefault="008D0B38" w:rsidP="00796958">
            <w:pPr>
              <w:rPr>
                <w:sz w:val="2"/>
                <w:szCs w:val="2"/>
              </w:rPr>
            </w:pPr>
          </w:p>
        </w:tc>
      </w:tr>
      <w:tr w:rsidR="008D0B38" w:rsidRPr="00727166" w:rsidTr="00796958">
        <w:trPr>
          <w:trHeight w:val="546"/>
        </w:trPr>
        <w:tc>
          <w:tcPr>
            <w:tcW w:w="593" w:type="dxa"/>
            <w:tcBorders>
              <w:bottom w:val="nil"/>
            </w:tcBorders>
          </w:tcPr>
          <w:p w:rsidR="008D0B38" w:rsidRDefault="008D0B38" w:rsidP="00796958">
            <w:pPr>
              <w:pStyle w:val="TableParagraph"/>
              <w:rPr>
                <w:rFonts w:ascii="Times New Roman"/>
                <w:sz w:val="24"/>
              </w:rPr>
            </w:pPr>
          </w:p>
        </w:tc>
        <w:tc>
          <w:tcPr>
            <w:tcW w:w="4124" w:type="dxa"/>
            <w:tcBorders>
              <w:bottom w:val="nil"/>
            </w:tcBorders>
          </w:tcPr>
          <w:p w:rsidR="008D0B38" w:rsidRPr="00C75A6E" w:rsidRDefault="008D0B38" w:rsidP="00796958">
            <w:pPr>
              <w:pStyle w:val="TableParagraph"/>
              <w:spacing w:before="7"/>
              <w:rPr>
                <w:b/>
                <w:sz w:val="23"/>
                <w:lang w:val="ru-RU"/>
              </w:rPr>
            </w:pPr>
          </w:p>
          <w:p w:rsidR="008D0B38" w:rsidRPr="00C75A6E" w:rsidRDefault="008D0B38" w:rsidP="00796958">
            <w:pPr>
              <w:pStyle w:val="TableParagraph"/>
              <w:spacing w:line="255" w:lineRule="exact"/>
              <w:ind w:left="107"/>
              <w:rPr>
                <w:sz w:val="24"/>
                <w:lang w:val="ru-RU"/>
              </w:rPr>
            </w:pPr>
            <w:r w:rsidRPr="00C75A6E">
              <w:rPr>
                <w:sz w:val="24"/>
                <w:lang w:val="ru-RU"/>
              </w:rPr>
              <w:t>Да је измирио доспеле порезе,</w:t>
            </w:r>
          </w:p>
        </w:tc>
        <w:tc>
          <w:tcPr>
            <w:tcW w:w="4528" w:type="dxa"/>
            <w:vMerge/>
            <w:tcBorders>
              <w:top w:val="nil"/>
            </w:tcBorders>
          </w:tcPr>
          <w:p w:rsidR="008D0B38" w:rsidRPr="00C75A6E" w:rsidRDefault="008D0B38" w:rsidP="00796958">
            <w:pPr>
              <w:rPr>
                <w:sz w:val="2"/>
                <w:szCs w:val="2"/>
                <w:lang w:val="ru-RU"/>
              </w:rPr>
            </w:pPr>
          </w:p>
        </w:tc>
      </w:tr>
      <w:tr w:rsidR="008D0B38" w:rsidRPr="00727166" w:rsidTr="00796958">
        <w:trPr>
          <w:trHeight w:val="266"/>
        </w:trPr>
        <w:tc>
          <w:tcPr>
            <w:tcW w:w="593" w:type="dxa"/>
            <w:tcBorders>
              <w:top w:val="nil"/>
              <w:bottom w:val="nil"/>
            </w:tcBorders>
          </w:tcPr>
          <w:p w:rsidR="008D0B38" w:rsidRPr="00C75A6E" w:rsidRDefault="008D0B38" w:rsidP="00796958">
            <w:pPr>
              <w:pStyle w:val="TableParagraph"/>
              <w:rPr>
                <w:rFonts w:ascii="Times New Roman"/>
                <w:sz w:val="18"/>
                <w:lang w:val="ru-RU"/>
              </w:rPr>
            </w:pPr>
          </w:p>
        </w:tc>
        <w:tc>
          <w:tcPr>
            <w:tcW w:w="4124" w:type="dxa"/>
            <w:tcBorders>
              <w:top w:val="nil"/>
              <w:bottom w:val="nil"/>
            </w:tcBorders>
          </w:tcPr>
          <w:p w:rsidR="008D0B38" w:rsidRPr="00C75A6E" w:rsidRDefault="008D0B38" w:rsidP="00796958">
            <w:pPr>
              <w:pStyle w:val="TableParagraph"/>
              <w:spacing w:line="246" w:lineRule="exact"/>
              <w:ind w:left="107"/>
              <w:rPr>
                <w:sz w:val="24"/>
                <w:lang w:val="ru-RU"/>
              </w:rPr>
            </w:pPr>
            <w:r w:rsidRPr="00C75A6E">
              <w:rPr>
                <w:sz w:val="24"/>
                <w:lang w:val="ru-RU"/>
              </w:rPr>
              <w:t>доприносе и друге јавне дажбине</w:t>
            </w:r>
          </w:p>
        </w:tc>
        <w:tc>
          <w:tcPr>
            <w:tcW w:w="4528" w:type="dxa"/>
            <w:vMerge/>
            <w:tcBorders>
              <w:top w:val="nil"/>
            </w:tcBorders>
          </w:tcPr>
          <w:p w:rsidR="008D0B38" w:rsidRPr="00C75A6E" w:rsidRDefault="008D0B38" w:rsidP="00796958">
            <w:pPr>
              <w:rPr>
                <w:sz w:val="2"/>
                <w:szCs w:val="2"/>
                <w:lang w:val="ru-RU"/>
              </w:rPr>
            </w:pPr>
          </w:p>
        </w:tc>
      </w:tr>
      <w:tr w:rsidR="008D0B38" w:rsidRPr="00727166" w:rsidTr="00796958">
        <w:trPr>
          <w:trHeight w:val="541"/>
        </w:trPr>
        <w:tc>
          <w:tcPr>
            <w:tcW w:w="593" w:type="dxa"/>
            <w:tcBorders>
              <w:top w:val="nil"/>
              <w:bottom w:val="nil"/>
            </w:tcBorders>
          </w:tcPr>
          <w:p w:rsidR="008D0B38" w:rsidRDefault="008D0B38" w:rsidP="00796958">
            <w:pPr>
              <w:pStyle w:val="TableParagraph"/>
              <w:spacing w:before="130"/>
              <w:ind w:left="67" w:right="55"/>
              <w:jc w:val="center"/>
              <w:rPr>
                <w:sz w:val="24"/>
              </w:rPr>
            </w:pPr>
            <w:r>
              <w:rPr>
                <w:sz w:val="24"/>
              </w:rPr>
              <w:t>3.</w:t>
            </w:r>
          </w:p>
        </w:tc>
        <w:tc>
          <w:tcPr>
            <w:tcW w:w="4124" w:type="dxa"/>
            <w:tcBorders>
              <w:top w:val="nil"/>
              <w:bottom w:val="nil"/>
            </w:tcBorders>
          </w:tcPr>
          <w:p w:rsidR="008D0B38" w:rsidRPr="00C75A6E" w:rsidRDefault="008D0B38" w:rsidP="00796958">
            <w:pPr>
              <w:pStyle w:val="TableParagraph"/>
              <w:spacing w:line="267" w:lineRule="exact"/>
              <w:ind w:left="107"/>
              <w:rPr>
                <w:sz w:val="24"/>
                <w:lang w:val="ru-RU"/>
              </w:rPr>
            </w:pPr>
            <w:r w:rsidRPr="00C75A6E">
              <w:rPr>
                <w:sz w:val="24"/>
                <w:lang w:val="ru-RU"/>
              </w:rPr>
              <w:t xml:space="preserve">у складу са  прописима </w:t>
            </w:r>
            <w:r w:rsidRPr="00C75A6E">
              <w:rPr>
                <w:spacing w:val="-3"/>
                <w:sz w:val="24"/>
                <w:lang w:val="ru-RU"/>
              </w:rPr>
              <w:t>Републике</w:t>
            </w:r>
          </w:p>
          <w:p w:rsidR="008D0B38" w:rsidRPr="00C75A6E" w:rsidRDefault="008D0B38" w:rsidP="00796958">
            <w:pPr>
              <w:pStyle w:val="TableParagraph"/>
              <w:spacing w:line="255" w:lineRule="exact"/>
              <w:ind w:left="107"/>
              <w:rPr>
                <w:sz w:val="24"/>
                <w:lang w:val="ru-RU"/>
              </w:rPr>
            </w:pPr>
            <w:r w:rsidRPr="00C75A6E">
              <w:rPr>
                <w:sz w:val="24"/>
                <w:lang w:val="ru-RU"/>
              </w:rPr>
              <w:t>Србије   или   стране  државе када</w:t>
            </w:r>
          </w:p>
        </w:tc>
        <w:tc>
          <w:tcPr>
            <w:tcW w:w="4528" w:type="dxa"/>
            <w:vMerge/>
            <w:tcBorders>
              <w:top w:val="nil"/>
            </w:tcBorders>
          </w:tcPr>
          <w:p w:rsidR="008D0B38" w:rsidRPr="00C75A6E" w:rsidRDefault="008D0B38" w:rsidP="00796958">
            <w:pPr>
              <w:rPr>
                <w:sz w:val="2"/>
                <w:szCs w:val="2"/>
                <w:lang w:val="ru-RU"/>
              </w:rPr>
            </w:pPr>
          </w:p>
        </w:tc>
      </w:tr>
      <w:tr w:rsidR="008D0B38" w:rsidRPr="00727166" w:rsidTr="00796958">
        <w:trPr>
          <w:trHeight w:val="264"/>
        </w:trPr>
        <w:tc>
          <w:tcPr>
            <w:tcW w:w="593" w:type="dxa"/>
            <w:tcBorders>
              <w:top w:val="nil"/>
              <w:bottom w:val="nil"/>
            </w:tcBorders>
          </w:tcPr>
          <w:p w:rsidR="008D0B38" w:rsidRPr="00C75A6E" w:rsidRDefault="008D0B38" w:rsidP="00796958">
            <w:pPr>
              <w:pStyle w:val="TableParagraph"/>
              <w:rPr>
                <w:rFonts w:ascii="Times New Roman"/>
                <w:sz w:val="18"/>
                <w:lang w:val="ru-RU"/>
              </w:rPr>
            </w:pPr>
          </w:p>
        </w:tc>
        <w:tc>
          <w:tcPr>
            <w:tcW w:w="4124" w:type="dxa"/>
            <w:tcBorders>
              <w:top w:val="nil"/>
              <w:bottom w:val="nil"/>
            </w:tcBorders>
          </w:tcPr>
          <w:p w:rsidR="008D0B38" w:rsidRPr="00C75A6E" w:rsidRDefault="008D0B38" w:rsidP="00796958">
            <w:pPr>
              <w:pStyle w:val="TableParagraph"/>
              <w:spacing w:line="245" w:lineRule="exact"/>
              <w:ind w:left="107"/>
              <w:rPr>
                <w:sz w:val="24"/>
                <w:lang w:val="ru-RU"/>
              </w:rPr>
            </w:pPr>
            <w:r w:rsidRPr="00C75A6E">
              <w:rPr>
                <w:sz w:val="24"/>
                <w:lang w:val="ru-RU"/>
              </w:rPr>
              <w:t>има седиште на њеној територији</w:t>
            </w:r>
          </w:p>
        </w:tc>
        <w:tc>
          <w:tcPr>
            <w:tcW w:w="4528" w:type="dxa"/>
            <w:vMerge/>
            <w:tcBorders>
              <w:top w:val="nil"/>
            </w:tcBorders>
          </w:tcPr>
          <w:p w:rsidR="008D0B38" w:rsidRPr="00C75A6E" w:rsidRDefault="008D0B38" w:rsidP="00796958">
            <w:pPr>
              <w:rPr>
                <w:sz w:val="2"/>
                <w:szCs w:val="2"/>
                <w:lang w:val="ru-RU"/>
              </w:rPr>
            </w:pPr>
          </w:p>
        </w:tc>
      </w:tr>
      <w:tr w:rsidR="008D0B38" w:rsidTr="00796958">
        <w:trPr>
          <w:trHeight w:val="548"/>
        </w:trPr>
        <w:tc>
          <w:tcPr>
            <w:tcW w:w="593" w:type="dxa"/>
            <w:tcBorders>
              <w:top w:val="nil"/>
            </w:tcBorders>
          </w:tcPr>
          <w:p w:rsidR="008D0B38" w:rsidRPr="00C75A6E" w:rsidRDefault="008D0B38" w:rsidP="00796958">
            <w:pPr>
              <w:pStyle w:val="TableParagraph"/>
              <w:rPr>
                <w:rFonts w:ascii="Times New Roman"/>
                <w:sz w:val="24"/>
                <w:lang w:val="ru-RU"/>
              </w:rPr>
            </w:pPr>
          </w:p>
        </w:tc>
        <w:tc>
          <w:tcPr>
            <w:tcW w:w="4124" w:type="dxa"/>
            <w:tcBorders>
              <w:top w:val="nil"/>
            </w:tcBorders>
          </w:tcPr>
          <w:p w:rsidR="008D0B38" w:rsidRDefault="008D0B38" w:rsidP="00796958">
            <w:pPr>
              <w:pStyle w:val="TableParagraph"/>
              <w:spacing w:line="266" w:lineRule="exact"/>
              <w:ind w:left="107"/>
              <w:rPr>
                <w:i/>
                <w:sz w:val="24"/>
              </w:rPr>
            </w:pPr>
            <w:r>
              <w:rPr>
                <w:i/>
                <w:sz w:val="24"/>
              </w:rPr>
              <w:t>(чл. 75. ст. 1. тач. 4) ЗЈН);</w:t>
            </w:r>
          </w:p>
        </w:tc>
        <w:tc>
          <w:tcPr>
            <w:tcW w:w="4528" w:type="dxa"/>
            <w:vMerge/>
            <w:tcBorders>
              <w:top w:val="nil"/>
            </w:tcBorders>
          </w:tcPr>
          <w:p w:rsidR="008D0B38" w:rsidRDefault="008D0B38" w:rsidP="00796958">
            <w:pPr>
              <w:rPr>
                <w:sz w:val="2"/>
                <w:szCs w:val="2"/>
              </w:rPr>
            </w:pPr>
          </w:p>
        </w:tc>
      </w:tr>
      <w:tr w:rsidR="008D0B38" w:rsidRPr="00727166" w:rsidTr="00796958">
        <w:trPr>
          <w:trHeight w:val="270"/>
        </w:trPr>
        <w:tc>
          <w:tcPr>
            <w:tcW w:w="593" w:type="dxa"/>
            <w:tcBorders>
              <w:bottom w:val="nil"/>
            </w:tcBorders>
          </w:tcPr>
          <w:p w:rsidR="008D0B38" w:rsidRDefault="008D0B38" w:rsidP="00796958">
            <w:pPr>
              <w:pStyle w:val="TableParagraph"/>
              <w:rPr>
                <w:rFonts w:ascii="Times New Roman"/>
                <w:sz w:val="20"/>
              </w:rPr>
            </w:pPr>
          </w:p>
        </w:tc>
        <w:tc>
          <w:tcPr>
            <w:tcW w:w="4124" w:type="dxa"/>
            <w:tcBorders>
              <w:bottom w:val="nil"/>
            </w:tcBorders>
          </w:tcPr>
          <w:p w:rsidR="008D0B38" w:rsidRPr="00C75A6E" w:rsidRDefault="008D0B38" w:rsidP="00796958">
            <w:pPr>
              <w:pStyle w:val="TableParagraph"/>
              <w:tabs>
                <w:tab w:val="left" w:pos="658"/>
                <w:tab w:val="left" w:pos="1099"/>
                <w:tab w:val="left" w:pos="2438"/>
                <w:tab w:val="left" w:pos="3586"/>
              </w:tabs>
              <w:spacing w:line="250" w:lineRule="exact"/>
              <w:ind w:left="107"/>
              <w:rPr>
                <w:sz w:val="24"/>
                <w:lang w:val="ru-RU"/>
              </w:rPr>
            </w:pPr>
            <w:r w:rsidRPr="00C75A6E">
              <w:rPr>
                <w:sz w:val="24"/>
                <w:lang w:val="ru-RU"/>
              </w:rPr>
              <w:t>Да</w:t>
            </w:r>
            <w:r w:rsidRPr="00C75A6E">
              <w:rPr>
                <w:sz w:val="24"/>
                <w:lang w:val="ru-RU"/>
              </w:rPr>
              <w:tab/>
              <w:t>је</w:t>
            </w:r>
            <w:r w:rsidRPr="00C75A6E">
              <w:rPr>
                <w:sz w:val="24"/>
                <w:lang w:val="ru-RU"/>
              </w:rPr>
              <w:tab/>
              <w:t>поштовао</w:t>
            </w:r>
            <w:r w:rsidRPr="00C75A6E">
              <w:rPr>
                <w:sz w:val="24"/>
                <w:lang w:val="ru-RU"/>
              </w:rPr>
              <w:tab/>
            </w:r>
            <w:r w:rsidRPr="00C75A6E">
              <w:rPr>
                <w:spacing w:val="-3"/>
                <w:sz w:val="24"/>
                <w:lang w:val="ru-RU"/>
              </w:rPr>
              <w:t>обавезе</w:t>
            </w:r>
            <w:r w:rsidRPr="00C75A6E">
              <w:rPr>
                <w:spacing w:val="-3"/>
                <w:sz w:val="24"/>
                <w:lang w:val="ru-RU"/>
              </w:rPr>
              <w:tab/>
            </w:r>
            <w:r w:rsidRPr="00C75A6E">
              <w:rPr>
                <w:sz w:val="24"/>
                <w:lang w:val="ru-RU"/>
              </w:rPr>
              <w:t>које</w:t>
            </w:r>
          </w:p>
        </w:tc>
        <w:tc>
          <w:tcPr>
            <w:tcW w:w="4528" w:type="dxa"/>
            <w:vMerge/>
            <w:tcBorders>
              <w:top w:val="nil"/>
            </w:tcBorders>
          </w:tcPr>
          <w:p w:rsidR="008D0B38" w:rsidRPr="00C75A6E" w:rsidRDefault="008D0B38" w:rsidP="00796958">
            <w:pPr>
              <w:rPr>
                <w:sz w:val="2"/>
                <w:szCs w:val="2"/>
                <w:lang w:val="ru-RU"/>
              </w:rPr>
            </w:pPr>
          </w:p>
        </w:tc>
      </w:tr>
      <w:tr w:rsidR="008D0B38" w:rsidRPr="00727166" w:rsidTr="00796958">
        <w:trPr>
          <w:trHeight w:val="265"/>
        </w:trPr>
        <w:tc>
          <w:tcPr>
            <w:tcW w:w="593" w:type="dxa"/>
            <w:tcBorders>
              <w:top w:val="nil"/>
              <w:bottom w:val="nil"/>
            </w:tcBorders>
          </w:tcPr>
          <w:p w:rsidR="008D0B38" w:rsidRPr="00C75A6E" w:rsidRDefault="008D0B38" w:rsidP="00796958">
            <w:pPr>
              <w:pStyle w:val="TableParagraph"/>
              <w:rPr>
                <w:rFonts w:ascii="Times New Roman"/>
                <w:sz w:val="18"/>
                <w:lang w:val="ru-RU"/>
              </w:rPr>
            </w:pPr>
          </w:p>
        </w:tc>
        <w:tc>
          <w:tcPr>
            <w:tcW w:w="4124" w:type="dxa"/>
            <w:tcBorders>
              <w:top w:val="nil"/>
              <w:bottom w:val="nil"/>
            </w:tcBorders>
          </w:tcPr>
          <w:p w:rsidR="008D0B38" w:rsidRPr="00C75A6E" w:rsidRDefault="008D0B38" w:rsidP="00796958">
            <w:pPr>
              <w:pStyle w:val="TableParagraph"/>
              <w:spacing w:line="246" w:lineRule="exact"/>
              <w:ind w:left="107"/>
              <w:rPr>
                <w:sz w:val="24"/>
                <w:lang w:val="ru-RU"/>
              </w:rPr>
            </w:pPr>
            <w:r w:rsidRPr="00C75A6E">
              <w:rPr>
                <w:sz w:val="24"/>
                <w:lang w:val="ru-RU"/>
              </w:rPr>
              <w:t>произлазе из важећих прописа о</w:t>
            </w:r>
          </w:p>
        </w:tc>
        <w:tc>
          <w:tcPr>
            <w:tcW w:w="4528" w:type="dxa"/>
            <w:vMerge/>
            <w:tcBorders>
              <w:top w:val="nil"/>
            </w:tcBorders>
          </w:tcPr>
          <w:p w:rsidR="008D0B38" w:rsidRPr="00C75A6E" w:rsidRDefault="008D0B38" w:rsidP="00796958">
            <w:pPr>
              <w:rPr>
                <w:sz w:val="2"/>
                <w:szCs w:val="2"/>
                <w:lang w:val="ru-RU"/>
              </w:rPr>
            </w:pPr>
          </w:p>
        </w:tc>
      </w:tr>
      <w:tr w:rsidR="008D0B38" w:rsidRPr="00727166" w:rsidTr="00796958">
        <w:trPr>
          <w:trHeight w:val="266"/>
        </w:trPr>
        <w:tc>
          <w:tcPr>
            <w:tcW w:w="593" w:type="dxa"/>
            <w:tcBorders>
              <w:top w:val="nil"/>
              <w:bottom w:val="nil"/>
            </w:tcBorders>
          </w:tcPr>
          <w:p w:rsidR="008D0B38" w:rsidRDefault="008D0B38" w:rsidP="00796958">
            <w:pPr>
              <w:pStyle w:val="TableParagraph"/>
              <w:spacing w:line="246" w:lineRule="exact"/>
              <w:ind w:left="67" w:right="55"/>
              <w:jc w:val="center"/>
              <w:rPr>
                <w:sz w:val="24"/>
              </w:rPr>
            </w:pPr>
            <w:r>
              <w:rPr>
                <w:sz w:val="24"/>
              </w:rPr>
              <w:t>4.</w:t>
            </w:r>
          </w:p>
        </w:tc>
        <w:tc>
          <w:tcPr>
            <w:tcW w:w="4124" w:type="dxa"/>
            <w:tcBorders>
              <w:top w:val="nil"/>
              <w:bottom w:val="nil"/>
            </w:tcBorders>
          </w:tcPr>
          <w:p w:rsidR="008D0B38" w:rsidRPr="00C75A6E" w:rsidRDefault="008D0B38" w:rsidP="00796958">
            <w:pPr>
              <w:pStyle w:val="TableParagraph"/>
              <w:spacing w:line="246" w:lineRule="exact"/>
              <w:ind w:left="107"/>
              <w:rPr>
                <w:sz w:val="24"/>
                <w:lang w:val="ru-RU"/>
              </w:rPr>
            </w:pPr>
            <w:r w:rsidRPr="00C75A6E">
              <w:rPr>
                <w:sz w:val="24"/>
                <w:lang w:val="ru-RU"/>
              </w:rPr>
              <w:t>заштити на раду, запошљавању и</w:t>
            </w:r>
          </w:p>
        </w:tc>
        <w:tc>
          <w:tcPr>
            <w:tcW w:w="4528" w:type="dxa"/>
            <w:vMerge/>
            <w:tcBorders>
              <w:top w:val="nil"/>
            </w:tcBorders>
          </w:tcPr>
          <w:p w:rsidR="008D0B38" w:rsidRPr="00C75A6E" w:rsidRDefault="008D0B38" w:rsidP="00796958">
            <w:pPr>
              <w:rPr>
                <w:sz w:val="2"/>
                <w:szCs w:val="2"/>
                <w:lang w:val="ru-RU"/>
              </w:rPr>
            </w:pPr>
          </w:p>
        </w:tc>
      </w:tr>
      <w:tr w:rsidR="008D0B38" w:rsidTr="00796958">
        <w:trPr>
          <w:trHeight w:val="266"/>
        </w:trPr>
        <w:tc>
          <w:tcPr>
            <w:tcW w:w="593" w:type="dxa"/>
            <w:tcBorders>
              <w:top w:val="nil"/>
              <w:bottom w:val="nil"/>
            </w:tcBorders>
          </w:tcPr>
          <w:p w:rsidR="008D0B38" w:rsidRPr="00C75A6E" w:rsidRDefault="008D0B38" w:rsidP="00796958">
            <w:pPr>
              <w:pStyle w:val="TableParagraph"/>
              <w:rPr>
                <w:rFonts w:ascii="Times New Roman"/>
                <w:sz w:val="18"/>
                <w:lang w:val="ru-RU"/>
              </w:rPr>
            </w:pPr>
          </w:p>
        </w:tc>
        <w:tc>
          <w:tcPr>
            <w:tcW w:w="4124" w:type="dxa"/>
            <w:tcBorders>
              <w:top w:val="nil"/>
              <w:bottom w:val="nil"/>
            </w:tcBorders>
          </w:tcPr>
          <w:p w:rsidR="008D0B38" w:rsidRDefault="008D0B38" w:rsidP="00796958">
            <w:pPr>
              <w:pStyle w:val="TableParagraph"/>
              <w:spacing w:line="246" w:lineRule="exact"/>
              <w:ind w:left="107"/>
              <w:rPr>
                <w:sz w:val="24"/>
              </w:rPr>
            </w:pPr>
            <w:r>
              <w:rPr>
                <w:sz w:val="24"/>
              </w:rPr>
              <w:t>условима рада, заштити животне</w:t>
            </w:r>
          </w:p>
        </w:tc>
        <w:tc>
          <w:tcPr>
            <w:tcW w:w="4528" w:type="dxa"/>
            <w:vMerge/>
            <w:tcBorders>
              <w:top w:val="nil"/>
            </w:tcBorders>
          </w:tcPr>
          <w:p w:rsidR="008D0B38" w:rsidRDefault="008D0B38" w:rsidP="00796958">
            <w:pPr>
              <w:rPr>
                <w:sz w:val="2"/>
                <w:szCs w:val="2"/>
              </w:rPr>
            </w:pPr>
          </w:p>
        </w:tc>
      </w:tr>
      <w:tr w:rsidR="008D0B38" w:rsidRPr="00727166" w:rsidTr="00796958">
        <w:trPr>
          <w:trHeight w:val="273"/>
        </w:trPr>
        <w:tc>
          <w:tcPr>
            <w:tcW w:w="593" w:type="dxa"/>
            <w:tcBorders>
              <w:top w:val="nil"/>
            </w:tcBorders>
          </w:tcPr>
          <w:p w:rsidR="008D0B38" w:rsidRDefault="008D0B38" w:rsidP="00796958">
            <w:pPr>
              <w:pStyle w:val="TableParagraph"/>
              <w:rPr>
                <w:rFonts w:ascii="Times New Roman"/>
                <w:sz w:val="20"/>
              </w:rPr>
            </w:pPr>
          </w:p>
        </w:tc>
        <w:tc>
          <w:tcPr>
            <w:tcW w:w="4124" w:type="dxa"/>
            <w:tcBorders>
              <w:top w:val="nil"/>
            </w:tcBorders>
          </w:tcPr>
          <w:p w:rsidR="008D0B38" w:rsidRPr="00C75A6E" w:rsidRDefault="008D0B38" w:rsidP="00796958">
            <w:pPr>
              <w:pStyle w:val="TableParagraph"/>
              <w:spacing w:line="254" w:lineRule="exact"/>
              <w:ind w:left="107"/>
              <w:rPr>
                <w:sz w:val="24"/>
                <w:lang w:val="ru-RU"/>
              </w:rPr>
            </w:pPr>
            <w:r w:rsidRPr="00C75A6E">
              <w:rPr>
                <w:sz w:val="24"/>
                <w:lang w:val="ru-RU"/>
              </w:rPr>
              <w:t>средине, као и да нема</w:t>
            </w:r>
            <w:r w:rsidRPr="00C75A6E">
              <w:rPr>
                <w:spacing w:val="58"/>
                <w:sz w:val="24"/>
                <w:lang w:val="ru-RU"/>
              </w:rPr>
              <w:t xml:space="preserve"> </w:t>
            </w:r>
            <w:r w:rsidRPr="00C75A6E">
              <w:rPr>
                <w:sz w:val="24"/>
                <w:lang w:val="ru-RU"/>
              </w:rPr>
              <w:t>забрану</w:t>
            </w:r>
          </w:p>
        </w:tc>
        <w:tc>
          <w:tcPr>
            <w:tcW w:w="4528" w:type="dxa"/>
            <w:vMerge/>
            <w:tcBorders>
              <w:top w:val="nil"/>
            </w:tcBorders>
          </w:tcPr>
          <w:p w:rsidR="008D0B38" w:rsidRPr="00C75A6E" w:rsidRDefault="008D0B38" w:rsidP="00796958">
            <w:pPr>
              <w:rPr>
                <w:sz w:val="2"/>
                <w:szCs w:val="2"/>
                <w:lang w:val="ru-RU"/>
              </w:rPr>
            </w:pPr>
          </w:p>
        </w:tc>
      </w:tr>
    </w:tbl>
    <w:p w:rsidR="008D0B38" w:rsidRPr="00C75A6E" w:rsidRDefault="008D0B38" w:rsidP="008D0B38">
      <w:pPr>
        <w:rPr>
          <w:sz w:val="2"/>
          <w:szCs w:val="2"/>
          <w:lang w:val="ru-RU"/>
        </w:rPr>
        <w:sectPr w:rsidR="008D0B38" w:rsidRPr="00C75A6E">
          <w:pgSz w:w="11910" w:h="16840"/>
          <w:pgMar w:top="1580" w:right="140" w:bottom="1640" w:left="240" w:header="416" w:footer="1365" w:gutter="0"/>
          <w:cols w:space="720"/>
        </w:sectPr>
      </w:pPr>
    </w:p>
    <w:tbl>
      <w:tblPr>
        <w:tblW w:w="0" w:type="auto"/>
        <w:tblInd w:w="1092" w:type="dxa"/>
        <w:tblBorders>
          <w:top w:val="single" w:sz="34" w:space="0" w:color="EC7C30"/>
          <w:left w:val="single" w:sz="34" w:space="0" w:color="EC7C30"/>
          <w:bottom w:val="single" w:sz="34" w:space="0" w:color="EC7C30"/>
          <w:right w:val="single" w:sz="34" w:space="0" w:color="EC7C30"/>
          <w:insideH w:val="single" w:sz="34" w:space="0" w:color="EC7C30"/>
          <w:insideV w:val="single" w:sz="34" w:space="0" w:color="EC7C30"/>
        </w:tblBorders>
        <w:tblLayout w:type="fixed"/>
        <w:tblCellMar>
          <w:left w:w="0" w:type="dxa"/>
          <w:right w:w="0" w:type="dxa"/>
        </w:tblCellMar>
        <w:tblLook w:val="01E0"/>
      </w:tblPr>
      <w:tblGrid>
        <w:gridCol w:w="593"/>
        <w:gridCol w:w="4124"/>
        <w:gridCol w:w="4540"/>
      </w:tblGrid>
      <w:tr w:rsidR="008D0B38" w:rsidTr="00796958">
        <w:trPr>
          <w:trHeight w:val="820"/>
        </w:trPr>
        <w:tc>
          <w:tcPr>
            <w:tcW w:w="593" w:type="dxa"/>
            <w:tcBorders>
              <w:left w:val="single" w:sz="4" w:space="0" w:color="000000"/>
              <w:bottom w:val="single" w:sz="4" w:space="0" w:color="000000"/>
              <w:right w:val="single" w:sz="4" w:space="0" w:color="000000"/>
            </w:tcBorders>
          </w:tcPr>
          <w:p w:rsidR="008D0B38" w:rsidRPr="00C75A6E" w:rsidRDefault="008D0B38" w:rsidP="00796958">
            <w:pPr>
              <w:pStyle w:val="TableParagraph"/>
              <w:rPr>
                <w:rFonts w:ascii="Times New Roman"/>
                <w:lang w:val="ru-RU"/>
              </w:rPr>
            </w:pPr>
          </w:p>
        </w:tc>
        <w:tc>
          <w:tcPr>
            <w:tcW w:w="4124" w:type="dxa"/>
            <w:tcBorders>
              <w:left w:val="single" w:sz="4" w:space="0" w:color="000000"/>
              <w:bottom w:val="single" w:sz="4" w:space="0" w:color="000000"/>
              <w:right w:val="single" w:sz="4" w:space="0" w:color="000000"/>
            </w:tcBorders>
          </w:tcPr>
          <w:p w:rsidR="008D0B38" w:rsidRDefault="008D0B38" w:rsidP="00796958">
            <w:pPr>
              <w:pStyle w:val="TableParagraph"/>
              <w:spacing w:line="264" w:lineRule="exact"/>
              <w:ind w:left="107"/>
              <w:rPr>
                <w:sz w:val="24"/>
              </w:rPr>
            </w:pPr>
            <w:r>
              <w:rPr>
                <w:sz w:val="24"/>
              </w:rPr>
              <w:t>обављања делатности која је</w:t>
            </w:r>
            <w:r>
              <w:rPr>
                <w:spacing w:val="55"/>
                <w:sz w:val="24"/>
              </w:rPr>
              <w:t xml:space="preserve"> </w:t>
            </w:r>
            <w:r>
              <w:rPr>
                <w:sz w:val="24"/>
              </w:rPr>
              <w:t>на</w:t>
            </w:r>
          </w:p>
          <w:p w:rsidR="008D0B38" w:rsidRDefault="008D0B38" w:rsidP="00796958">
            <w:pPr>
              <w:pStyle w:val="TableParagraph"/>
              <w:spacing w:before="6" w:line="274" w:lineRule="exact"/>
              <w:ind w:left="107"/>
              <w:rPr>
                <w:i/>
                <w:sz w:val="24"/>
              </w:rPr>
            </w:pPr>
            <w:r w:rsidRPr="00C75A6E">
              <w:rPr>
                <w:sz w:val="24"/>
                <w:lang w:val="ru-RU"/>
              </w:rPr>
              <w:t>снази у време подношења понуде (</w:t>
            </w:r>
            <w:r w:rsidRPr="00C75A6E">
              <w:rPr>
                <w:i/>
                <w:sz w:val="24"/>
                <w:lang w:val="ru-RU"/>
              </w:rPr>
              <w:t xml:space="preserve">чл. 75. ст. 2. </w:t>
            </w:r>
            <w:r>
              <w:rPr>
                <w:i/>
                <w:sz w:val="24"/>
              </w:rPr>
              <w:t>ЗЈН).</w:t>
            </w:r>
          </w:p>
        </w:tc>
        <w:tc>
          <w:tcPr>
            <w:tcW w:w="4540" w:type="dxa"/>
            <w:tcBorders>
              <w:left w:val="single" w:sz="4" w:space="0" w:color="000000"/>
              <w:bottom w:val="single" w:sz="4" w:space="0" w:color="000000"/>
              <w:right w:val="single" w:sz="4" w:space="0" w:color="000000"/>
            </w:tcBorders>
          </w:tcPr>
          <w:p w:rsidR="008D0B38" w:rsidRDefault="008D0B38" w:rsidP="00796958">
            <w:pPr>
              <w:pStyle w:val="TableParagraph"/>
              <w:rPr>
                <w:rFonts w:ascii="Times New Roman"/>
              </w:rPr>
            </w:pPr>
          </w:p>
        </w:tc>
      </w:tr>
      <w:tr w:rsidR="008D0B38" w:rsidRPr="00727166" w:rsidTr="00796958">
        <w:trPr>
          <w:trHeight w:val="551"/>
        </w:trPr>
        <w:tc>
          <w:tcPr>
            <w:tcW w:w="593" w:type="dxa"/>
            <w:tcBorders>
              <w:top w:val="single" w:sz="4" w:space="0" w:color="000000"/>
              <w:left w:val="single" w:sz="4" w:space="0" w:color="000000"/>
              <w:bottom w:val="nil"/>
              <w:right w:val="single" w:sz="4" w:space="0" w:color="000000"/>
            </w:tcBorders>
          </w:tcPr>
          <w:p w:rsidR="008D0B38" w:rsidRDefault="008D0B38" w:rsidP="00796958">
            <w:pPr>
              <w:pStyle w:val="TableParagraph"/>
              <w:rPr>
                <w:rFonts w:ascii="Times New Roman"/>
              </w:rPr>
            </w:pPr>
          </w:p>
        </w:tc>
        <w:tc>
          <w:tcPr>
            <w:tcW w:w="4124" w:type="dxa"/>
            <w:tcBorders>
              <w:top w:val="single" w:sz="4" w:space="0" w:color="000000"/>
              <w:left w:val="single" w:sz="4" w:space="0" w:color="000000"/>
              <w:bottom w:val="nil"/>
              <w:right w:val="single" w:sz="4" w:space="0" w:color="000000"/>
            </w:tcBorders>
          </w:tcPr>
          <w:p w:rsidR="008D0B38" w:rsidRPr="00C75A6E" w:rsidRDefault="008D0B38" w:rsidP="00796958">
            <w:pPr>
              <w:pStyle w:val="TableParagraph"/>
              <w:spacing w:before="7"/>
              <w:rPr>
                <w:b/>
                <w:sz w:val="23"/>
                <w:lang w:val="ru-RU"/>
              </w:rPr>
            </w:pPr>
          </w:p>
          <w:p w:rsidR="008D0B38" w:rsidRPr="00C75A6E" w:rsidRDefault="008D0B38" w:rsidP="00796958">
            <w:pPr>
              <w:pStyle w:val="TableParagraph"/>
              <w:spacing w:line="260" w:lineRule="exact"/>
              <w:ind w:left="107"/>
              <w:rPr>
                <w:sz w:val="24"/>
                <w:lang w:val="ru-RU"/>
              </w:rPr>
            </w:pPr>
            <w:r w:rsidRPr="00C75A6E">
              <w:rPr>
                <w:sz w:val="24"/>
                <w:lang w:val="ru-RU"/>
              </w:rPr>
              <w:t>Да има важећу дозволу надлежног</w:t>
            </w:r>
          </w:p>
        </w:tc>
        <w:tc>
          <w:tcPr>
            <w:tcW w:w="4540" w:type="dxa"/>
            <w:tcBorders>
              <w:top w:val="single" w:sz="4" w:space="0" w:color="000000"/>
              <w:left w:val="single" w:sz="4" w:space="0" w:color="000000"/>
              <w:bottom w:val="nil"/>
              <w:right w:val="single" w:sz="4" w:space="0" w:color="000000"/>
            </w:tcBorders>
          </w:tcPr>
          <w:p w:rsidR="008D0B38" w:rsidRPr="00C75A6E" w:rsidRDefault="008D0B38" w:rsidP="00796958">
            <w:pPr>
              <w:pStyle w:val="TableParagraph"/>
              <w:spacing w:before="7"/>
              <w:rPr>
                <w:b/>
                <w:sz w:val="23"/>
                <w:lang w:val="ru-RU"/>
              </w:rPr>
            </w:pPr>
          </w:p>
          <w:p w:rsidR="008D0B38" w:rsidRPr="00C75A6E" w:rsidRDefault="008D0B38" w:rsidP="00796958">
            <w:pPr>
              <w:pStyle w:val="TableParagraph"/>
              <w:tabs>
                <w:tab w:val="left" w:pos="1352"/>
                <w:tab w:val="left" w:pos="1743"/>
                <w:tab w:val="left" w:pos="3348"/>
                <w:tab w:val="left" w:pos="4285"/>
              </w:tabs>
              <w:spacing w:line="260" w:lineRule="exact"/>
              <w:ind w:left="107"/>
              <w:rPr>
                <w:b/>
                <w:sz w:val="24"/>
                <w:lang w:val="ru-RU"/>
              </w:rPr>
            </w:pPr>
            <w:r w:rsidRPr="00C75A6E">
              <w:rPr>
                <w:b/>
                <w:spacing w:val="-3"/>
                <w:sz w:val="24"/>
                <w:lang w:val="ru-RU"/>
              </w:rPr>
              <w:t>Потврда</w:t>
            </w:r>
            <w:r w:rsidRPr="00C75A6E">
              <w:rPr>
                <w:b/>
                <w:spacing w:val="-3"/>
                <w:sz w:val="24"/>
                <w:lang w:val="ru-RU"/>
              </w:rPr>
              <w:tab/>
            </w:r>
            <w:r w:rsidRPr="00C75A6E">
              <w:rPr>
                <w:b/>
                <w:sz w:val="24"/>
                <w:lang w:val="ru-RU"/>
              </w:rPr>
              <w:t>о</w:t>
            </w:r>
            <w:r w:rsidRPr="00C75A6E">
              <w:rPr>
                <w:b/>
                <w:sz w:val="24"/>
                <w:lang w:val="ru-RU"/>
              </w:rPr>
              <w:tab/>
              <w:t>извршеном</w:t>
            </w:r>
            <w:r w:rsidRPr="00C75A6E">
              <w:rPr>
                <w:b/>
                <w:sz w:val="24"/>
                <w:lang w:val="ru-RU"/>
              </w:rPr>
              <w:tab/>
              <w:t>упису</w:t>
            </w:r>
            <w:r w:rsidRPr="00C75A6E">
              <w:rPr>
                <w:b/>
                <w:sz w:val="24"/>
                <w:lang w:val="ru-RU"/>
              </w:rPr>
              <w:tab/>
              <w:t>у</w:t>
            </w:r>
          </w:p>
        </w:tc>
      </w:tr>
      <w:tr w:rsidR="008D0B38" w:rsidTr="00796958">
        <w:trPr>
          <w:trHeight w:val="274"/>
        </w:trPr>
        <w:tc>
          <w:tcPr>
            <w:tcW w:w="593"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20"/>
                <w:lang w:val="ru-RU"/>
              </w:rPr>
            </w:pPr>
          </w:p>
        </w:tc>
        <w:tc>
          <w:tcPr>
            <w:tcW w:w="4124" w:type="dxa"/>
            <w:tcBorders>
              <w:top w:val="nil"/>
              <w:left w:val="single" w:sz="4" w:space="0" w:color="000000"/>
              <w:bottom w:val="nil"/>
              <w:right w:val="single" w:sz="4" w:space="0" w:color="000000"/>
            </w:tcBorders>
          </w:tcPr>
          <w:p w:rsidR="008D0B38" w:rsidRDefault="008D0B38" w:rsidP="00796958">
            <w:pPr>
              <w:pStyle w:val="TableParagraph"/>
              <w:spacing w:line="255" w:lineRule="exact"/>
              <w:ind w:left="107"/>
              <w:rPr>
                <w:sz w:val="24"/>
              </w:rPr>
            </w:pPr>
            <w:r>
              <w:rPr>
                <w:sz w:val="24"/>
              </w:rPr>
              <w:t>органа за обављање делатности</w:t>
            </w:r>
          </w:p>
        </w:tc>
        <w:tc>
          <w:tcPr>
            <w:tcW w:w="4540" w:type="dxa"/>
            <w:tcBorders>
              <w:top w:val="nil"/>
              <w:left w:val="single" w:sz="4" w:space="0" w:color="000000"/>
              <w:bottom w:val="nil"/>
              <w:right w:val="single" w:sz="4" w:space="0" w:color="000000"/>
            </w:tcBorders>
          </w:tcPr>
          <w:p w:rsidR="008D0B38" w:rsidRDefault="008D0B38" w:rsidP="00796958">
            <w:pPr>
              <w:pStyle w:val="TableParagraph"/>
              <w:tabs>
                <w:tab w:val="left" w:pos="1637"/>
                <w:tab w:val="left" w:pos="2934"/>
                <w:tab w:val="left" w:pos="4166"/>
              </w:tabs>
              <w:spacing w:line="255" w:lineRule="exact"/>
              <w:ind w:left="107"/>
              <w:rPr>
                <w:b/>
                <w:sz w:val="24"/>
              </w:rPr>
            </w:pPr>
            <w:r>
              <w:rPr>
                <w:b/>
                <w:sz w:val="24"/>
              </w:rPr>
              <w:t>Централни</w:t>
            </w:r>
            <w:r>
              <w:rPr>
                <w:b/>
                <w:sz w:val="24"/>
              </w:rPr>
              <w:tab/>
              <w:t>регистар</w:t>
            </w:r>
            <w:r>
              <w:rPr>
                <w:b/>
                <w:sz w:val="24"/>
              </w:rPr>
              <w:tab/>
              <w:t>објеката</w:t>
            </w:r>
            <w:r>
              <w:rPr>
                <w:b/>
                <w:sz w:val="24"/>
              </w:rPr>
              <w:tab/>
              <w:t>за</w:t>
            </w:r>
          </w:p>
        </w:tc>
      </w:tr>
      <w:tr w:rsidR="008D0B38" w:rsidRPr="00727166" w:rsidTr="00796958">
        <w:trPr>
          <w:trHeight w:val="276"/>
        </w:trPr>
        <w:tc>
          <w:tcPr>
            <w:tcW w:w="593"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c>
          <w:tcPr>
            <w:tcW w:w="4124" w:type="dxa"/>
            <w:tcBorders>
              <w:top w:val="nil"/>
              <w:left w:val="single" w:sz="4" w:space="0" w:color="000000"/>
              <w:bottom w:val="nil"/>
              <w:right w:val="single" w:sz="4" w:space="0" w:color="000000"/>
            </w:tcBorders>
          </w:tcPr>
          <w:p w:rsidR="008D0B38" w:rsidRPr="00C75A6E" w:rsidRDefault="008D0B38" w:rsidP="00796958">
            <w:pPr>
              <w:pStyle w:val="TableParagraph"/>
              <w:spacing w:line="256" w:lineRule="exact"/>
              <w:ind w:left="107"/>
              <w:rPr>
                <w:i/>
                <w:sz w:val="24"/>
                <w:lang w:val="ru-RU"/>
              </w:rPr>
            </w:pPr>
            <w:r w:rsidRPr="00C75A6E">
              <w:rPr>
                <w:sz w:val="24"/>
                <w:lang w:val="ru-RU"/>
              </w:rPr>
              <w:t>која је предмет јавне набавке</w:t>
            </w:r>
            <w:r w:rsidRPr="00C75A6E">
              <w:rPr>
                <w:spacing w:val="51"/>
                <w:sz w:val="24"/>
                <w:lang w:val="ru-RU"/>
              </w:rPr>
              <w:t xml:space="preserve"> </w:t>
            </w:r>
            <w:r w:rsidRPr="00C75A6E">
              <w:rPr>
                <w:i/>
                <w:sz w:val="24"/>
                <w:lang w:val="ru-RU"/>
              </w:rPr>
              <w:t>(чл.</w:t>
            </w:r>
          </w:p>
        </w:tc>
        <w:tc>
          <w:tcPr>
            <w:tcW w:w="4540" w:type="dxa"/>
            <w:tcBorders>
              <w:top w:val="nil"/>
              <w:left w:val="single" w:sz="4" w:space="0" w:color="000000"/>
              <w:bottom w:val="nil"/>
              <w:right w:val="single" w:sz="4" w:space="0" w:color="000000"/>
            </w:tcBorders>
          </w:tcPr>
          <w:p w:rsidR="008D0B38" w:rsidRPr="00C75A6E" w:rsidRDefault="008D0B38" w:rsidP="00796958">
            <w:pPr>
              <w:pStyle w:val="TableParagraph"/>
              <w:spacing w:line="256" w:lineRule="exact"/>
              <w:ind w:left="107"/>
              <w:rPr>
                <w:b/>
                <w:sz w:val="24"/>
                <w:lang w:val="ru-RU"/>
              </w:rPr>
            </w:pPr>
            <w:r w:rsidRPr="00C75A6E">
              <w:rPr>
                <w:b/>
                <w:sz w:val="24"/>
                <w:lang w:val="ru-RU"/>
              </w:rPr>
              <w:t>субјекте који се баве производњом</w:t>
            </w:r>
          </w:p>
        </w:tc>
      </w:tr>
      <w:tr w:rsidR="008D0B38" w:rsidRPr="00727166" w:rsidTr="00796958">
        <w:trPr>
          <w:trHeight w:val="277"/>
        </w:trPr>
        <w:tc>
          <w:tcPr>
            <w:tcW w:w="593"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20"/>
                <w:lang w:val="ru-RU"/>
              </w:rPr>
            </w:pPr>
          </w:p>
        </w:tc>
        <w:tc>
          <w:tcPr>
            <w:tcW w:w="4124" w:type="dxa"/>
            <w:tcBorders>
              <w:top w:val="nil"/>
              <w:left w:val="single" w:sz="4" w:space="0" w:color="000000"/>
              <w:bottom w:val="nil"/>
              <w:right w:val="single" w:sz="4" w:space="0" w:color="000000"/>
            </w:tcBorders>
          </w:tcPr>
          <w:p w:rsidR="008D0B38" w:rsidRPr="00C75A6E" w:rsidRDefault="008D0B38" w:rsidP="00796958">
            <w:pPr>
              <w:pStyle w:val="TableParagraph"/>
              <w:spacing w:line="257" w:lineRule="exact"/>
              <w:ind w:left="107"/>
              <w:rPr>
                <w:b/>
                <w:sz w:val="24"/>
                <w:lang w:val="ru-RU"/>
              </w:rPr>
            </w:pPr>
            <w:r w:rsidRPr="00C75A6E">
              <w:rPr>
                <w:i/>
                <w:sz w:val="24"/>
                <w:lang w:val="ru-RU"/>
              </w:rPr>
              <w:t xml:space="preserve">75. ст. 1. </w:t>
            </w:r>
            <w:r w:rsidRPr="00C75A6E">
              <w:rPr>
                <w:i/>
                <w:spacing w:val="-6"/>
                <w:sz w:val="24"/>
                <w:lang w:val="ru-RU"/>
              </w:rPr>
              <w:t xml:space="preserve">тач. </w:t>
            </w:r>
            <w:r w:rsidRPr="00C75A6E">
              <w:rPr>
                <w:i/>
                <w:sz w:val="24"/>
                <w:lang w:val="ru-RU"/>
              </w:rPr>
              <w:t xml:space="preserve">5) ЗЈН)- </w:t>
            </w:r>
            <w:r w:rsidRPr="00C75A6E">
              <w:rPr>
                <w:b/>
                <w:spacing w:val="-3"/>
                <w:sz w:val="24"/>
                <w:lang w:val="ru-RU"/>
              </w:rPr>
              <w:t>Потврда</w:t>
            </w:r>
            <w:r w:rsidRPr="00C75A6E">
              <w:rPr>
                <w:b/>
                <w:spacing w:val="57"/>
                <w:sz w:val="24"/>
                <w:lang w:val="ru-RU"/>
              </w:rPr>
              <w:t xml:space="preserve"> </w:t>
            </w:r>
            <w:r w:rsidRPr="00C75A6E">
              <w:rPr>
                <w:b/>
                <w:sz w:val="24"/>
                <w:lang w:val="ru-RU"/>
              </w:rPr>
              <w:t>о</w:t>
            </w:r>
          </w:p>
        </w:tc>
        <w:tc>
          <w:tcPr>
            <w:tcW w:w="454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493"/>
                <w:tab w:val="left" w:pos="1912"/>
                <w:tab w:val="left" w:pos="2847"/>
                <w:tab w:val="left" w:pos="3233"/>
                <w:tab w:val="left" w:pos="4166"/>
              </w:tabs>
              <w:spacing w:line="257" w:lineRule="exact"/>
              <w:ind w:left="107"/>
              <w:rPr>
                <w:b/>
                <w:sz w:val="24"/>
                <w:lang w:val="ru-RU"/>
              </w:rPr>
            </w:pPr>
            <w:r w:rsidRPr="00C75A6E">
              <w:rPr>
                <w:b/>
                <w:sz w:val="24"/>
                <w:lang w:val="ru-RU"/>
              </w:rPr>
              <w:t>и</w:t>
            </w:r>
            <w:r w:rsidRPr="00C75A6E">
              <w:rPr>
                <w:b/>
                <w:sz w:val="24"/>
                <w:lang w:val="ru-RU"/>
              </w:rPr>
              <w:tab/>
              <w:t>прометом</w:t>
            </w:r>
            <w:r w:rsidRPr="00C75A6E">
              <w:rPr>
                <w:b/>
                <w:sz w:val="24"/>
                <w:lang w:val="ru-RU"/>
              </w:rPr>
              <w:tab/>
              <w:t>хране</w:t>
            </w:r>
            <w:r w:rsidRPr="00C75A6E">
              <w:rPr>
                <w:b/>
                <w:sz w:val="24"/>
                <w:lang w:val="ru-RU"/>
              </w:rPr>
              <w:tab/>
              <w:t>и</w:t>
            </w:r>
            <w:r w:rsidRPr="00C75A6E">
              <w:rPr>
                <w:b/>
                <w:sz w:val="24"/>
                <w:lang w:val="ru-RU"/>
              </w:rPr>
              <w:tab/>
              <w:t>хране</w:t>
            </w:r>
            <w:r w:rsidRPr="00C75A6E">
              <w:rPr>
                <w:b/>
                <w:sz w:val="24"/>
                <w:lang w:val="ru-RU"/>
              </w:rPr>
              <w:tab/>
              <w:t>за</w:t>
            </w:r>
          </w:p>
        </w:tc>
      </w:tr>
      <w:tr w:rsidR="008D0B38" w:rsidTr="00796958">
        <w:trPr>
          <w:trHeight w:val="276"/>
        </w:trPr>
        <w:tc>
          <w:tcPr>
            <w:tcW w:w="593"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20"/>
                <w:lang w:val="ru-RU"/>
              </w:rPr>
            </w:pPr>
          </w:p>
        </w:tc>
        <w:tc>
          <w:tcPr>
            <w:tcW w:w="4124" w:type="dxa"/>
            <w:tcBorders>
              <w:top w:val="nil"/>
              <w:left w:val="single" w:sz="4" w:space="0" w:color="000000"/>
              <w:bottom w:val="nil"/>
              <w:right w:val="single" w:sz="4" w:space="0" w:color="000000"/>
            </w:tcBorders>
          </w:tcPr>
          <w:p w:rsidR="008D0B38" w:rsidRDefault="008D0B38" w:rsidP="00796958">
            <w:pPr>
              <w:pStyle w:val="TableParagraph"/>
              <w:spacing w:line="256" w:lineRule="exact"/>
              <w:ind w:left="107"/>
              <w:rPr>
                <w:b/>
                <w:sz w:val="24"/>
              </w:rPr>
            </w:pPr>
            <w:r>
              <w:rPr>
                <w:b/>
                <w:sz w:val="24"/>
              </w:rPr>
              <w:t>извршеном упису у Централни</w:t>
            </w:r>
          </w:p>
        </w:tc>
        <w:tc>
          <w:tcPr>
            <w:tcW w:w="4540" w:type="dxa"/>
            <w:tcBorders>
              <w:top w:val="nil"/>
              <w:left w:val="single" w:sz="4" w:space="0" w:color="000000"/>
              <w:bottom w:val="nil"/>
              <w:right w:val="single" w:sz="4" w:space="0" w:color="000000"/>
            </w:tcBorders>
          </w:tcPr>
          <w:p w:rsidR="008D0B38" w:rsidRDefault="008D0B38" w:rsidP="00796958">
            <w:pPr>
              <w:pStyle w:val="TableParagraph"/>
              <w:tabs>
                <w:tab w:val="left" w:pos="1608"/>
                <w:tab w:val="left" w:pos="2541"/>
                <w:tab w:val="left" w:pos="3159"/>
                <w:tab w:val="left" w:pos="4268"/>
              </w:tabs>
              <w:spacing w:line="256" w:lineRule="exact"/>
              <w:ind w:left="107"/>
              <w:rPr>
                <w:b/>
                <w:sz w:val="24"/>
              </w:rPr>
            </w:pPr>
            <w:r>
              <w:rPr>
                <w:b/>
                <w:sz w:val="24"/>
              </w:rPr>
              <w:t>животиње</w:t>
            </w:r>
            <w:r>
              <w:rPr>
                <w:b/>
                <w:sz w:val="24"/>
              </w:rPr>
              <w:tab/>
              <w:t>(члан</w:t>
            </w:r>
            <w:r>
              <w:rPr>
                <w:b/>
                <w:sz w:val="24"/>
              </w:rPr>
              <w:tab/>
              <w:t>15.</w:t>
            </w:r>
            <w:r>
              <w:rPr>
                <w:b/>
                <w:sz w:val="24"/>
              </w:rPr>
              <w:tab/>
              <w:t>Закона</w:t>
            </w:r>
            <w:r>
              <w:rPr>
                <w:b/>
                <w:sz w:val="24"/>
              </w:rPr>
              <w:tab/>
              <w:t>о</w:t>
            </w:r>
          </w:p>
        </w:tc>
      </w:tr>
      <w:tr w:rsidR="008D0B38" w:rsidTr="00796958">
        <w:trPr>
          <w:trHeight w:val="275"/>
        </w:trPr>
        <w:tc>
          <w:tcPr>
            <w:tcW w:w="593"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c>
          <w:tcPr>
            <w:tcW w:w="4124" w:type="dxa"/>
            <w:tcBorders>
              <w:top w:val="nil"/>
              <w:left w:val="single" w:sz="4" w:space="0" w:color="000000"/>
              <w:bottom w:val="nil"/>
              <w:right w:val="single" w:sz="4" w:space="0" w:color="000000"/>
            </w:tcBorders>
          </w:tcPr>
          <w:p w:rsidR="008D0B38" w:rsidRDefault="008D0B38" w:rsidP="00796958">
            <w:pPr>
              <w:pStyle w:val="TableParagraph"/>
              <w:tabs>
                <w:tab w:val="left" w:pos="1369"/>
                <w:tab w:val="left" w:pos="2573"/>
                <w:tab w:val="left" w:pos="3031"/>
              </w:tabs>
              <w:spacing w:line="256" w:lineRule="exact"/>
              <w:ind w:left="107"/>
              <w:rPr>
                <w:b/>
                <w:sz w:val="24"/>
              </w:rPr>
            </w:pPr>
            <w:r>
              <w:rPr>
                <w:b/>
                <w:sz w:val="24"/>
              </w:rPr>
              <w:t>регистар</w:t>
            </w:r>
            <w:r>
              <w:rPr>
                <w:b/>
                <w:sz w:val="24"/>
              </w:rPr>
              <w:tab/>
              <w:t>објеката</w:t>
            </w:r>
            <w:r>
              <w:rPr>
                <w:b/>
                <w:sz w:val="24"/>
              </w:rPr>
              <w:tab/>
              <w:t>за</w:t>
            </w:r>
            <w:r>
              <w:rPr>
                <w:b/>
                <w:sz w:val="24"/>
              </w:rPr>
              <w:tab/>
              <w:t>субјекте</w:t>
            </w:r>
          </w:p>
        </w:tc>
        <w:tc>
          <w:tcPr>
            <w:tcW w:w="4540" w:type="dxa"/>
            <w:tcBorders>
              <w:top w:val="nil"/>
              <w:left w:val="single" w:sz="4" w:space="0" w:color="000000"/>
              <w:bottom w:val="nil"/>
              <w:right w:val="single" w:sz="4" w:space="0" w:color="000000"/>
            </w:tcBorders>
          </w:tcPr>
          <w:p w:rsidR="008D0B38" w:rsidRDefault="008D0B38" w:rsidP="00796958">
            <w:pPr>
              <w:pStyle w:val="TableParagraph"/>
              <w:tabs>
                <w:tab w:val="left" w:pos="1952"/>
                <w:tab w:val="left" w:pos="2978"/>
              </w:tabs>
              <w:spacing w:line="256" w:lineRule="exact"/>
              <w:ind w:left="107"/>
              <w:rPr>
                <w:b/>
                <w:sz w:val="24"/>
              </w:rPr>
            </w:pPr>
            <w:r>
              <w:rPr>
                <w:b/>
                <w:sz w:val="24"/>
              </w:rPr>
              <w:t>безбедности</w:t>
            </w:r>
            <w:r>
              <w:rPr>
                <w:b/>
                <w:sz w:val="24"/>
              </w:rPr>
              <w:tab/>
              <w:t>хране</w:t>
            </w:r>
            <w:r>
              <w:rPr>
                <w:b/>
                <w:sz w:val="24"/>
              </w:rPr>
              <w:tab/>
              <w:t>„Сл.гласник</w:t>
            </w:r>
          </w:p>
        </w:tc>
      </w:tr>
      <w:tr w:rsidR="008D0B38" w:rsidRPr="00727166" w:rsidTr="00796958">
        <w:trPr>
          <w:trHeight w:val="276"/>
        </w:trPr>
        <w:tc>
          <w:tcPr>
            <w:tcW w:w="593"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c>
          <w:tcPr>
            <w:tcW w:w="4124" w:type="dxa"/>
            <w:tcBorders>
              <w:top w:val="nil"/>
              <w:left w:val="single" w:sz="4" w:space="0" w:color="000000"/>
              <w:bottom w:val="nil"/>
              <w:right w:val="single" w:sz="4" w:space="0" w:color="000000"/>
            </w:tcBorders>
          </w:tcPr>
          <w:p w:rsidR="008D0B38" w:rsidRPr="00C75A6E" w:rsidRDefault="008D0B38" w:rsidP="00796958">
            <w:pPr>
              <w:pStyle w:val="TableParagraph"/>
              <w:spacing w:line="256" w:lineRule="exact"/>
              <w:ind w:left="107"/>
              <w:rPr>
                <w:b/>
                <w:sz w:val="24"/>
                <w:lang w:val="ru-RU"/>
              </w:rPr>
            </w:pPr>
            <w:r w:rsidRPr="00C75A6E">
              <w:rPr>
                <w:b/>
                <w:sz w:val="24"/>
                <w:lang w:val="ru-RU"/>
              </w:rPr>
              <w:t>који се баве производњом и</w:t>
            </w:r>
          </w:p>
        </w:tc>
        <w:tc>
          <w:tcPr>
            <w:tcW w:w="454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1195"/>
                <w:tab w:val="left" w:pos="2085"/>
                <w:tab w:val="left" w:pos="3097"/>
                <w:tab w:val="left" w:pos="3604"/>
              </w:tabs>
              <w:spacing w:line="256" w:lineRule="exact"/>
              <w:ind w:left="107"/>
              <w:rPr>
                <w:b/>
                <w:sz w:val="24"/>
                <w:lang w:val="ru-RU"/>
              </w:rPr>
            </w:pPr>
            <w:r w:rsidRPr="00C75A6E">
              <w:rPr>
                <w:b/>
                <w:sz w:val="24"/>
                <w:lang w:val="ru-RU"/>
              </w:rPr>
              <w:t>РС“,бр.</w:t>
            </w:r>
            <w:r w:rsidRPr="00C75A6E">
              <w:rPr>
                <w:b/>
                <w:sz w:val="24"/>
                <w:lang w:val="ru-RU"/>
              </w:rPr>
              <w:tab/>
              <w:t>41/09)</w:t>
            </w:r>
            <w:r w:rsidRPr="00C75A6E">
              <w:rPr>
                <w:b/>
                <w:sz w:val="24"/>
                <w:lang w:val="ru-RU"/>
              </w:rPr>
              <w:tab/>
              <w:t>издата</w:t>
            </w:r>
            <w:r w:rsidRPr="00C75A6E">
              <w:rPr>
                <w:b/>
                <w:sz w:val="24"/>
                <w:lang w:val="ru-RU"/>
              </w:rPr>
              <w:tab/>
              <w:t>од</w:t>
            </w:r>
            <w:r w:rsidRPr="00C75A6E">
              <w:rPr>
                <w:b/>
                <w:sz w:val="24"/>
                <w:lang w:val="ru-RU"/>
              </w:rPr>
              <w:tab/>
              <w:t>стране</w:t>
            </w:r>
          </w:p>
        </w:tc>
      </w:tr>
      <w:tr w:rsidR="008D0B38" w:rsidRPr="00727166" w:rsidTr="00796958">
        <w:trPr>
          <w:trHeight w:val="551"/>
        </w:trPr>
        <w:tc>
          <w:tcPr>
            <w:tcW w:w="593" w:type="dxa"/>
            <w:tcBorders>
              <w:top w:val="nil"/>
              <w:left w:val="single" w:sz="4" w:space="0" w:color="000000"/>
              <w:bottom w:val="nil"/>
              <w:right w:val="single" w:sz="4" w:space="0" w:color="000000"/>
            </w:tcBorders>
          </w:tcPr>
          <w:p w:rsidR="008D0B38" w:rsidRDefault="008D0B38" w:rsidP="00796958">
            <w:pPr>
              <w:pStyle w:val="TableParagraph"/>
              <w:spacing w:before="136"/>
              <w:ind w:left="196"/>
              <w:rPr>
                <w:sz w:val="24"/>
              </w:rPr>
            </w:pPr>
            <w:r>
              <w:rPr>
                <w:sz w:val="24"/>
              </w:rPr>
              <w:t>5.</w:t>
            </w:r>
          </w:p>
        </w:tc>
        <w:tc>
          <w:tcPr>
            <w:tcW w:w="4124" w:type="dxa"/>
            <w:tcBorders>
              <w:top w:val="nil"/>
              <w:left w:val="single" w:sz="4" w:space="0" w:color="000000"/>
              <w:bottom w:val="nil"/>
              <w:right w:val="single" w:sz="4" w:space="0" w:color="000000"/>
            </w:tcBorders>
          </w:tcPr>
          <w:p w:rsidR="008D0B38" w:rsidRDefault="008D0B38" w:rsidP="00796958">
            <w:pPr>
              <w:pStyle w:val="TableParagraph"/>
              <w:tabs>
                <w:tab w:val="left" w:pos="1521"/>
                <w:tab w:val="left" w:pos="2451"/>
                <w:tab w:val="left" w:pos="2835"/>
                <w:tab w:val="left" w:pos="3765"/>
              </w:tabs>
              <w:spacing w:line="276" w:lineRule="exact"/>
              <w:ind w:left="107" w:right="97"/>
              <w:rPr>
                <w:b/>
                <w:sz w:val="24"/>
              </w:rPr>
            </w:pPr>
            <w:r w:rsidRPr="00C75A6E">
              <w:rPr>
                <w:b/>
                <w:sz w:val="24"/>
                <w:lang w:val="ru-RU"/>
              </w:rPr>
              <w:t>прометом</w:t>
            </w:r>
            <w:r w:rsidRPr="00C75A6E">
              <w:rPr>
                <w:b/>
                <w:sz w:val="24"/>
                <w:lang w:val="ru-RU"/>
              </w:rPr>
              <w:tab/>
              <w:t>хране</w:t>
            </w:r>
            <w:r w:rsidRPr="00C75A6E">
              <w:rPr>
                <w:b/>
                <w:sz w:val="24"/>
                <w:lang w:val="ru-RU"/>
              </w:rPr>
              <w:tab/>
              <w:t>и</w:t>
            </w:r>
            <w:r w:rsidRPr="00C75A6E">
              <w:rPr>
                <w:b/>
                <w:sz w:val="24"/>
                <w:lang w:val="ru-RU"/>
              </w:rPr>
              <w:tab/>
              <w:t>хране</w:t>
            </w:r>
            <w:r w:rsidRPr="00C75A6E">
              <w:rPr>
                <w:b/>
                <w:sz w:val="24"/>
                <w:lang w:val="ru-RU"/>
              </w:rPr>
              <w:tab/>
            </w:r>
            <w:r w:rsidRPr="00C75A6E">
              <w:rPr>
                <w:b/>
                <w:spacing w:val="-3"/>
                <w:sz w:val="24"/>
                <w:lang w:val="ru-RU"/>
              </w:rPr>
              <w:t xml:space="preserve">за </w:t>
            </w:r>
            <w:r w:rsidRPr="00C75A6E">
              <w:rPr>
                <w:b/>
                <w:sz w:val="24"/>
                <w:lang w:val="ru-RU"/>
              </w:rPr>
              <w:t xml:space="preserve">животиње (члан 15. </w:t>
            </w:r>
            <w:r>
              <w:rPr>
                <w:b/>
                <w:sz w:val="24"/>
              </w:rPr>
              <w:t>Закона</w:t>
            </w:r>
            <w:r>
              <w:rPr>
                <w:b/>
                <w:spacing w:val="40"/>
                <w:sz w:val="24"/>
              </w:rPr>
              <w:t xml:space="preserve"> </w:t>
            </w:r>
            <w:r>
              <w:rPr>
                <w:b/>
                <w:sz w:val="24"/>
              </w:rPr>
              <w:t>о</w:t>
            </w:r>
          </w:p>
        </w:tc>
        <w:tc>
          <w:tcPr>
            <w:tcW w:w="454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2525"/>
              </w:tabs>
              <w:spacing w:before="2" w:line="274" w:lineRule="exact"/>
              <w:ind w:left="107" w:right="98"/>
              <w:rPr>
                <w:sz w:val="24"/>
                <w:lang w:val="ru-RU"/>
              </w:rPr>
            </w:pPr>
            <w:r w:rsidRPr="00C75A6E">
              <w:rPr>
                <w:b/>
                <w:sz w:val="24"/>
                <w:lang w:val="ru-RU"/>
              </w:rPr>
              <w:t>Министарства</w:t>
            </w:r>
            <w:r w:rsidRPr="00C75A6E">
              <w:rPr>
                <w:b/>
                <w:sz w:val="24"/>
                <w:lang w:val="ru-RU"/>
              </w:rPr>
              <w:tab/>
              <w:t>пољопривреде, шумарства и водопривреде</w:t>
            </w:r>
            <w:r w:rsidRPr="00C75A6E">
              <w:rPr>
                <w:i/>
                <w:sz w:val="24"/>
                <w:lang w:val="ru-RU"/>
              </w:rPr>
              <w:t xml:space="preserve">, </w:t>
            </w:r>
            <w:r w:rsidRPr="00C75A6E">
              <w:rPr>
                <w:sz w:val="24"/>
                <w:lang w:val="ru-RU"/>
              </w:rPr>
              <w:t>у</w:t>
            </w:r>
            <w:r w:rsidRPr="00C75A6E">
              <w:rPr>
                <w:spacing w:val="38"/>
                <w:sz w:val="24"/>
                <w:lang w:val="ru-RU"/>
              </w:rPr>
              <w:t xml:space="preserve"> </w:t>
            </w:r>
            <w:r w:rsidRPr="00C75A6E">
              <w:rPr>
                <w:sz w:val="24"/>
                <w:lang w:val="ru-RU"/>
              </w:rPr>
              <w:t>виду</w:t>
            </w:r>
          </w:p>
        </w:tc>
      </w:tr>
      <w:tr w:rsidR="008D0B38" w:rsidTr="00796958">
        <w:trPr>
          <w:trHeight w:val="276"/>
        </w:trPr>
        <w:tc>
          <w:tcPr>
            <w:tcW w:w="593"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20"/>
                <w:lang w:val="ru-RU"/>
              </w:rPr>
            </w:pPr>
          </w:p>
        </w:tc>
        <w:tc>
          <w:tcPr>
            <w:tcW w:w="4124" w:type="dxa"/>
            <w:tcBorders>
              <w:top w:val="nil"/>
              <w:left w:val="single" w:sz="4" w:space="0" w:color="000000"/>
              <w:bottom w:val="nil"/>
              <w:right w:val="single" w:sz="4" w:space="0" w:color="000000"/>
            </w:tcBorders>
          </w:tcPr>
          <w:p w:rsidR="008D0B38" w:rsidRDefault="008D0B38" w:rsidP="00796958">
            <w:pPr>
              <w:pStyle w:val="TableParagraph"/>
              <w:spacing w:line="257" w:lineRule="exact"/>
              <w:ind w:left="107"/>
              <w:rPr>
                <w:b/>
                <w:sz w:val="24"/>
              </w:rPr>
            </w:pPr>
            <w:r>
              <w:rPr>
                <w:b/>
                <w:sz w:val="24"/>
              </w:rPr>
              <w:t>безбедности хране „Сл.гласник</w:t>
            </w:r>
          </w:p>
        </w:tc>
        <w:tc>
          <w:tcPr>
            <w:tcW w:w="4540" w:type="dxa"/>
            <w:tcBorders>
              <w:top w:val="nil"/>
              <w:left w:val="single" w:sz="4" w:space="0" w:color="000000"/>
              <w:bottom w:val="nil"/>
              <w:right w:val="single" w:sz="4" w:space="0" w:color="000000"/>
            </w:tcBorders>
          </w:tcPr>
          <w:p w:rsidR="008D0B38" w:rsidRDefault="008D0B38" w:rsidP="00796958">
            <w:pPr>
              <w:pStyle w:val="TableParagraph"/>
              <w:spacing w:line="257" w:lineRule="exact"/>
              <w:ind w:left="107"/>
              <w:rPr>
                <w:i/>
                <w:sz w:val="24"/>
              </w:rPr>
            </w:pPr>
            <w:r>
              <w:rPr>
                <w:sz w:val="24"/>
              </w:rPr>
              <w:t>неоверене копије</w:t>
            </w:r>
            <w:r>
              <w:rPr>
                <w:i/>
                <w:sz w:val="24"/>
              </w:rPr>
              <w:t>.</w:t>
            </w:r>
          </w:p>
        </w:tc>
      </w:tr>
      <w:tr w:rsidR="008D0B38" w:rsidTr="00796958">
        <w:trPr>
          <w:trHeight w:val="276"/>
        </w:trPr>
        <w:tc>
          <w:tcPr>
            <w:tcW w:w="593"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c>
          <w:tcPr>
            <w:tcW w:w="4124" w:type="dxa"/>
            <w:tcBorders>
              <w:top w:val="nil"/>
              <w:left w:val="single" w:sz="4" w:space="0" w:color="000000"/>
              <w:bottom w:val="nil"/>
              <w:right w:val="single" w:sz="4" w:space="0" w:color="000000"/>
            </w:tcBorders>
          </w:tcPr>
          <w:p w:rsidR="008D0B38" w:rsidRDefault="008D0B38" w:rsidP="00796958">
            <w:pPr>
              <w:pStyle w:val="TableParagraph"/>
              <w:tabs>
                <w:tab w:val="left" w:pos="1340"/>
                <w:tab w:val="left" w:pos="2373"/>
                <w:tab w:val="left" w:pos="3712"/>
              </w:tabs>
              <w:spacing w:line="256" w:lineRule="exact"/>
              <w:ind w:left="107"/>
              <w:rPr>
                <w:b/>
                <w:sz w:val="24"/>
              </w:rPr>
            </w:pPr>
            <w:r>
              <w:rPr>
                <w:b/>
                <w:sz w:val="24"/>
              </w:rPr>
              <w:t>РС“,бр.</w:t>
            </w:r>
            <w:r>
              <w:rPr>
                <w:b/>
                <w:sz w:val="24"/>
              </w:rPr>
              <w:tab/>
              <w:t>41/09)</w:t>
            </w:r>
            <w:r>
              <w:rPr>
                <w:b/>
                <w:sz w:val="24"/>
              </w:rPr>
              <w:tab/>
              <w:t>издатом</w:t>
            </w:r>
            <w:r>
              <w:rPr>
                <w:b/>
                <w:sz w:val="24"/>
              </w:rPr>
              <w:tab/>
              <w:t>од</w:t>
            </w:r>
          </w:p>
        </w:tc>
        <w:tc>
          <w:tcPr>
            <w:tcW w:w="4540"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r>
      <w:tr w:rsidR="008D0B38" w:rsidTr="00796958">
        <w:trPr>
          <w:trHeight w:val="275"/>
        </w:trPr>
        <w:tc>
          <w:tcPr>
            <w:tcW w:w="593"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c>
          <w:tcPr>
            <w:tcW w:w="4124" w:type="dxa"/>
            <w:tcBorders>
              <w:top w:val="nil"/>
              <w:left w:val="single" w:sz="4" w:space="0" w:color="000000"/>
              <w:bottom w:val="nil"/>
              <w:right w:val="single" w:sz="4" w:space="0" w:color="000000"/>
            </w:tcBorders>
          </w:tcPr>
          <w:p w:rsidR="008D0B38" w:rsidRDefault="008D0B38" w:rsidP="00796958">
            <w:pPr>
              <w:pStyle w:val="TableParagraph"/>
              <w:tabs>
                <w:tab w:val="left" w:pos="2315"/>
              </w:tabs>
              <w:spacing w:line="256" w:lineRule="exact"/>
              <w:ind w:left="107"/>
              <w:rPr>
                <w:b/>
                <w:sz w:val="24"/>
              </w:rPr>
            </w:pPr>
            <w:r>
              <w:rPr>
                <w:b/>
                <w:sz w:val="24"/>
              </w:rPr>
              <w:t>стране</w:t>
            </w:r>
            <w:r>
              <w:rPr>
                <w:b/>
                <w:sz w:val="24"/>
              </w:rPr>
              <w:tab/>
              <w:t>Министарства</w:t>
            </w:r>
          </w:p>
        </w:tc>
        <w:tc>
          <w:tcPr>
            <w:tcW w:w="4540"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r>
      <w:tr w:rsidR="008D0B38" w:rsidTr="00796958">
        <w:trPr>
          <w:trHeight w:val="275"/>
        </w:trPr>
        <w:tc>
          <w:tcPr>
            <w:tcW w:w="593"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c>
          <w:tcPr>
            <w:tcW w:w="4124" w:type="dxa"/>
            <w:tcBorders>
              <w:top w:val="nil"/>
              <w:left w:val="single" w:sz="4" w:space="0" w:color="000000"/>
              <w:bottom w:val="nil"/>
              <w:right w:val="single" w:sz="4" w:space="0" w:color="000000"/>
            </w:tcBorders>
          </w:tcPr>
          <w:p w:rsidR="008D0B38" w:rsidRDefault="008D0B38" w:rsidP="00796958">
            <w:pPr>
              <w:pStyle w:val="TableParagraph"/>
              <w:tabs>
                <w:tab w:val="left" w:pos="2276"/>
                <w:tab w:val="left" w:pos="3864"/>
              </w:tabs>
              <w:spacing w:line="256" w:lineRule="exact"/>
              <w:ind w:left="107"/>
              <w:rPr>
                <w:b/>
                <w:sz w:val="24"/>
              </w:rPr>
            </w:pPr>
            <w:r>
              <w:rPr>
                <w:b/>
                <w:sz w:val="24"/>
              </w:rPr>
              <w:t>пољопривреде,</w:t>
            </w:r>
            <w:r>
              <w:rPr>
                <w:b/>
                <w:sz w:val="24"/>
              </w:rPr>
              <w:tab/>
              <w:t>шумарства</w:t>
            </w:r>
            <w:r>
              <w:rPr>
                <w:b/>
                <w:sz w:val="24"/>
              </w:rPr>
              <w:tab/>
              <w:t>и</w:t>
            </w:r>
          </w:p>
        </w:tc>
        <w:tc>
          <w:tcPr>
            <w:tcW w:w="4540"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20"/>
              </w:rPr>
            </w:pPr>
          </w:p>
        </w:tc>
      </w:tr>
      <w:tr w:rsidR="008D0B38" w:rsidTr="00796958">
        <w:trPr>
          <w:trHeight w:val="332"/>
        </w:trPr>
        <w:tc>
          <w:tcPr>
            <w:tcW w:w="593" w:type="dxa"/>
            <w:tcBorders>
              <w:top w:val="nil"/>
              <w:left w:val="single" w:sz="4" w:space="0" w:color="000000"/>
              <w:bottom w:val="single" w:sz="4" w:space="0" w:color="000000"/>
              <w:right w:val="single" w:sz="4" w:space="0" w:color="000000"/>
            </w:tcBorders>
          </w:tcPr>
          <w:p w:rsidR="008D0B38" w:rsidRDefault="008D0B38" w:rsidP="00796958">
            <w:pPr>
              <w:pStyle w:val="TableParagraph"/>
              <w:rPr>
                <w:rFonts w:ascii="Times New Roman"/>
              </w:rPr>
            </w:pPr>
          </w:p>
        </w:tc>
        <w:tc>
          <w:tcPr>
            <w:tcW w:w="4124" w:type="dxa"/>
            <w:tcBorders>
              <w:top w:val="nil"/>
              <w:left w:val="single" w:sz="4" w:space="0" w:color="000000"/>
              <w:bottom w:val="single" w:sz="4" w:space="0" w:color="000000"/>
              <w:right w:val="single" w:sz="4" w:space="0" w:color="000000"/>
            </w:tcBorders>
          </w:tcPr>
          <w:p w:rsidR="008D0B38" w:rsidRDefault="008D0B38" w:rsidP="00796958">
            <w:pPr>
              <w:pStyle w:val="TableParagraph"/>
              <w:spacing w:line="272" w:lineRule="exact"/>
              <w:ind w:left="107"/>
              <w:rPr>
                <w:sz w:val="24"/>
              </w:rPr>
            </w:pPr>
            <w:r>
              <w:rPr>
                <w:b/>
                <w:sz w:val="24"/>
              </w:rPr>
              <w:t>водопривреде</w:t>
            </w:r>
            <w:r>
              <w:rPr>
                <w:sz w:val="24"/>
              </w:rPr>
              <w:t>;</w:t>
            </w:r>
          </w:p>
        </w:tc>
        <w:tc>
          <w:tcPr>
            <w:tcW w:w="4540" w:type="dxa"/>
            <w:tcBorders>
              <w:top w:val="nil"/>
              <w:left w:val="single" w:sz="4" w:space="0" w:color="000000"/>
              <w:bottom w:val="single" w:sz="4" w:space="0" w:color="000000"/>
              <w:right w:val="single" w:sz="4" w:space="0" w:color="000000"/>
            </w:tcBorders>
          </w:tcPr>
          <w:p w:rsidR="008D0B38" w:rsidRDefault="008D0B38" w:rsidP="00796958">
            <w:pPr>
              <w:pStyle w:val="TableParagraph"/>
              <w:rPr>
                <w:rFonts w:ascii="Times New Roman"/>
              </w:rPr>
            </w:pPr>
          </w:p>
        </w:tc>
      </w:tr>
      <w:tr w:rsidR="008D0B38" w:rsidTr="008D0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0"/>
        </w:trPr>
        <w:tc>
          <w:tcPr>
            <w:tcW w:w="593" w:type="dxa"/>
          </w:tcPr>
          <w:p w:rsidR="008D0B38" w:rsidRDefault="008D0B38" w:rsidP="00796958">
            <w:pPr>
              <w:pStyle w:val="BodyText"/>
              <w:rPr>
                <w:b/>
                <w:sz w:val="20"/>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color w:val="FF0000"/>
                <w:sz w:val="20"/>
                <w:u w:val="single"/>
              </w:rPr>
            </w:pPr>
          </w:p>
          <w:p w:rsidR="008D0B38" w:rsidRDefault="008D0B38" w:rsidP="00796958">
            <w:pPr>
              <w:pStyle w:val="BodyText"/>
              <w:rPr>
                <w:b/>
                <w:sz w:val="20"/>
              </w:rPr>
            </w:pPr>
          </w:p>
        </w:tc>
        <w:tc>
          <w:tcPr>
            <w:tcW w:w="4124" w:type="dxa"/>
          </w:tcPr>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widowControl/>
              <w:autoSpaceDE/>
              <w:autoSpaceDN/>
              <w:spacing w:after="200" w:line="276" w:lineRule="auto"/>
              <w:rPr>
                <w:b/>
                <w:sz w:val="20"/>
                <w:szCs w:val="24"/>
              </w:rPr>
            </w:pPr>
          </w:p>
          <w:p w:rsidR="008D0B38" w:rsidRDefault="008D0B38" w:rsidP="00796958">
            <w:pPr>
              <w:pStyle w:val="BodyText"/>
              <w:rPr>
                <w:b/>
                <w:sz w:val="20"/>
              </w:rPr>
            </w:pPr>
          </w:p>
        </w:tc>
        <w:tc>
          <w:tcPr>
            <w:tcW w:w="4540" w:type="dxa"/>
          </w:tcPr>
          <w:p w:rsidR="008D0B38" w:rsidRDefault="008D0B38" w:rsidP="00796958">
            <w:pPr>
              <w:pStyle w:val="BodyText"/>
              <w:rPr>
                <w:b/>
                <w:sz w:val="20"/>
              </w:rPr>
            </w:pPr>
          </w:p>
        </w:tc>
      </w:tr>
    </w:tbl>
    <w:p w:rsidR="008D0B38" w:rsidRDefault="008D0B38" w:rsidP="008D0B38">
      <w:pPr>
        <w:pStyle w:val="Heading2"/>
        <w:spacing w:before="92"/>
        <w:ind w:left="4429"/>
      </w:pPr>
      <w:r>
        <w:t>ДОДАТНИ УСЛОВИ</w:t>
      </w:r>
    </w:p>
    <w:p w:rsidR="008D0B38" w:rsidRDefault="008D0B38" w:rsidP="008D0B38">
      <w:pPr>
        <w:pStyle w:val="BodyText"/>
        <w:rPr>
          <w:sz w:val="36"/>
        </w:rPr>
      </w:pPr>
    </w:p>
    <w:p w:rsidR="008D0B38" w:rsidRPr="00C75A6E" w:rsidRDefault="008D0B38" w:rsidP="008D0B38">
      <w:pPr>
        <w:pStyle w:val="BodyText"/>
        <w:ind w:left="1200" w:right="1295"/>
        <w:jc w:val="both"/>
        <w:rPr>
          <w:b/>
          <w:lang w:val="ru-RU"/>
        </w:rPr>
      </w:pPr>
      <w:r w:rsidRPr="00C75A6E">
        <w:rPr>
          <w:lang w:val="ru-RU"/>
        </w:rPr>
        <w:t xml:space="preserve">Понуђач који учествује у поступку предметне јавне набавке мора испунити </w:t>
      </w:r>
      <w:r w:rsidRPr="00C75A6E">
        <w:rPr>
          <w:b/>
          <w:lang w:val="ru-RU"/>
        </w:rPr>
        <w:t xml:space="preserve">додатне услове </w:t>
      </w:r>
      <w:r w:rsidRPr="00C75A6E">
        <w:rPr>
          <w:lang w:val="ru-RU"/>
        </w:rPr>
        <w:t xml:space="preserve">за учешће у поступку јавне набавке, дефинисане овом конкурсном документацијом, а испуњеност </w:t>
      </w:r>
      <w:r w:rsidRPr="00C75A6E">
        <w:rPr>
          <w:b/>
          <w:lang w:val="ru-RU"/>
        </w:rPr>
        <w:t xml:space="preserve">додатних услова </w:t>
      </w:r>
      <w:r w:rsidRPr="00C75A6E">
        <w:rPr>
          <w:lang w:val="ru-RU"/>
        </w:rPr>
        <w:t xml:space="preserve">понуђач доказује на начин дефинисан у наредној табели, </w:t>
      </w:r>
      <w:r w:rsidRPr="00C75A6E">
        <w:rPr>
          <w:b/>
          <w:lang w:val="ru-RU"/>
        </w:rPr>
        <w:t>и то:</w:t>
      </w:r>
    </w:p>
    <w:p w:rsidR="008D0B38" w:rsidRPr="00C75A6E" w:rsidRDefault="008D0B38" w:rsidP="008D0B38">
      <w:pPr>
        <w:pStyle w:val="BodyText"/>
        <w:spacing w:before="4"/>
        <w:rPr>
          <w:b/>
          <w:lang w:val="ru-RU"/>
        </w:rPr>
      </w:pPr>
    </w:p>
    <w:tbl>
      <w:tblPr>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4367"/>
        <w:gridCol w:w="2999"/>
        <w:gridCol w:w="1352"/>
      </w:tblGrid>
      <w:tr w:rsidR="008D0B38" w:rsidTr="00796958">
        <w:trPr>
          <w:trHeight w:val="321"/>
        </w:trPr>
        <w:tc>
          <w:tcPr>
            <w:tcW w:w="737" w:type="dxa"/>
            <w:shd w:val="clear" w:color="auto" w:fill="FFC000"/>
          </w:tcPr>
          <w:p w:rsidR="008D0B38" w:rsidRDefault="008D0B38" w:rsidP="00796958">
            <w:pPr>
              <w:pStyle w:val="TableParagraph"/>
              <w:spacing w:line="271" w:lineRule="exact"/>
              <w:ind w:left="65" w:right="57"/>
              <w:jc w:val="center"/>
              <w:rPr>
                <w:sz w:val="24"/>
              </w:rPr>
            </w:pPr>
            <w:r>
              <w:rPr>
                <w:sz w:val="24"/>
              </w:rPr>
              <w:lastRenderedPageBreak/>
              <w:t>Р.бр.</w:t>
            </w:r>
          </w:p>
        </w:tc>
        <w:tc>
          <w:tcPr>
            <w:tcW w:w="4367" w:type="dxa"/>
            <w:shd w:val="clear" w:color="auto" w:fill="FFC000"/>
          </w:tcPr>
          <w:p w:rsidR="008D0B38" w:rsidRDefault="008D0B38" w:rsidP="00796958">
            <w:pPr>
              <w:pStyle w:val="TableParagraph"/>
              <w:spacing w:line="301" w:lineRule="exact"/>
              <w:ind w:left="228" w:right="219"/>
              <w:jc w:val="center"/>
              <w:rPr>
                <w:sz w:val="28"/>
              </w:rPr>
            </w:pPr>
            <w:r>
              <w:rPr>
                <w:sz w:val="28"/>
              </w:rPr>
              <w:t>ДОДАТНИ УСЛОВИ</w:t>
            </w:r>
          </w:p>
        </w:tc>
        <w:tc>
          <w:tcPr>
            <w:tcW w:w="4351" w:type="dxa"/>
            <w:gridSpan w:val="2"/>
            <w:shd w:val="clear" w:color="auto" w:fill="FFC000"/>
          </w:tcPr>
          <w:p w:rsidR="008D0B38" w:rsidRDefault="008D0B38" w:rsidP="00796958">
            <w:pPr>
              <w:pStyle w:val="TableParagraph"/>
              <w:spacing w:line="301" w:lineRule="exact"/>
              <w:ind w:left="673"/>
              <w:rPr>
                <w:sz w:val="28"/>
              </w:rPr>
            </w:pPr>
            <w:r>
              <w:rPr>
                <w:sz w:val="28"/>
              </w:rPr>
              <w:t>НАЧИН ДОКАЗИВАЊА</w:t>
            </w:r>
          </w:p>
        </w:tc>
      </w:tr>
      <w:tr w:rsidR="008D0B38" w:rsidRPr="00727166" w:rsidTr="00796958">
        <w:trPr>
          <w:trHeight w:val="321"/>
        </w:trPr>
        <w:tc>
          <w:tcPr>
            <w:tcW w:w="737" w:type="dxa"/>
            <w:shd w:val="clear" w:color="auto" w:fill="FFC000"/>
          </w:tcPr>
          <w:p w:rsidR="008D0B38" w:rsidRDefault="008D0B38" w:rsidP="00796958">
            <w:pPr>
              <w:pStyle w:val="TableParagraph"/>
              <w:spacing w:line="271" w:lineRule="exact"/>
              <w:ind w:left="65" w:right="53"/>
              <w:jc w:val="center"/>
              <w:rPr>
                <w:sz w:val="24"/>
              </w:rPr>
            </w:pPr>
            <w:r>
              <w:rPr>
                <w:sz w:val="24"/>
              </w:rPr>
              <w:t>1.</w:t>
            </w:r>
          </w:p>
        </w:tc>
        <w:tc>
          <w:tcPr>
            <w:tcW w:w="4367" w:type="dxa"/>
            <w:shd w:val="clear" w:color="auto" w:fill="FFC000"/>
          </w:tcPr>
          <w:p w:rsidR="008D0B38" w:rsidRDefault="008D0B38" w:rsidP="00796958">
            <w:pPr>
              <w:pStyle w:val="TableParagraph"/>
              <w:spacing w:line="301" w:lineRule="exact"/>
              <w:ind w:left="228" w:right="219"/>
              <w:jc w:val="center"/>
              <w:rPr>
                <w:sz w:val="28"/>
              </w:rPr>
            </w:pPr>
            <w:r>
              <w:rPr>
                <w:sz w:val="28"/>
              </w:rPr>
              <w:t>ПОСЛОВНИ КАПАЦИТЕТ</w:t>
            </w:r>
          </w:p>
        </w:tc>
        <w:tc>
          <w:tcPr>
            <w:tcW w:w="4351" w:type="dxa"/>
            <w:gridSpan w:val="2"/>
            <w:vMerge w:val="restart"/>
            <w:tcBorders>
              <w:bottom w:val="nil"/>
            </w:tcBorders>
          </w:tcPr>
          <w:p w:rsidR="008D0B38" w:rsidRPr="00C75A6E" w:rsidRDefault="008D0B38" w:rsidP="00796958">
            <w:pPr>
              <w:pStyle w:val="TableParagraph"/>
              <w:spacing w:line="248" w:lineRule="exact"/>
              <w:ind w:left="107"/>
              <w:rPr>
                <w:lang w:val="ru-RU"/>
              </w:rPr>
            </w:pPr>
            <w:r w:rsidRPr="00C75A6E">
              <w:rPr>
                <w:b/>
                <w:lang w:val="ru-RU"/>
              </w:rPr>
              <w:t>-Сертификат   (</w:t>
            </w:r>
            <w:r>
              <w:rPr>
                <w:b/>
              </w:rPr>
              <w:t>HACCP</w:t>
            </w:r>
            <w:r w:rsidRPr="00C75A6E">
              <w:rPr>
                <w:b/>
                <w:lang w:val="ru-RU"/>
              </w:rPr>
              <w:t xml:space="preserve">),   </w:t>
            </w:r>
            <w:r w:rsidRPr="00C75A6E">
              <w:rPr>
                <w:lang w:val="ru-RU"/>
              </w:rPr>
              <w:t>као   доказ  о</w:t>
            </w:r>
          </w:p>
          <w:p w:rsidR="008D0B38" w:rsidRPr="00C75A6E" w:rsidRDefault="008D0B38" w:rsidP="00796958">
            <w:pPr>
              <w:pStyle w:val="TableParagraph"/>
              <w:spacing w:before="4" w:line="231" w:lineRule="exact"/>
              <w:ind w:left="107"/>
              <w:rPr>
                <w:lang w:val="ru-RU"/>
              </w:rPr>
            </w:pPr>
            <w:r w:rsidRPr="00C75A6E">
              <w:rPr>
                <w:lang w:val="ru-RU"/>
              </w:rPr>
              <w:t>успостављеном  систему  за осигурање</w:t>
            </w:r>
          </w:p>
        </w:tc>
      </w:tr>
      <w:tr w:rsidR="008D0B38" w:rsidRPr="00727166" w:rsidTr="00796958">
        <w:trPr>
          <w:trHeight w:val="169"/>
        </w:trPr>
        <w:tc>
          <w:tcPr>
            <w:tcW w:w="737" w:type="dxa"/>
            <w:vMerge w:val="restart"/>
            <w:tcBorders>
              <w:bottom w:val="single" w:sz="4" w:space="0" w:color="808080"/>
            </w:tcBorders>
          </w:tcPr>
          <w:p w:rsidR="008D0B38" w:rsidRPr="00C75A6E" w:rsidRDefault="008D0B38" w:rsidP="00796958">
            <w:pPr>
              <w:pStyle w:val="TableParagraph"/>
              <w:rPr>
                <w:rFonts w:ascii="Times New Roman"/>
                <w:lang w:val="ru-RU"/>
              </w:rPr>
            </w:pPr>
          </w:p>
        </w:tc>
        <w:tc>
          <w:tcPr>
            <w:tcW w:w="4367" w:type="dxa"/>
            <w:tcBorders>
              <w:bottom w:val="nil"/>
            </w:tcBorders>
          </w:tcPr>
          <w:p w:rsidR="008D0B38" w:rsidRPr="00C75A6E" w:rsidRDefault="008D0B38" w:rsidP="00796958">
            <w:pPr>
              <w:pStyle w:val="TableParagraph"/>
              <w:rPr>
                <w:rFonts w:ascii="Times New Roman"/>
                <w:sz w:val="10"/>
                <w:lang w:val="ru-RU"/>
              </w:rPr>
            </w:pPr>
          </w:p>
        </w:tc>
        <w:tc>
          <w:tcPr>
            <w:tcW w:w="4351" w:type="dxa"/>
            <w:gridSpan w:val="2"/>
            <w:vMerge/>
            <w:tcBorders>
              <w:top w:val="nil"/>
              <w:bottom w:val="nil"/>
            </w:tcBorders>
          </w:tcPr>
          <w:p w:rsidR="008D0B38" w:rsidRPr="00C75A6E" w:rsidRDefault="008D0B38" w:rsidP="00796958">
            <w:pPr>
              <w:rPr>
                <w:sz w:val="2"/>
                <w:szCs w:val="2"/>
                <w:lang w:val="ru-RU"/>
              </w:rPr>
            </w:pPr>
          </w:p>
        </w:tc>
      </w:tr>
      <w:tr w:rsidR="008D0B38" w:rsidRPr="00727166" w:rsidTr="00796958">
        <w:trPr>
          <w:trHeight w:val="1256"/>
        </w:trPr>
        <w:tc>
          <w:tcPr>
            <w:tcW w:w="737" w:type="dxa"/>
            <w:vMerge/>
            <w:tcBorders>
              <w:top w:val="nil"/>
              <w:bottom w:val="single" w:sz="4" w:space="0" w:color="808080"/>
            </w:tcBorders>
          </w:tcPr>
          <w:p w:rsidR="008D0B38" w:rsidRPr="00C75A6E" w:rsidRDefault="008D0B38" w:rsidP="00796958">
            <w:pPr>
              <w:rPr>
                <w:sz w:val="2"/>
                <w:szCs w:val="2"/>
                <w:lang w:val="ru-RU"/>
              </w:rPr>
            </w:pPr>
          </w:p>
        </w:tc>
        <w:tc>
          <w:tcPr>
            <w:tcW w:w="4367" w:type="dxa"/>
            <w:tcBorders>
              <w:top w:val="nil"/>
              <w:bottom w:val="nil"/>
            </w:tcBorders>
          </w:tcPr>
          <w:p w:rsidR="008D0B38" w:rsidRPr="00C75A6E" w:rsidRDefault="008D0B38" w:rsidP="00796958">
            <w:pPr>
              <w:pStyle w:val="TableParagraph"/>
              <w:spacing w:before="93"/>
              <w:ind w:left="107"/>
              <w:rPr>
                <w:sz w:val="24"/>
                <w:lang w:val="ru-RU"/>
              </w:rPr>
            </w:pPr>
            <w:r w:rsidRPr="00C75A6E">
              <w:rPr>
                <w:sz w:val="24"/>
                <w:lang w:val="ru-RU"/>
              </w:rPr>
              <w:t>-Да понуђач поседује Сертификат (</w:t>
            </w:r>
            <w:r>
              <w:rPr>
                <w:sz w:val="24"/>
              </w:rPr>
              <w:t>HACCP</w:t>
            </w:r>
            <w:r w:rsidRPr="00C75A6E">
              <w:rPr>
                <w:sz w:val="24"/>
                <w:lang w:val="ru-RU"/>
              </w:rPr>
              <w:t>)</w:t>
            </w:r>
          </w:p>
          <w:p w:rsidR="008D0B38" w:rsidRPr="00C75A6E" w:rsidRDefault="008D0B38" w:rsidP="00796958">
            <w:pPr>
              <w:pStyle w:val="TableParagraph"/>
              <w:spacing w:before="2"/>
              <w:ind w:left="107" w:right="92"/>
              <w:jc w:val="both"/>
              <w:rPr>
                <w:lang w:val="ru-RU"/>
              </w:rPr>
            </w:pPr>
            <w:r w:rsidRPr="00C75A6E">
              <w:rPr>
                <w:lang w:val="ru-RU"/>
              </w:rPr>
              <w:t xml:space="preserve">Сертификат НАССР треба да буде достављен </w:t>
            </w:r>
            <w:r w:rsidRPr="00C75A6E">
              <w:rPr>
                <w:b/>
                <w:lang w:val="ru-RU"/>
              </w:rPr>
              <w:t>на српском језику</w:t>
            </w:r>
            <w:r w:rsidRPr="00C75A6E">
              <w:rPr>
                <w:lang w:val="ru-RU"/>
              </w:rPr>
              <w:t xml:space="preserve">, односно уколико је Сертификат НАССР издат на страном језику, наведени доказ је потребно доставити </w:t>
            </w:r>
            <w:r w:rsidRPr="00C75A6E">
              <w:rPr>
                <w:b/>
                <w:lang w:val="ru-RU"/>
              </w:rPr>
              <w:t>у преводу на српски језик</w:t>
            </w:r>
            <w:r w:rsidRPr="00C75A6E">
              <w:rPr>
                <w:lang w:val="ru-RU"/>
              </w:rPr>
              <w:t>, овереном од стране судског тумача за предметни страни језик.</w:t>
            </w:r>
          </w:p>
          <w:p w:rsidR="008D0B38" w:rsidRPr="00C75A6E" w:rsidRDefault="008D0B38" w:rsidP="00796958">
            <w:pPr>
              <w:pStyle w:val="TableParagraph"/>
              <w:tabs>
                <w:tab w:val="left" w:pos="1647"/>
                <w:tab w:val="left" w:pos="2110"/>
                <w:tab w:val="left" w:pos="3357"/>
                <w:tab w:val="left" w:pos="3880"/>
              </w:tabs>
              <w:ind w:left="107" w:right="92"/>
              <w:rPr>
                <w:lang w:val="ru-RU"/>
              </w:rPr>
            </w:pPr>
            <w:r w:rsidRPr="00C75A6E">
              <w:rPr>
                <w:lang w:val="ru-RU"/>
              </w:rPr>
              <w:t>Сертификат</w:t>
            </w:r>
            <w:r w:rsidRPr="00C75A6E">
              <w:rPr>
                <w:lang w:val="ru-RU"/>
              </w:rPr>
              <w:tab/>
              <w:t>је</w:t>
            </w:r>
            <w:r w:rsidRPr="00C75A6E">
              <w:rPr>
                <w:lang w:val="ru-RU"/>
              </w:rPr>
              <w:tab/>
              <w:t>обавезан</w:t>
            </w:r>
            <w:r w:rsidRPr="00C75A6E">
              <w:rPr>
                <w:lang w:val="ru-RU"/>
              </w:rPr>
              <w:tab/>
            </w:r>
            <w:r w:rsidRPr="00C75A6E">
              <w:rPr>
                <w:b/>
                <w:lang w:val="ru-RU"/>
              </w:rPr>
              <w:t>за</w:t>
            </w:r>
            <w:r w:rsidRPr="00C75A6E">
              <w:rPr>
                <w:b/>
                <w:lang w:val="ru-RU"/>
              </w:rPr>
              <w:tab/>
              <w:t>све партије</w:t>
            </w:r>
            <w:r w:rsidRPr="00C75A6E">
              <w:rPr>
                <w:lang w:val="ru-RU"/>
              </w:rPr>
              <w:t>.</w:t>
            </w:r>
          </w:p>
          <w:p w:rsidR="008D0B38" w:rsidRPr="00C75A6E" w:rsidRDefault="008D0B38" w:rsidP="00796958">
            <w:pPr>
              <w:pStyle w:val="TableParagraph"/>
              <w:numPr>
                <w:ilvl w:val="0"/>
                <w:numId w:val="18"/>
              </w:numPr>
              <w:tabs>
                <w:tab w:val="left" w:pos="254"/>
              </w:tabs>
              <w:ind w:right="485" w:firstLine="0"/>
              <w:rPr>
                <w:sz w:val="24"/>
                <w:lang w:val="ru-RU"/>
              </w:rPr>
            </w:pPr>
            <w:r w:rsidRPr="00C75A6E">
              <w:rPr>
                <w:sz w:val="24"/>
                <w:lang w:val="ru-RU"/>
              </w:rPr>
              <w:t>Да понуђач достави Извештај о лабораторијској анализи за</w:t>
            </w:r>
            <w:r w:rsidRPr="00C75A6E">
              <w:rPr>
                <w:spacing w:val="-19"/>
                <w:sz w:val="24"/>
                <w:lang w:val="ru-RU"/>
              </w:rPr>
              <w:t xml:space="preserve"> </w:t>
            </w:r>
            <w:r w:rsidRPr="00C75A6E">
              <w:rPr>
                <w:sz w:val="24"/>
                <w:lang w:val="ru-RU"/>
              </w:rPr>
              <w:t>сваки производ</w:t>
            </w:r>
          </w:p>
          <w:p w:rsidR="008D0B38" w:rsidRPr="00C75A6E" w:rsidRDefault="008D0B38" w:rsidP="00796958">
            <w:pPr>
              <w:pStyle w:val="TableParagraph"/>
              <w:numPr>
                <w:ilvl w:val="0"/>
                <w:numId w:val="18"/>
              </w:numPr>
              <w:tabs>
                <w:tab w:val="left" w:pos="254"/>
              </w:tabs>
              <w:spacing w:line="270" w:lineRule="atLeast"/>
              <w:ind w:right="405" w:firstLine="0"/>
              <w:rPr>
                <w:sz w:val="24"/>
                <w:lang w:val="ru-RU"/>
              </w:rPr>
            </w:pPr>
            <w:r w:rsidRPr="00C75A6E">
              <w:rPr>
                <w:sz w:val="24"/>
                <w:lang w:val="ru-RU"/>
              </w:rPr>
              <w:t>Да понуђач достави</w:t>
            </w:r>
            <w:r w:rsidRPr="00C75A6E">
              <w:rPr>
                <w:spacing w:val="-19"/>
                <w:sz w:val="24"/>
                <w:lang w:val="ru-RU"/>
              </w:rPr>
              <w:t xml:space="preserve"> </w:t>
            </w:r>
            <w:r w:rsidRPr="00C75A6E">
              <w:rPr>
                <w:sz w:val="24"/>
                <w:lang w:val="ru-RU"/>
              </w:rPr>
              <w:t>Декларације производа</w:t>
            </w:r>
          </w:p>
        </w:tc>
        <w:tc>
          <w:tcPr>
            <w:tcW w:w="4351" w:type="dxa"/>
            <w:gridSpan w:val="2"/>
            <w:tcBorders>
              <w:top w:val="nil"/>
              <w:bottom w:val="nil"/>
            </w:tcBorders>
          </w:tcPr>
          <w:p w:rsidR="008D0B38" w:rsidRPr="00C75A6E" w:rsidRDefault="008D0B38" w:rsidP="00796958">
            <w:pPr>
              <w:pStyle w:val="TableParagraph"/>
              <w:ind w:left="107" w:right="97"/>
              <w:jc w:val="both"/>
              <w:rPr>
                <w:lang w:val="ru-RU"/>
              </w:rPr>
            </w:pPr>
            <w:r w:rsidRPr="00C75A6E">
              <w:rPr>
                <w:lang w:val="ru-RU"/>
              </w:rPr>
              <w:t>безбедности хране (осим на нивоу примарне производње), у сваком објекту под својом контролом, у складу са принципима добре произвођачке и хигијенске праксе, као и анализе опасности и критичних контролних тачака (</w:t>
            </w:r>
            <w:r>
              <w:t>HACCP</w:t>
            </w:r>
            <w:r w:rsidRPr="00C75A6E">
              <w:rPr>
                <w:lang w:val="ru-RU"/>
              </w:rPr>
              <w:t>). Уколико понуђач није и произвођач, сертификат (</w:t>
            </w:r>
            <w:r>
              <w:t>HACCP</w:t>
            </w:r>
            <w:r w:rsidRPr="00C75A6E">
              <w:rPr>
                <w:lang w:val="ru-RU"/>
              </w:rPr>
              <w:t>) потребно је доставити и за  произвођача понуђеног производа</w:t>
            </w:r>
            <w:r w:rsidRPr="00C75A6E">
              <w:rPr>
                <w:spacing w:val="16"/>
                <w:lang w:val="ru-RU"/>
              </w:rPr>
              <w:t xml:space="preserve"> </w:t>
            </w:r>
            <w:r w:rsidRPr="00C75A6E">
              <w:rPr>
                <w:lang w:val="ru-RU"/>
              </w:rPr>
              <w:t>члан</w:t>
            </w:r>
          </w:p>
          <w:p w:rsidR="008D0B38" w:rsidRPr="00C75A6E" w:rsidRDefault="008D0B38" w:rsidP="00796958">
            <w:pPr>
              <w:pStyle w:val="TableParagraph"/>
              <w:ind w:left="107" w:right="96"/>
              <w:jc w:val="both"/>
              <w:rPr>
                <w:lang w:val="ru-RU"/>
              </w:rPr>
            </w:pPr>
            <w:r w:rsidRPr="00C75A6E">
              <w:rPr>
                <w:lang w:val="ru-RU"/>
              </w:rPr>
              <w:t>47. Закона о безбедности хране, („Сл.гласник РС“, бр. 41/09). Наведени доказ потребно је доставити и за подизвођача, уколико се исти ангажује за ту врсту посла.</w:t>
            </w:r>
          </w:p>
          <w:p w:rsidR="008D0B38" w:rsidRPr="00C75A6E" w:rsidRDefault="008D0B38" w:rsidP="00796958">
            <w:pPr>
              <w:pStyle w:val="TableParagraph"/>
              <w:spacing w:line="251" w:lineRule="exact"/>
              <w:ind w:left="107"/>
              <w:rPr>
                <w:b/>
                <w:lang w:val="ru-RU"/>
              </w:rPr>
            </w:pPr>
            <w:r w:rsidRPr="00C75A6E">
              <w:rPr>
                <w:lang w:val="ru-RU"/>
              </w:rPr>
              <w:t>-</w:t>
            </w:r>
            <w:r w:rsidRPr="00C75A6E">
              <w:rPr>
                <w:b/>
                <w:lang w:val="ru-RU"/>
              </w:rPr>
              <w:t>Извештај о лабораторијској анализи</w:t>
            </w:r>
          </w:p>
          <w:p w:rsidR="008D0B38" w:rsidRPr="00C75A6E" w:rsidRDefault="008D0B38" w:rsidP="00796958">
            <w:pPr>
              <w:pStyle w:val="TableParagraph"/>
              <w:spacing w:line="252" w:lineRule="exact"/>
              <w:ind w:left="107" w:right="96"/>
              <w:jc w:val="both"/>
              <w:rPr>
                <w:lang w:val="ru-RU"/>
              </w:rPr>
            </w:pPr>
            <w:r w:rsidRPr="00C75A6E">
              <w:rPr>
                <w:b/>
                <w:lang w:val="ru-RU"/>
              </w:rPr>
              <w:t xml:space="preserve">за сваки производ издат од стране акредитованих     лабораторија    </w:t>
            </w:r>
            <w:r w:rsidRPr="00C75A6E">
              <w:rPr>
                <w:lang w:val="ru-RU"/>
              </w:rPr>
              <w:t>које</w:t>
            </w:r>
          </w:p>
        </w:tc>
      </w:tr>
      <w:tr w:rsidR="008D0B38" w:rsidRPr="00727166" w:rsidTr="00796958">
        <w:trPr>
          <w:trHeight w:val="240"/>
        </w:trPr>
        <w:tc>
          <w:tcPr>
            <w:tcW w:w="737" w:type="dxa"/>
            <w:vMerge/>
            <w:tcBorders>
              <w:top w:val="nil"/>
              <w:bottom w:val="single" w:sz="4" w:space="0" w:color="808080"/>
            </w:tcBorders>
          </w:tcPr>
          <w:p w:rsidR="008D0B38" w:rsidRPr="00C75A6E" w:rsidRDefault="008D0B38" w:rsidP="00796958">
            <w:pPr>
              <w:rPr>
                <w:sz w:val="2"/>
                <w:szCs w:val="2"/>
                <w:lang w:val="ru-RU"/>
              </w:rPr>
            </w:pPr>
          </w:p>
        </w:tc>
        <w:tc>
          <w:tcPr>
            <w:tcW w:w="4367" w:type="dxa"/>
            <w:tcBorders>
              <w:top w:val="nil"/>
              <w:bottom w:val="nil"/>
            </w:tcBorders>
          </w:tcPr>
          <w:p w:rsidR="008D0B38" w:rsidRPr="00C75A6E" w:rsidRDefault="008D0B38" w:rsidP="00796958">
            <w:pPr>
              <w:pStyle w:val="TableParagraph"/>
              <w:ind w:left="107" w:right="643"/>
              <w:jc w:val="both"/>
              <w:rPr>
                <w:sz w:val="24"/>
                <w:lang w:val="ru-RU"/>
              </w:rPr>
            </w:pPr>
            <w:r w:rsidRPr="00C75A6E">
              <w:rPr>
                <w:sz w:val="24"/>
                <w:lang w:val="ru-RU"/>
              </w:rPr>
              <w:t>- Да понуђач поседује и</w:t>
            </w:r>
            <w:r w:rsidRPr="00C75A6E">
              <w:rPr>
                <w:spacing w:val="-22"/>
                <w:sz w:val="24"/>
                <w:lang w:val="ru-RU"/>
              </w:rPr>
              <w:t xml:space="preserve"> </w:t>
            </w:r>
            <w:r w:rsidRPr="00C75A6E">
              <w:rPr>
                <w:sz w:val="24"/>
                <w:lang w:val="ru-RU"/>
              </w:rPr>
              <w:t xml:space="preserve">достави </w:t>
            </w:r>
            <w:r w:rsidRPr="00C75A6E">
              <w:rPr>
                <w:spacing w:val="-2"/>
                <w:sz w:val="24"/>
                <w:lang w:val="ru-RU"/>
              </w:rPr>
              <w:t xml:space="preserve">Решење </w:t>
            </w:r>
            <w:r w:rsidRPr="00C75A6E">
              <w:rPr>
                <w:sz w:val="24"/>
                <w:lang w:val="ru-RU"/>
              </w:rPr>
              <w:t>о дозвољеном увозу</w:t>
            </w:r>
            <w:r w:rsidRPr="00C75A6E">
              <w:rPr>
                <w:spacing w:val="-24"/>
                <w:sz w:val="24"/>
                <w:lang w:val="ru-RU"/>
              </w:rPr>
              <w:t xml:space="preserve"> </w:t>
            </w:r>
            <w:r w:rsidRPr="00C75A6E">
              <w:rPr>
                <w:sz w:val="24"/>
                <w:lang w:val="ru-RU"/>
              </w:rPr>
              <w:t>за увоз</w:t>
            </w:r>
            <w:r w:rsidRPr="00C75A6E">
              <w:rPr>
                <w:spacing w:val="-1"/>
                <w:sz w:val="24"/>
                <w:lang w:val="ru-RU"/>
              </w:rPr>
              <w:t xml:space="preserve"> </w:t>
            </w:r>
            <w:r w:rsidRPr="00C75A6E">
              <w:rPr>
                <w:sz w:val="24"/>
                <w:lang w:val="ru-RU"/>
              </w:rPr>
              <w:t>робе</w:t>
            </w:r>
          </w:p>
        </w:tc>
        <w:tc>
          <w:tcPr>
            <w:tcW w:w="4351" w:type="dxa"/>
            <w:gridSpan w:val="2"/>
            <w:tcBorders>
              <w:top w:val="nil"/>
              <w:bottom w:val="nil"/>
            </w:tcBorders>
          </w:tcPr>
          <w:p w:rsidR="008D0B38" w:rsidRPr="00C75A6E" w:rsidRDefault="008D0B38" w:rsidP="00796958">
            <w:pPr>
              <w:pStyle w:val="TableParagraph"/>
              <w:tabs>
                <w:tab w:val="left" w:pos="1402"/>
                <w:tab w:val="left" w:pos="2966"/>
                <w:tab w:val="left" w:pos="3400"/>
              </w:tabs>
              <w:spacing w:line="233" w:lineRule="exact"/>
              <w:ind w:left="107"/>
              <w:rPr>
                <w:lang w:val="ru-RU"/>
              </w:rPr>
            </w:pPr>
            <w:r w:rsidRPr="00C75A6E">
              <w:rPr>
                <w:lang w:val="ru-RU"/>
              </w:rPr>
              <w:t>обављају</w:t>
            </w:r>
            <w:r w:rsidRPr="00C75A6E">
              <w:rPr>
                <w:lang w:val="ru-RU"/>
              </w:rPr>
              <w:tab/>
              <w:t>испитивања</w:t>
            </w:r>
            <w:r w:rsidRPr="00C75A6E">
              <w:rPr>
                <w:lang w:val="ru-RU"/>
              </w:rPr>
              <w:tab/>
              <w:t>у</w:t>
            </w:r>
            <w:r w:rsidRPr="00C75A6E">
              <w:rPr>
                <w:lang w:val="ru-RU"/>
              </w:rPr>
              <w:tab/>
              <w:t>области</w:t>
            </w:r>
          </w:p>
          <w:p w:rsidR="008D0B38" w:rsidRPr="00C75A6E" w:rsidRDefault="008D0B38" w:rsidP="00796958">
            <w:pPr>
              <w:pStyle w:val="TableParagraph"/>
              <w:tabs>
                <w:tab w:val="left" w:pos="1030"/>
                <w:tab w:val="left" w:pos="1488"/>
                <w:tab w:val="left" w:pos="1697"/>
                <w:tab w:val="left" w:pos="2584"/>
                <w:tab w:val="left" w:pos="2640"/>
                <w:tab w:val="left" w:pos="2935"/>
                <w:tab w:val="left" w:pos="4129"/>
              </w:tabs>
              <w:ind w:left="107" w:right="97"/>
              <w:rPr>
                <w:lang w:val="ru-RU"/>
              </w:rPr>
            </w:pPr>
            <w:r w:rsidRPr="00C75A6E">
              <w:rPr>
                <w:lang w:val="ru-RU"/>
              </w:rPr>
              <w:t>безбедности</w:t>
            </w:r>
            <w:r w:rsidRPr="00C75A6E">
              <w:rPr>
                <w:lang w:val="ru-RU"/>
              </w:rPr>
              <w:tab/>
            </w:r>
            <w:r w:rsidRPr="00C75A6E">
              <w:rPr>
                <w:lang w:val="ru-RU"/>
              </w:rPr>
              <w:tab/>
              <w:t>хране,</w:t>
            </w:r>
            <w:r w:rsidRPr="00C75A6E">
              <w:rPr>
                <w:lang w:val="ru-RU"/>
              </w:rPr>
              <w:tab/>
            </w:r>
            <w:r w:rsidRPr="00C75A6E">
              <w:rPr>
                <w:lang w:val="ru-RU"/>
              </w:rPr>
              <w:tab/>
              <w:t>ангажоване</w:t>
            </w:r>
            <w:r w:rsidRPr="00C75A6E">
              <w:rPr>
                <w:lang w:val="ru-RU"/>
              </w:rPr>
              <w:tab/>
              <w:t>у складу</w:t>
            </w:r>
            <w:r w:rsidRPr="00C75A6E">
              <w:rPr>
                <w:lang w:val="ru-RU"/>
              </w:rPr>
              <w:tab/>
              <w:t>са</w:t>
            </w:r>
            <w:r w:rsidRPr="00C75A6E">
              <w:rPr>
                <w:lang w:val="ru-RU"/>
              </w:rPr>
              <w:tab/>
              <w:t>Законом</w:t>
            </w:r>
            <w:r w:rsidRPr="00C75A6E">
              <w:rPr>
                <w:lang w:val="ru-RU"/>
              </w:rPr>
              <w:tab/>
              <w:t>о</w:t>
            </w:r>
            <w:r w:rsidRPr="00C75A6E">
              <w:rPr>
                <w:lang w:val="ru-RU"/>
              </w:rPr>
              <w:tab/>
            </w:r>
            <w:r w:rsidRPr="00C75A6E">
              <w:rPr>
                <w:spacing w:val="-1"/>
                <w:lang w:val="ru-RU"/>
              </w:rPr>
              <w:t>безбедности</w:t>
            </w:r>
          </w:p>
          <w:p w:rsidR="008D0B38" w:rsidRPr="00C75A6E" w:rsidRDefault="008D0B38" w:rsidP="00796958">
            <w:pPr>
              <w:pStyle w:val="TableParagraph"/>
              <w:tabs>
                <w:tab w:val="left" w:pos="1025"/>
                <w:tab w:val="left" w:pos="1824"/>
                <w:tab w:val="left" w:pos="2316"/>
                <w:tab w:val="left" w:pos="3559"/>
                <w:tab w:val="left" w:pos="4067"/>
              </w:tabs>
              <w:spacing w:line="231" w:lineRule="exact"/>
              <w:ind w:left="107"/>
              <w:rPr>
                <w:lang w:val="ru-RU"/>
              </w:rPr>
            </w:pPr>
            <w:r w:rsidRPr="00C75A6E">
              <w:rPr>
                <w:lang w:val="ru-RU"/>
              </w:rPr>
              <w:t>хране,</w:t>
            </w:r>
            <w:r w:rsidRPr="00C75A6E">
              <w:rPr>
                <w:lang w:val="ru-RU"/>
              </w:rPr>
              <w:tab/>
              <w:t>којим</w:t>
            </w:r>
            <w:r w:rsidRPr="00C75A6E">
              <w:rPr>
                <w:lang w:val="ru-RU"/>
              </w:rPr>
              <w:tab/>
              <w:t>се</w:t>
            </w:r>
            <w:r w:rsidRPr="00C75A6E">
              <w:rPr>
                <w:lang w:val="ru-RU"/>
              </w:rPr>
              <w:tab/>
              <w:t>потврђује</w:t>
            </w:r>
            <w:r w:rsidRPr="00C75A6E">
              <w:rPr>
                <w:lang w:val="ru-RU"/>
              </w:rPr>
              <w:tab/>
              <w:t>да</w:t>
            </w:r>
            <w:r w:rsidRPr="00C75A6E">
              <w:rPr>
                <w:lang w:val="ru-RU"/>
              </w:rPr>
              <w:tab/>
              <w:t>је</w:t>
            </w:r>
          </w:p>
        </w:tc>
      </w:tr>
      <w:tr w:rsidR="008D0B38" w:rsidRPr="00727166" w:rsidTr="00796958">
        <w:trPr>
          <w:trHeight w:val="243"/>
        </w:trPr>
        <w:tc>
          <w:tcPr>
            <w:tcW w:w="737" w:type="dxa"/>
            <w:vMerge/>
            <w:tcBorders>
              <w:top w:val="nil"/>
              <w:bottom w:val="single" w:sz="4" w:space="0" w:color="808080"/>
            </w:tcBorders>
          </w:tcPr>
          <w:p w:rsidR="008D0B38" w:rsidRPr="00C75A6E" w:rsidRDefault="008D0B38" w:rsidP="00796958">
            <w:pPr>
              <w:rPr>
                <w:sz w:val="2"/>
                <w:szCs w:val="2"/>
                <w:lang w:val="ru-RU"/>
              </w:rPr>
            </w:pPr>
          </w:p>
        </w:tc>
        <w:tc>
          <w:tcPr>
            <w:tcW w:w="4367" w:type="dxa"/>
            <w:tcBorders>
              <w:top w:val="nil"/>
              <w:bottom w:val="nil"/>
            </w:tcBorders>
          </w:tcPr>
          <w:p w:rsidR="008D0B38" w:rsidRPr="00C75A6E" w:rsidRDefault="008D0B38" w:rsidP="00796958">
            <w:pPr>
              <w:pStyle w:val="TableParagraph"/>
              <w:rPr>
                <w:rFonts w:ascii="Times New Roman"/>
                <w:sz w:val="16"/>
                <w:lang w:val="ru-RU"/>
              </w:rPr>
            </w:pPr>
          </w:p>
        </w:tc>
        <w:tc>
          <w:tcPr>
            <w:tcW w:w="4351" w:type="dxa"/>
            <w:gridSpan w:val="2"/>
            <w:tcBorders>
              <w:top w:val="nil"/>
              <w:bottom w:val="nil"/>
            </w:tcBorders>
          </w:tcPr>
          <w:p w:rsidR="008D0B38" w:rsidRDefault="008D0B38" w:rsidP="00796958">
            <w:pPr>
              <w:pStyle w:val="TableParagraph"/>
              <w:tabs>
                <w:tab w:val="left" w:pos="1379"/>
                <w:tab w:val="left" w:pos="2483"/>
                <w:tab w:val="left" w:pos="2994"/>
              </w:tabs>
              <w:spacing w:line="223" w:lineRule="exact"/>
              <w:ind w:left="107"/>
            </w:pPr>
            <w:r>
              <w:t>извршена</w:t>
            </w:r>
            <w:r>
              <w:tab/>
              <w:t>анализа</w:t>
            </w:r>
            <w:r>
              <w:tab/>
              <w:t>на</w:t>
            </w:r>
            <w:r>
              <w:tab/>
              <w:t>безбедност,</w:t>
            </w:r>
          </w:p>
        </w:tc>
      </w:tr>
      <w:tr w:rsidR="008D0B38" w:rsidTr="00796958">
        <w:trPr>
          <w:trHeight w:val="243"/>
        </w:trPr>
        <w:tc>
          <w:tcPr>
            <w:tcW w:w="737" w:type="dxa"/>
            <w:vMerge/>
            <w:tcBorders>
              <w:top w:val="nil"/>
              <w:bottom w:val="single" w:sz="4" w:space="0" w:color="808080"/>
            </w:tcBorders>
          </w:tcPr>
          <w:p w:rsidR="008D0B38" w:rsidRPr="00C75A6E" w:rsidRDefault="008D0B38" w:rsidP="00796958">
            <w:pPr>
              <w:rPr>
                <w:sz w:val="2"/>
                <w:szCs w:val="2"/>
                <w:lang w:val="ru-RU"/>
              </w:rPr>
            </w:pPr>
          </w:p>
        </w:tc>
        <w:tc>
          <w:tcPr>
            <w:tcW w:w="4367" w:type="dxa"/>
            <w:tcBorders>
              <w:top w:val="nil"/>
              <w:bottom w:val="nil"/>
            </w:tcBorders>
          </w:tcPr>
          <w:p w:rsidR="008D0B38" w:rsidRPr="00C75A6E" w:rsidRDefault="008D0B38" w:rsidP="00796958">
            <w:pPr>
              <w:pStyle w:val="TableParagraph"/>
              <w:rPr>
                <w:rFonts w:ascii="Times New Roman"/>
                <w:sz w:val="16"/>
                <w:lang w:val="ru-RU"/>
              </w:rPr>
            </w:pPr>
          </w:p>
        </w:tc>
        <w:tc>
          <w:tcPr>
            <w:tcW w:w="4351" w:type="dxa"/>
            <w:gridSpan w:val="2"/>
            <w:tcBorders>
              <w:top w:val="nil"/>
              <w:bottom w:val="nil"/>
            </w:tcBorders>
          </w:tcPr>
          <w:p w:rsidR="008D0B38" w:rsidRPr="00C75A6E" w:rsidRDefault="008D0B38" w:rsidP="00796958">
            <w:pPr>
              <w:pStyle w:val="TableParagraph"/>
              <w:spacing w:line="223" w:lineRule="exact"/>
              <w:ind w:left="107"/>
              <w:rPr>
                <w:lang w:val="ru-RU"/>
              </w:rPr>
            </w:pPr>
            <w:r w:rsidRPr="00C75A6E">
              <w:rPr>
                <w:lang w:val="ru-RU"/>
              </w:rPr>
              <w:t>квалитет и штетне материје. Наведени</w:t>
            </w:r>
          </w:p>
        </w:tc>
      </w:tr>
      <w:tr w:rsidR="008D0B38" w:rsidTr="00796958">
        <w:trPr>
          <w:trHeight w:val="243"/>
        </w:trPr>
        <w:tc>
          <w:tcPr>
            <w:tcW w:w="737" w:type="dxa"/>
            <w:vMerge/>
            <w:tcBorders>
              <w:top w:val="nil"/>
              <w:bottom w:val="single" w:sz="4" w:space="0" w:color="808080"/>
            </w:tcBorders>
          </w:tcPr>
          <w:p w:rsidR="008D0B38" w:rsidRDefault="008D0B38" w:rsidP="00796958">
            <w:pPr>
              <w:rPr>
                <w:sz w:val="2"/>
                <w:szCs w:val="2"/>
              </w:rPr>
            </w:pPr>
          </w:p>
        </w:tc>
        <w:tc>
          <w:tcPr>
            <w:tcW w:w="4367" w:type="dxa"/>
            <w:tcBorders>
              <w:top w:val="nil"/>
              <w:bottom w:val="nil"/>
            </w:tcBorders>
          </w:tcPr>
          <w:p w:rsidR="008D0B38" w:rsidRDefault="008D0B38" w:rsidP="00796958">
            <w:pPr>
              <w:pStyle w:val="TableParagraph"/>
              <w:rPr>
                <w:rFonts w:ascii="Times New Roman"/>
                <w:sz w:val="16"/>
              </w:rPr>
            </w:pPr>
          </w:p>
        </w:tc>
        <w:tc>
          <w:tcPr>
            <w:tcW w:w="4351" w:type="dxa"/>
            <w:gridSpan w:val="2"/>
            <w:tcBorders>
              <w:top w:val="nil"/>
              <w:bottom w:val="nil"/>
            </w:tcBorders>
          </w:tcPr>
          <w:p w:rsidR="008D0B38" w:rsidRPr="00C75A6E" w:rsidRDefault="008D0B38" w:rsidP="00796958">
            <w:pPr>
              <w:pStyle w:val="TableParagraph"/>
              <w:tabs>
                <w:tab w:val="left" w:pos="886"/>
                <w:tab w:val="left" w:pos="2050"/>
                <w:tab w:val="left" w:pos="2428"/>
                <w:tab w:val="left" w:pos="3683"/>
                <w:tab w:val="left" w:pos="4014"/>
              </w:tabs>
              <w:spacing w:line="222" w:lineRule="exact"/>
              <w:ind w:left="107"/>
              <w:rPr>
                <w:lang w:val="ru-RU"/>
              </w:rPr>
            </w:pPr>
            <w:r w:rsidRPr="00C75A6E">
              <w:rPr>
                <w:lang w:val="ru-RU"/>
              </w:rPr>
              <w:t>доказ</w:t>
            </w:r>
            <w:r w:rsidRPr="00C75A6E">
              <w:rPr>
                <w:lang w:val="ru-RU"/>
              </w:rPr>
              <w:tab/>
              <w:t>потребно</w:t>
            </w:r>
            <w:r w:rsidRPr="00C75A6E">
              <w:rPr>
                <w:lang w:val="ru-RU"/>
              </w:rPr>
              <w:tab/>
              <w:t>је</w:t>
            </w:r>
            <w:r w:rsidRPr="00C75A6E">
              <w:rPr>
                <w:lang w:val="ru-RU"/>
              </w:rPr>
              <w:tab/>
              <w:t>доставити</w:t>
            </w:r>
            <w:r w:rsidRPr="00C75A6E">
              <w:rPr>
                <w:lang w:val="ru-RU"/>
              </w:rPr>
              <w:tab/>
              <w:t>и</w:t>
            </w:r>
            <w:r w:rsidRPr="00C75A6E">
              <w:rPr>
                <w:lang w:val="ru-RU"/>
              </w:rPr>
              <w:tab/>
              <w:t>за</w:t>
            </w:r>
          </w:p>
        </w:tc>
      </w:tr>
      <w:tr w:rsidR="008D0B38" w:rsidRPr="00727166" w:rsidTr="00796958">
        <w:trPr>
          <w:trHeight w:val="243"/>
        </w:trPr>
        <w:tc>
          <w:tcPr>
            <w:tcW w:w="737" w:type="dxa"/>
            <w:vMerge/>
            <w:tcBorders>
              <w:top w:val="nil"/>
              <w:bottom w:val="single" w:sz="4" w:space="0" w:color="808080"/>
            </w:tcBorders>
          </w:tcPr>
          <w:p w:rsidR="008D0B38" w:rsidRDefault="008D0B38" w:rsidP="00796958">
            <w:pPr>
              <w:rPr>
                <w:sz w:val="2"/>
                <w:szCs w:val="2"/>
              </w:rPr>
            </w:pPr>
          </w:p>
        </w:tc>
        <w:tc>
          <w:tcPr>
            <w:tcW w:w="4367" w:type="dxa"/>
            <w:tcBorders>
              <w:top w:val="nil"/>
              <w:bottom w:val="nil"/>
            </w:tcBorders>
          </w:tcPr>
          <w:p w:rsidR="008D0B38" w:rsidRDefault="008D0B38" w:rsidP="00796958">
            <w:pPr>
              <w:pStyle w:val="TableParagraph"/>
              <w:rPr>
                <w:rFonts w:ascii="Times New Roman"/>
                <w:sz w:val="16"/>
              </w:rPr>
            </w:pPr>
          </w:p>
        </w:tc>
        <w:tc>
          <w:tcPr>
            <w:tcW w:w="4351" w:type="dxa"/>
            <w:gridSpan w:val="2"/>
            <w:tcBorders>
              <w:top w:val="nil"/>
              <w:bottom w:val="nil"/>
            </w:tcBorders>
          </w:tcPr>
          <w:p w:rsidR="008D0B38" w:rsidRPr="00C75A6E" w:rsidRDefault="008D0B38" w:rsidP="00796958">
            <w:pPr>
              <w:pStyle w:val="TableParagraph"/>
              <w:spacing w:line="223" w:lineRule="exact"/>
              <w:ind w:left="107"/>
              <w:rPr>
                <w:lang w:val="ru-RU"/>
              </w:rPr>
            </w:pPr>
            <w:r w:rsidRPr="00C75A6E">
              <w:rPr>
                <w:lang w:val="ru-RU"/>
              </w:rPr>
              <w:t>подизвођача, уколико се исти ангажује</w:t>
            </w:r>
          </w:p>
        </w:tc>
      </w:tr>
      <w:tr w:rsidR="008D0B38" w:rsidRPr="00727166" w:rsidTr="00796958">
        <w:trPr>
          <w:trHeight w:val="244"/>
        </w:trPr>
        <w:tc>
          <w:tcPr>
            <w:tcW w:w="737" w:type="dxa"/>
            <w:vMerge/>
            <w:tcBorders>
              <w:top w:val="nil"/>
              <w:bottom w:val="single" w:sz="4" w:space="0" w:color="808080"/>
            </w:tcBorders>
          </w:tcPr>
          <w:p w:rsidR="008D0B38" w:rsidRPr="00C75A6E" w:rsidRDefault="008D0B38" w:rsidP="00796958">
            <w:pPr>
              <w:rPr>
                <w:sz w:val="2"/>
                <w:szCs w:val="2"/>
                <w:lang w:val="ru-RU"/>
              </w:rPr>
            </w:pPr>
          </w:p>
        </w:tc>
        <w:tc>
          <w:tcPr>
            <w:tcW w:w="4367" w:type="dxa"/>
            <w:tcBorders>
              <w:top w:val="nil"/>
              <w:bottom w:val="nil"/>
            </w:tcBorders>
          </w:tcPr>
          <w:p w:rsidR="008D0B38" w:rsidRPr="00C75A6E" w:rsidRDefault="008D0B38" w:rsidP="00796958">
            <w:pPr>
              <w:pStyle w:val="TableParagraph"/>
              <w:rPr>
                <w:rFonts w:ascii="Times New Roman"/>
                <w:sz w:val="16"/>
                <w:lang w:val="ru-RU"/>
              </w:rPr>
            </w:pPr>
          </w:p>
        </w:tc>
        <w:tc>
          <w:tcPr>
            <w:tcW w:w="4351" w:type="dxa"/>
            <w:gridSpan w:val="2"/>
            <w:tcBorders>
              <w:top w:val="nil"/>
              <w:bottom w:val="nil"/>
            </w:tcBorders>
          </w:tcPr>
          <w:p w:rsidR="008D0B38" w:rsidRDefault="008D0B38" w:rsidP="00796958">
            <w:pPr>
              <w:pStyle w:val="TableParagraph"/>
              <w:spacing w:line="222" w:lineRule="exact"/>
              <w:ind w:left="107"/>
            </w:pPr>
            <w:r>
              <w:t>за ту врсту посла.</w:t>
            </w:r>
          </w:p>
        </w:tc>
      </w:tr>
      <w:tr w:rsidR="008D0B38" w:rsidTr="00796958">
        <w:trPr>
          <w:trHeight w:val="243"/>
        </w:trPr>
        <w:tc>
          <w:tcPr>
            <w:tcW w:w="737" w:type="dxa"/>
            <w:vMerge/>
            <w:tcBorders>
              <w:top w:val="nil"/>
              <w:bottom w:val="single" w:sz="4" w:space="0" w:color="808080"/>
            </w:tcBorders>
          </w:tcPr>
          <w:p w:rsidR="008D0B38" w:rsidRPr="00C75A6E" w:rsidRDefault="008D0B38" w:rsidP="00796958">
            <w:pPr>
              <w:rPr>
                <w:sz w:val="2"/>
                <w:szCs w:val="2"/>
                <w:lang w:val="ru-RU"/>
              </w:rPr>
            </w:pPr>
          </w:p>
        </w:tc>
        <w:tc>
          <w:tcPr>
            <w:tcW w:w="4367" w:type="dxa"/>
            <w:tcBorders>
              <w:top w:val="nil"/>
              <w:bottom w:val="nil"/>
            </w:tcBorders>
          </w:tcPr>
          <w:p w:rsidR="008D0B38" w:rsidRPr="00C75A6E" w:rsidRDefault="008D0B38" w:rsidP="00796958">
            <w:pPr>
              <w:pStyle w:val="TableParagraph"/>
              <w:rPr>
                <w:rFonts w:ascii="Times New Roman"/>
                <w:sz w:val="16"/>
                <w:lang w:val="ru-RU"/>
              </w:rPr>
            </w:pPr>
          </w:p>
        </w:tc>
        <w:tc>
          <w:tcPr>
            <w:tcW w:w="4351" w:type="dxa"/>
            <w:gridSpan w:val="2"/>
            <w:tcBorders>
              <w:top w:val="nil"/>
              <w:bottom w:val="nil"/>
            </w:tcBorders>
          </w:tcPr>
          <w:p w:rsidR="008D0B38" w:rsidRDefault="008D0B38" w:rsidP="00796958">
            <w:pPr>
              <w:pStyle w:val="TableParagraph"/>
              <w:spacing w:line="223" w:lineRule="exact"/>
              <w:ind w:left="107"/>
            </w:pPr>
          </w:p>
        </w:tc>
      </w:tr>
      <w:tr w:rsidR="008D0B38" w:rsidTr="00796958">
        <w:trPr>
          <w:trHeight w:val="241"/>
        </w:trPr>
        <w:tc>
          <w:tcPr>
            <w:tcW w:w="737" w:type="dxa"/>
            <w:vMerge/>
            <w:tcBorders>
              <w:top w:val="nil"/>
              <w:bottom w:val="single" w:sz="4" w:space="0" w:color="808080"/>
            </w:tcBorders>
          </w:tcPr>
          <w:p w:rsidR="008D0B38" w:rsidRDefault="008D0B38" w:rsidP="00796958">
            <w:pPr>
              <w:rPr>
                <w:sz w:val="2"/>
                <w:szCs w:val="2"/>
              </w:rPr>
            </w:pPr>
          </w:p>
        </w:tc>
        <w:tc>
          <w:tcPr>
            <w:tcW w:w="4367" w:type="dxa"/>
            <w:tcBorders>
              <w:top w:val="nil"/>
              <w:bottom w:val="nil"/>
            </w:tcBorders>
          </w:tcPr>
          <w:p w:rsidR="008D0B38" w:rsidRDefault="008D0B38" w:rsidP="00796958">
            <w:pPr>
              <w:pStyle w:val="TableParagraph"/>
              <w:rPr>
                <w:rFonts w:ascii="Times New Roman"/>
                <w:sz w:val="16"/>
              </w:rPr>
            </w:pPr>
          </w:p>
        </w:tc>
        <w:tc>
          <w:tcPr>
            <w:tcW w:w="4351" w:type="dxa"/>
            <w:gridSpan w:val="2"/>
            <w:tcBorders>
              <w:top w:val="nil"/>
              <w:bottom w:val="nil"/>
            </w:tcBorders>
          </w:tcPr>
          <w:p w:rsidR="008D0B38" w:rsidRDefault="008D0B38" w:rsidP="00796958">
            <w:pPr>
              <w:pStyle w:val="TableParagraph"/>
              <w:tabs>
                <w:tab w:val="left" w:pos="2095"/>
                <w:tab w:val="left" w:pos="3158"/>
              </w:tabs>
              <w:spacing w:line="221" w:lineRule="exact"/>
              <w:ind w:left="107"/>
              <w:rPr>
                <w:b/>
              </w:rPr>
            </w:pPr>
          </w:p>
        </w:tc>
      </w:tr>
      <w:tr w:rsidR="008D0B38" w:rsidRPr="00727166" w:rsidTr="00796958">
        <w:trPr>
          <w:trHeight w:val="243"/>
        </w:trPr>
        <w:tc>
          <w:tcPr>
            <w:tcW w:w="737" w:type="dxa"/>
            <w:vMerge/>
            <w:tcBorders>
              <w:top w:val="nil"/>
              <w:bottom w:val="single" w:sz="4" w:space="0" w:color="808080"/>
            </w:tcBorders>
          </w:tcPr>
          <w:p w:rsidR="008D0B38" w:rsidRDefault="008D0B38" w:rsidP="00796958">
            <w:pPr>
              <w:rPr>
                <w:sz w:val="2"/>
                <w:szCs w:val="2"/>
              </w:rPr>
            </w:pPr>
          </w:p>
        </w:tc>
        <w:tc>
          <w:tcPr>
            <w:tcW w:w="4367" w:type="dxa"/>
            <w:tcBorders>
              <w:top w:val="nil"/>
              <w:bottom w:val="nil"/>
            </w:tcBorders>
          </w:tcPr>
          <w:p w:rsidR="008D0B38" w:rsidRDefault="008D0B38" w:rsidP="00796958">
            <w:pPr>
              <w:pStyle w:val="TableParagraph"/>
              <w:rPr>
                <w:rFonts w:ascii="Times New Roman"/>
                <w:sz w:val="16"/>
              </w:rPr>
            </w:pPr>
          </w:p>
        </w:tc>
        <w:tc>
          <w:tcPr>
            <w:tcW w:w="4351" w:type="dxa"/>
            <w:gridSpan w:val="2"/>
            <w:tcBorders>
              <w:top w:val="nil"/>
              <w:bottom w:val="nil"/>
            </w:tcBorders>
          </w:tcPr>
          <w:p w:rsidR="008D0B38" w:rsidRPr="00C75A6E" w:rsidRDefault="008D0B38" w:rsidP="00796958">
            <w:pPr>
              <w:pStyle w:val="TableParagraph"/>
              <w:tabs>
                <w:tab w:val="left" w:pos="1690"/>
                <w:tab w:val="left" w:pos="2342"/>
                <w:tab w:val="left" w:pos="3100"/>
                <w:tab w:val="left" w:pos="3971"/>
              </w:tabs>
              <w:spacing w:line="223" w:lineRule="exact"/>
              <w:ind w:left="107"/>
              <w:rPr>
                <w:b/>
                <w:lang w:val="ru-RU"/>
              </w:rPr>
            </w:pPr>
          </w:p>
        </w:tc>
      </w:tr>
      <w:tr w:rsidR="008D0B38" w:rsidTr="00796958">
        <w:trPr>
          <w:trHeight w:val="263"/>
        </w:trPr>
        <w:tc>
          <w:tcPr>
            <w:tcW w:w="737" w:type="dxa"/>
            <w:vMerge/>
            <w:tcBorders>
              <w:top w:val="nil"/>
              <w:bottom w:val="single" w:sz="4" w:space="0" w:color="808080"/>
            </w:tcBorders>
          </w:tcPr>
          <w:p w:rsidR="008D0B38" w:rsidRPr="00C75A6E" w:rsidRDefault="008D0B38" w:rsidP="00796958">
            <w:pPr>
              <w:rPr>
                <w:sz w:val="2"/>
                <w:szCs w:val="2"/>
                <w:lang w:val="ru-RU"/>
              </w:rPr>
            </w:pPr>
          </w:p>
        </w:tc>
        <w:tc>
          <w:tcPr>
            <w:tcW w:w="4367" w:type="dxa"/>
            <w:tcBorders>
              <w:top w:val="nil"/>
              <w:bottom w:val="single" w:sz="4" w:space="0" w:color="808080"/>
            </w:tcBorders>
          </w:tcPr>
          <w:p w:rsidR="008D0B38" w:rsidRPr="00C75A6E" w:rsidRDefault="008D0B38" w:rsidP="00796958">
            <w:pPr>
              <w:pStyle w:val="TableParagraph"/>
              <w:rPr>
                <w:rFonts w:ascii="Times New Roman"/>
                <w:sz w:val="18"/>
                <w:lang w:val="ru-RU"/>
              </w:rPr>
            </w:pPr>
          </w:p>
        </w:tc>
        <w:tc>
          <w:tcPr>
            <w:tcW w:w="4351" w:type="dxa"/>
            <w:gridSpan w:val="2"/>
            <w:tcBorders>
              <w:top w:val="nil"/>
              <w:bottom w:val="single" w:sz="4" w:space="0" w:color="808080"/>
            </w:tcBorders>
          </w:tcPr>
          <w:p w:rsidR="008D0B38" w:rsidRDefault="008D0B38" w:rsidP="00796958">
            <w:pPr>
              <w:pStyle w:val="TableParagraph"/>
              <w:tabs>
                <w:tab w:val="left" w:pos="2490"/>
              </w:tabs>
              <w:spacing w:line="244" w:lineRule="exact"/>
              <w:ind w:left="107"/>
              <w:rPr>
                <w:b/>
              </w:rPr>
            </w:pPr>
          </w:p>
        </w:tc>
      </w:tr>
      <w:tr w:rsidR="008D0B38" w:rsidTr="00796958">
        <w:trPr>
          <w:trHeight w:val="290"/>
        </w:trPr>
        <w:tc>
          <w:tcPr>
            <w:tcW w:w="8103" w:type="dxa"/>
            <w:gridSpan w:val="3"/>
            <w:tcBorders>
              <w:top w:val="single" w:sz="4" w:space="0" w:color="808080"/>
              <w:left w:val="nil"/>
              <w:bottom w:val="nil"/>
              <w:right w:val="single" w:sz="8" w:space="0" w:color="808080"/>
            </w:tcBorders>
          </w:tcPr>
          <w:p w:rsidR="008D0B38" w:rsidRPr="009C0022" w:rsidRDefault="008D0B38" w:rsidP="00796958">
            <w:pPr>
              <w:pStyle w:val="TableParagraph"/>
              <w:spacing w:before="11" w:line="259" w:lineRule="exact"/>
              <w:ind w:left="729"/>
              <w:rPr>
                <w:rFonts w:ascii="Times New Roman" w:hAnsi="Times New Roman"/>
                <w:b/>
                <w:sz w:val="24"/>
              </w:rPr>
            </w:pPr>
          </w:p>
        </w:tc>
        <w:tc>
          <w:tcPr>
            <w:tcW w:w="1352" w:type="dxa"/>
            <w:tcBorders>
              <w:top w:val="thinThickMediumGap" w:sz="4" w:space="0" w:color="808080"/>
              <w:left w:val="single" w:sz="8" w:space="0" w:color="808080"/>
              <w:bottom w:val="nil"/>
              <w:right w:val="nil"/>
            </w:tcBorders>
          </w:tcPr>
          <w:p w:rsidR="008D0B38" w:rsidRPr="000802A2" w:rsidRDefault="008D0B38" w:rsidP="00796958">
            <w:pPr>
              <w:pStyle w:val="TableParagraph"/>
              <w:spacing w:before="7" w:line="264" w:lineRule="exact"/>
              <w:ind w:left="101"/>
              <w:rPr>
                <w:rFonts w:ascii="Times New Roman"/>
                <w:b/>
                <w:sz w:val="24"/>
              </w:rPr>
            </w:pPr>
          </w:p>
        </w:tc>
      </w:tr>
    </w:tbl>
    <w:p w:rsidR="008D0B38" w:rsidRDefault="008D0B38" w:rsidP="008D0B38">
      <w:pPr>
        <w:spacing w:line="264" w:lineRule="exact"/>
        <w:rPr>
          <w:rFonts w:ascii="Times New Roman"/>
          <w:sz w:val="24"/>
        </w:rPr>
        <w:sectPr w:rsidR="008D0B38">
          <w:headerReference w:type="default" r:id="rId13"/>
          <w:footerReference w:type="default" r:id="rId14"/>
          <w:pgSz w:w="11910" w:h="16840"/>
          <w:pgMar w:top="1500" w:right="140" w:bottom="280" w:left="240" w:header="416" w:footer="0" w:gutter="0"/>
          <w:cols w:space="720"/>
        </w:sectPr>
      </w:pPr>
    </w:p>
    <w:tbl>
      <w:tblPr>
        <w:tblW w:w="0" w:type="auto"/>
        <w:tblInd w:w="1200" w:type="dxa"/>
        <w:tblBorders>
          <w:top w:val="single" w:sz="34" w:space="0" w:color="EC7C30"/>
          <w:left w:val="single" w:sz="34" w:space="0" w:color="EC7C30"/>
          <w:bottom w:val="single" w:sz="34" w:space="0" w:color="EC7C30"/>
          <w:right w:val="single" w:sz="34" w:space="0" w:color="EC7C30"/>
          <w:insideH w:val="single" w:sz="34" w:space="0" w:color="EC7C30"/>
          <w:insideV w:val="single" w:sz="34" w:space="0" w:color="EC7C30"/>
        </w:tblBorders>
        <w:tblLayout w:type="fixed"/>
        <w:tblCellMar>
          <w:left w:w="0" w:type="dxa"/>
          <w:right w:w="0" w:type="dxa"/>
        </w:tblCellMar>
        <w:tblLook w:val="01E0"/>
      </w:tblPr>
      <w:tblGrid>
        <w:gridCol w:w="737"/>
        <w:gridCol w:w="4367"/>
        <w:gridCol w:w="4350"/>
      </w:tblGrid>
      <w:tr w:rsidR="008D0B38" w:rsidTr="00796958">
        <w:trPr>
          <w:trHeight w:val="6865"/>
        </w:trPr>
        <w:tc>
          <w:tcPr>
            <w:tcW w:w="737" w:type="dxa"/>
            <w:tcBorders>
              <w:left w:val="single" w:sz="4" w:space="0" w:color="000000"/>
              <w:bottom w:val="single" w:sz="4" w:space="0" w:color="000000"/>
              <w:right w:val="single" w:sz="4" w:space="0" w:color="000000"/>
            </w:tcBorders>
          </w:tcPr>
          <w:p w:rsidR="008D0B38" w:rsidRDefault="008D0B38" w:rsidP="00796958">
            <w:pPr>
              <w:pStyle w:val="TableParagraph"/>
              <w:rPr>
                <w:rFonts w:ascii="Times New Roman"/>
              </w:rPr>
            </w:pPr>
          </w:p>
        </w:tc>
        <w:tc>
          <w:tcPr>
            <w:tcW w:w="4367" w:type="dxa"/>
            <w:tcBorders>
              <w:left w:val="single" w:sz="4" w:space="0" w:color="000000"/>
              <w:bottom w:val="single" w:sz="4" w:space="0" w:color="000000"/>
              <w:right w:val="single" w:sz="4" w:space="0" w:color="000000"/>
            </w:tcBorders>
          </w:tcPr>
          <w:p w:rsidR="008D0B38" w:rsidRDefault="008D0B38" w:rsidP="00796958">
            <w:pPr>
              <w:pStyle w:val="TableParagraph"/>
              <w:rPr>
                <w:rFonts w:ascii="Times New Roman"/>
              </w:rPr>
            </w:pPr>
          </w:p>
        </w:tc>
        <w:tc>
          <w:tcPr>
            <w:tcW w:w="4350" w:type="dxa"/>
            <w:tcBorders>
              <w:left w:val="single" w:sz="4" w:space="0" w:color="000000"/>
              <w:bottom w:val="single" w:sz="4" w:space="0" w:color="000000"/>
              <w:right w:val="single" w:sz="4" w:space="0" w:color="000000"/>
            </w:tcBorders>
          </w:tcPr>
          <w:p w:rsidR="008D0B38" w:rsidRPr="00C75A6E" w:rsidRDefault="008D0B38" w:rsidP="00796958">
            <w:pPr>
              <w:pStyle w:val="TableParagraph"/>
              <w:spacing w:line="224" w:lineRule="exact"/>
              <w:ind w:left="107"/>
              <w:rPr>
                <w:lang w:val="ru-RU"/>
              </w:rPr>
            </w:pPr>
            <w:r w:rsidRPr="00C75A6E">
              <w:rPr>
                <w:b/>
                <w:lang w:val="ru-RU"/>
              </w:rPr>
              <w:t xml:space="preserve">производ) </w:t>
            </w:r>
            <w:r w:rsidRPr="00C75A6E">
              <w:rPr>
                <w:lang w:val="ru-RU"/>
              </w:rPr>
              <w:t>са подацима у складу са</w:t>
            </w:r>
          </w:p>
          <w:p w:rsidR="008D0B38" w:rsidRDefault="008D0B38" w:rsidP="00796958">
            <w:pPr>
              <w:pStyle w:val="TableParagraph"/>
              <w:spacing w:line="224" w:lineRule="exact"/>
              <w:ind w:left="107"/>
            </w:pPr>
            <w:r>
              <w:t>одредбама члана 30. Правилника о</w:t>
            </w:r>
          </w:p>
          <w:p w:rsidR="008D0B38" w:rsidRDefault="008D0B38" w:rsidP="00796958">
            <w:pPr>
              <w:pStyle w:val="TableParagraph"/>
              <w:spacing w:line="224" w:lineRule="exact"/>
              <w:ind w:left="107"/>
            </w:pPr>
            <w:r>
              <w:t>декларисању и означавању упакованих</w:t>
            </w:r>
          </w:p>
          <w:p w:rsidR="008D0B38" w:rsidRDefault="008D0B38" w:rsidP="00796958">
            <w:pPr>
              <w:pStyle w:val="TableParagraph"/>
              <w:spacing w:line="224" w:lineRule="exact"/>
              <w:ind w:left="107"/>
              <w:rPr>
                <w:lang w:val="ru-RU"/>
              </w:rPr>
            </w:pPr>
            <w:r w:rsidRPr="00C75A6E">
              <w:rPr>
                <w:lang w:val="ru-RU"/>
              </w:rPr>
              <w:t>намирница („Сл.лист СЦГ“, бр. 4/2004,</w:t>
            </w:r>
          </w:p>
          <w:p w:rsidR="008D0B38" w:rsidRDefault="008D0B38" w:rsidP="00796958">
            <w:pPr>
              <w:pStyle w:val="TableParagraph"/>
              <w:spacing w:line="224" w:lineRule="exact"/>
              <w:ind w:left="107"/>
              <w:rPr>
                <w:lang w:val="ru-RU"/>
              </w:rPr>
            </w:pPr>
            <w:r w:rsidRPr="00C75A6E">
              <w:rPr>
                <w:lang w:val="ru-RU"/>
              </w:rPr>
              <w:t>12/2004 и 48/2004 и „Сл. Гласник РС“</w:t>
            </w:r>
          </w:p>
          <w:p w:rsidR="008D0B38" w:rsidRDefault="008D0B38" w:rsidP="00796958">
            <w:pPr>
              <w:pStyle w:val="TableParagraph"/>
              <w:spacing w:line="224" w:lineRule="exact"/>
              <w:ind w:left="107"/>
              <w:rPr>
                <w:lang w:val="ru-RU"/>
              </w:rPr>
            </w:pPr>
            <w:r w:rsidRPr="00C75A6E">
              <w:rPr>
                <w:lang w:val="ru-RU"/>
              </w:rPr>
              <w:t>бр.</w:t>
            </w:r>
            <w:r w:rsidRPr="00C75A6E">
              <w:rPr>
                <w:lang w:val="ru-RU"/>
              </w:rPr>
              <w:tab/>
              <w:t>85/2013-др,</w:t>
            </w:r>
            <w:r w:rsidRPr="00C75A6E">
              <w:rPr>
                <w:lang w:val="ru-RU"/>
              </w:rPr>
              <w:tab/>
              <w:t>правилник)</w:t>
            </w:r>
            <w:r w:rsidRPr="00C75A6E">
              <w:rPr>
                <w:lang w:val="ru-RU"/>
              </w:rPr>
              <w:tab/>
              <w:t>и/или</w:t>
            </w:r>
          </w:p>
          <w:p w:rsidR="008D0B38" w:rsidRDefault="008D0B38" w:rsidP="00796958">
            <w:pPr>
              <w:pStyle w:val="TableParagraph"/>
              <w:spacing w:line="224" w:lineRule="exact"/>
              <w:ind w:left="107"/>
            </w:pPr>
            <w:r>
              <w:t>Правилника</w:t>
            </w:r>
            <w:r>
              <w:tab/>
              <w:t>о</w:t>
            </w:r>
            <w:r>
              <w:tab/>
              <w:t>декларисању, означавању</w:t>
            </w:r>
            <w:r>
              <w:tab/>
              <w:t>и</w:t>
            </w:r>
            <w:r>
              <w:tab/>
              <w:t>рекламирању</w:t>
            </w:r>
            <w:r>
              <w:tab/>
              <w:t>хране</w:t>
            </w:r>
          </w:p>
          <w:p w:rsidR="008D0B38" w:rsidRPr="00757938" w:rsidRDefault="008D0B38" w:rsidP="00796958">
            <w:pPr>
              <w:pStyle w:val="TableParagraph"/>
              <w:spacing w:line="224" w:lineRule="exact"/>
              <w:ind w:left="107"/>
            </w:pPr>
            <w:r>
              <w:t>(„Сл.гласник</w:t>
            </w:r>
            <w:r>
              <w:tab/>
              <w:t>РС“,бр.</w:t>
            </w:r>
            <w:r>
              <w:tab/>
              <w:t>19/2017).</w:t>
            </w:r>
          </w:p>
          <w:p w:rsidR="008D0B38" w:rsidRDefault="008D0B38" w:rsidP="00796958">
            <w:r w:rsidRPr="00C75A6E">
              <w:rPr>
                <w:lang w:val="ru-RU"/>
              </w:rPr>
              <w:t>Наведени доказ потребно је доставити</w:t>
            </w:r>
          </w:p>
          <w:p w:rsidR="008D0B38" w:rsidRDefault="008D0B38" w:rsidP="00796958">
            <w:pPr>
              <w:rPr>
                <w:lang w:val="ru-RU"/>
              </w:rPr>
            </w:pPr>
            <w:r w:rsidRPr="00C75A6E">
              <w:rPr>
                <w:lang w:val="ru-RU"/>
              </w:rPr>
              <w:t>и за подизвођача, уколико се</w:t>
            </w:r>
            <w:r w:rsidRPr="00C75A6E">
              <w:rPr>
                <w:spacing w:val="52"/>
                <w:lang w:val="ru-RU"/>
              </w:rPr>
              <w:t xml:space="preserve"> </w:t>
            </w:r>
            <w:r w:rsidRPr="00C75A6E">
              <w:rPr>
                <w:lang w:val="ru-RU"/>
              </w:rPr>
              <w:t>исти ангажује за ту врсту посла.</w:t>
            </w:r>
          </w:p>
          <w:p w:rsidR="008D0B38" w:rsidRPr="00757938" w:rsidRDefault="008D0B38" w:rsidP="00796958">
            <w:r w:rsidRPr="00C75A6E">
              <w:rPr>
                <w:lang w:val="ru-RU"/>
              </w:rPr>
              <w:t xml:space="preserve"> -</w:t>
            </w:r>
            <w:r w:rsidRPr="00C75A6E">
              <w:rPr>
                <w:b/>
                <w:lang w:val="ru-RU"/>
              </w:rPr>
              <w:t>Решење о дозвољеном увозу за</w:t>
            </w:r>
            <w:r>
              <w:rPr>
                <w:b/>
                <w:lang w:val="ru-RU"/>
              </w:rPr>
              <w:t xml:space="preserve"> </w:t>
            </w:r>
            <w:r w:rsidRPr="00C75A6E">
              <w:rPr>
                <w:b/>
                <w:lang w:val="ru-RU"/>
              </w:rPr>
              <w:t>увоз робе издато од стране Министарства</w:t>
            </w:r>
            <w:r w:rsidRPr="00C75A6E">
              <w:rPr>
                <w:b/>
                <w:lang w:val="ru-RU"/>
              </w:rPr>
              <w:tab/>
            </w:r>
            <w:r w:rsidRPr="00C75A6E">
              <w:rPr>
                <w:b/>
                <w:spacing w:val="-1"/>
                <w:lang w:val="ru-RU"/>
              </w:rPr>
              <w:t xml:space="preserve">пољопривреде, </w:t>
            </w:r>
            <w:r w:rsidRPr="00C75A6E">
              <w:rPr>
                <w:b/>
                <w:lang w:val="ru-RU"/>
              </w:rPr>
              <w:t xml:space="preserve">шумарства и водопривреде, </w:t>
            </w:r>
            <w:r w:rsidRPr="00C75A6E">
              <w:rPr>
                <w:lang w:val="ru-RU"/>
              </w:rPr>
              <w:t>уколико је роба увозног порекла. Наведени доказ потребно је доставити и за подизвођача, уколико се исти ангажује за ту врсту</w:t>
            </w:r>
            <w:r w:rsidRPr="00C75A6E">
              <w:rPr>
                <w:spacing w:val="-5"/>
                <w:lang w:val="ru-RU"/>
              </w:rPr>
              <w:t xml:space="preserve"> </w:t>
            </w:r>
            <w:r w:rsidRPr="00C75A6E">
              <w:rPr>
                <w:lang w:val="ru-RU"/>
              </w:rPr>
              <w:t>посла.</w:t>
            </w:r>
          </w:p>
        </w:tc>
      </w:tr>
      <w:tr w:rsidR="008D0B38" w:rsidRPr="00727166" w:rsidTr="00796958">
        <w:trPr>
          <w:trHeight w:val="323"/>
        </w:trPr>
        <w:tc>
          <w:tcPr>
            <w:tcW w:w="737" w:type="dxa"/>
            <w:tcBorders>
              <w:top w:val="single" w:sz="4" w:space="0" w:color="000000"/>
              <w:left w:val="single" w:sz="4" w:space="0" w:color="000000"/>
              <w:bottom w:val="single" w:sz="4" w:space="0" w:color="000000"/>
              <w:right w:val="single" w:sz="4" w:space="0" w:color="000000"/>
            </w:tcBorders>
            <w:shd w:val="clear" w:color="auto" w:fill="FFC000"/>
          </w:tcPr>
          <w:p w:rsidR="008D0B38" w:rsidRPr="00757938" w:rsidRDefault="008D0B38" w:rsidP="00796958">
            <w:pPr>
              <w:pStyle w:val="TableParagraph"/>
              <w:spacing w:line="271" w:lineRule="exact"/>
              <w:ind w:left="65" w:right="53"/>
              <w:jc w:val="center"/>
              <w:rPr>
                <w:sz w:val="24"/>
              </w:rPr>
            </w:pPr>
            <w:r>
              <w:rPr>
                <w:sz w:val="24"/>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FFC000"/>
          </w:tcPr>
          <w:p w:rsidR="008D0B38" w:rsidRDefault="008D0B38" w:rsidP="00796958">
            <w:pPr>
              <w:pStyle w:val="TableParagraph"/>
              <w:spacing w:line="304" w:lineRule="exact"/>
              <w:ind w:left="505"/>
              <w:rPr>
                <w:sz w:val="28"/>
              </w:rPr>
            </w:pPr>
            <w:r>
              <w:rPr>
                <w:sz w:val="28"/>
              </w:rPr>
              <w:t>ТЕХНИЧКИ КАПАЦИТЕТ</w:t>
            </w:r>
          </w:p>
        </w:tc>
        <w:tc>
          <w:tcPr>
            <w:tcW w:w="4350" w:type="dxa"/>
            <w:vMerge w:val="restart"/>
            <w:tcBorders>
              <w:top w:val="single" w:sz="4" w:space="0" w:color="000000"/>
              <w:left w:val="single" w:sz="4" w:space="0" w:color="000000"/>
              <w:bottom w:val="nil"/>
              <w:right w:val="single" w:sz="4" w:space="0" w:color="000000"/>
            </w:tcBorders>
          </w:tcPr>
          <w:p w:rsidR="008D0B38" w:rsidRPr="00C75A6E" w:rsidRDefault="008D0B38" w:rsidP="00796958">
            <w:pPr>
              <w:rPr>
                <w:sz w:val="2"/>
                <w:szCs w:val="2"/>
                <w:lang w:val="ru-RU"/>
              </w:rPr>
            </w:pPr>
          </w:p>
          <w:p w:rsidR="008D0B38" w:rsidRDefault="008D0B38" w:rsidP="00796958">
            <w:pPr>
              <w:rPr>
                <w:sz w:val="2"/>
                <w:szCs w:val="2"/>
                <w:lang w:val="ru-RU"/>
              </w:rPr>
            </w:pPr>
          </w:p>
          <w:p w:rsidR="008D0B38" w:rsidRPr="00757938" w:rsidRDefault="008D0B38" w:rsidP="00796958">
            <w:pPr>
              <w:rPr>
                <w:sz w:val="2"/>
                <w:szCs w:val="2"/>
                <w:lang w:val="ru-RU"/>
              </w:rPr>
            </w:pPr>
          </w:p>
          <w:p w:rsidR="008D0B38" w:rsidRPr="00757938" w:rsidRDefault="008D0B38" w:rsidP="00796958">
            <w:pPr>
              <w:rPr>
                <w:sz w:val="2"/>
                <w:szCs w:val="2"/>
                <w:lang w:val="ru-RU"/>
              </w:rPr>
            </w:pPr>
          </w:p>
          <w:p w:rsidR="008D0B38" w:rsidRPr="00757938" w:rsidRDefault="008D0B38" w:rsidP="00796958">
            <w:pPr>
              <w:rPr>
                <w:sz w:val="2"/>
                <w:szCs w:val="2"/>
                <w:lang w:val="ru-RU"/>
              </w:rPr>
            </w:pPr>
          </w:p>
          <w:p w:rsidR="008D0B38" w:rsidRPr="00757938" w:rsidRDefault="008D0B38" w:rsidP="00796958">
            <w:pPr>
              <w:rPr>
                <w:sz w:val="2"/>
                <w:szCs w:val="2"/>
                <w:lang w:val="ru-RU"/>
              </w:rPr>
            </w:pPr>
          </w:p>
          <w:p w:rsidR="008D0B38" w:rsidRPr="00757938" w:rsidRDefault="008D0B38" w:rsidP="00796958">
            <w:pPr>
              <w:rPr>
                <w:sz w:val="2"/>
                <w:szCs w:val="2"/>
                <w:lang w:val="ru-RU"/>
              </w:rPr>
            </w:pPr>
          </w:p>
          <w:p w:rsidR="008D0B38" w:rsidRPr="00757938" w:rsidRDefault="008D0B38" w:rsidP="00796958">
            <w:pPr>
              <w:rPr>
                <w:sz w:val="2"/>
                <w:szCs w:val="2"/>
                <w:lang w:val="ru-RU"/>
              </w:rPr>
            </w:pPr>
          </w:p>
          <w:p w:rsidR="008D0B38" w:rsidRPr="00757938" w:rsidRDefault="008D0B38" w:rsidP="00796958">
            <w:pPr>
              <w:rPr>
                <w:sz w:val="2"/>
                <w:szCs w:val="2"/>
                <w:lang w:val="ru-RU"/>
              </w:rPr>
            </w:pPr>
          </w:p>
          <w:p w:rsidR="008D0B38" w:rsidRPr="00757938" w:rsidRDefault="008D0B38" w:rsidP="00796958">
            <w:pPr>
              <w:rPr>
                <w:sz w:val="2"/>
                <w:szCs w:val="2"/>
                <w:lang w:val="ru-RU"/>
              </w:rPr>
            </w:pPr>
          </w:p>
          <w:p w:rsidR="008D0B38" w:rsidRPr="00757938" w:rsidRDefault="008D0B38" w:rsidP="00796958">
            <w:pPr>
              <w:rPr>
                <w:sz w:val="2"/>
                <w:szCs w:val="2"/>
                <w:lang w:val="ru-RU"/>
              </w:rPr>
            </w:pPr>
          </w:p>
          <w:p w:rsidR="008D0B38" w:rsidRDefault="008D0B38" w:rsidP="00796958">
            <w:pPr>
              <w:rPr>
                <w:sz w:val="2"/>
                <w:szCs w:val="2"/>
                <w:lang w:val="ru-RU"/>
              </w:rPr>
            </w:pPr>
          </w:p>
          <w:p w:rsidR="008D0B38" w:rsidRDefault="008D0B38" w:rsidP="00796958">
            <w:pPr>
              <w:rPr>
                <w:sz w:val="2"/>
                <w:szCs w:val="2"/>
                <w:lang w:val="ru-RU"/>
              </w:rPr>
            </w:pPr>
          </w:p>
          <w:p w:rsidR="008D0B38" w:rsidRPr="00757938" w:rsidRDefault="008D0B38" w:rsidP="00796958">
            <w:pPr>
              <w:rPr>
                <w:sz w:val="2"/>
                <w:szCs w:val="2"/>
                <w:lang w:val="ru-RU"/>
              </w:rPr>
            </w:pPr>
            <w:r w:rsidRPr="00C75A6E">
              <w:rPr>
                <w:b/>
                <w:lang w:val="ru-RU"/>
              </w:rPr>
              <w:t>Копије важећих саобраћајних</w:t>
            </w:r>
          </w:p>
        </w:tc>
      </w:tr>
      <w:tr w:rsidR="008D0B38" w:rsidRPr="00727166" w:rsidTr="00796958">
        <w:trPr>
          <w:trHeight w:val="169"/>
        </w:trPr>
        <w:tc>
          <w:tcPr>
            <w:tcW w:w="737" w:type="dxa"/>
            <w:vMerge w:val="restart"/>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rPr>
                <w:rFonts w:ascii="Times New Roman"/>
                <w:lang w:val="ru-RU"/>
              </w:rPr>
            </w:pPr>
          </w:p>
        </w:tc>
        <w:tc>
          <w:tcPr>
            <w:tcW w:w="4367" w:type="dxa"/>
            <w:tcBorders>
              <w:top w:val="single" w:sz="4" w:space="0" w:color="000000"/>
              <w:left w:val="single" w:sz="4" w:space="0" w:color="000000"/>
              <w:bottom w:val="nil"/>
              <w:right w:val="single" w:sz="4" w:space="0" w:color="000000"/>
            </w:tcBorders>
          </w:tcPr>
          <w:p w:rsidR="008D0B38" w:rsidRPr="00C75A6E" w:rsidRDefault="008D0B38" w:rsidP="00796958">
            <w:pPr>
              <w:pStyle w:val="TableParagraph"/>
              <w:rPr>
                <w:rFonts w:ascii="Times New Roman"/>
                <w:sz w:val="10"/>
                <w:lang w:val="ru-RU"/>
              </w:rPr>
            </w:pPr>
          </w:p>
        </w:tc>
        <w:tc>
          <w:tcPr>
            <w:tcW w:w="4350" w:type="dxa"/>
            <w:vMerge/>
            <w:tcBorders>
              <w:top w:val="nil"/>
              <w:left w:val="single" w:sz="4" w:space="0" w:color="000000"/>
              <w:bottom w:val="nil"/>
              <w:right w:val="single" w:sz="4" w:space="0" w:color="000000"/>
            </w:tcBorders>
          </w:tcPr>
          <w:p w:rsidR="008D0B38" w:rsidRPr="00C75A6E" w:rsidRDefault="008D0B38" w:rsidP="00796958">
            <w:pPr>
              <w:rPr>
                <w:sz w:val="2"/>
                <w:szCs w:val="2"/>
                <w:lang w:val="ru-RU"/>
              </w:rPr>
            </w:pPr>
          </w:p>
        </w:tc>
      </w:tr>
      <w:tr w:rsidR="008D0B38" w:rsidRPr="00727166" w:rsidTr="00796958">
        <w:trPr>
          <w:trHeight w:val="4549"/>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87394D" w:rsidRDefault="008D0B38" w:rsidP="00796958">
            <w:pPr>
              <w:ind w:left="162" w:right="135"/>
              <w:jc w:val="both"/>
              <w:rPr>
                <w:rFonts w:asciiTheme="majorHAnsi" w:hAnsiTheme="majorHAnsi" w:cs="Times New Roman"/>
                <w:b/>
                <w:bCs/>
                <w:noProof/>
                <w:color w:val="000000"/>
                <w:szCs w:val="24"/>
              </w:rPr>
            </w:pPr>
            <w:r w:rsidRPr="0087394D">
              <w:rPr>
                <w:rFonts w:asciiTheme="majorHAnsi" w:hAnsiTheme="majorHAnsi"/>
                <w:b/>
                <w:noProof/>
                <w:szCs w:val="24"/>
              </w:rPr>
              <w:t xml:space="preserve">Да понуђач </w:t>
            </w:r>
            <w:r w:rsidRPr="0087394D">
              <w:rPr>
                <w:rFonts w:asciiTheme="majorHAnsi" w:hAnsiTheme="majorHAnsi"/>
                <w:b/>
                <w:bCs/>
                <w:noProof/>
                <w:szCs w:val="24"/>
              </w:rPr>
              <w:t>у моменту подношења понуде</w:t>
            </w:r>
            <w:r w:rsidRPr="0087394D">
              <w:rPr>
                <w:rFonts w:asciiTheme="majorHAnsi" w:hAnsiTheme="majorHAnsi"/>
                <w:b/>
                <w:noProof/>
                <w:szCs w:val="24"/>
              </w:rPr>
              <w:t xml:space="preserve"> располаже са следећом </w:t>
            </w:r>
            <w:r w:rsidRPr="0087394D">
              <w:rPr>
                <w:rFonts w:asciiTheme="majorHAnsi" w:hAnsiTheme="majorHAnsi"/>
                <w:b/>
                <w:bCs/>
                <w:noProof/>
                <w:szCs w:val="24"/>
              </w:rPr>
              <w:t>опремом</w:t>
            </w:r>
            <w:r w:rsidRPr="0087394D">
              <w:rPr>
                <w:rFonts w:asciiTheme="majorHAnsi" w:hAnsiTheme="majorHAnsi"/>
                <w:b/>
                <w:noProof/>
                <w:szCs w:val="24"/>
              </w:rPr>
              <w:t>:</w:t>
            </w:r>
          </w:p>
          <w:p w:rsidR="008D0B38" w:rsidRPr="0087394D" w:rsidRDefault="008D0B38" w:rsidP="00796958">
            <w:pPr>
              <w:ind w:left="162" w:right="135"/>
              <w:jc w:val="both"/>
              <w:rPr>
                <w:rFonts w:asciiTheme="majorHAnsi" w:hAnsiTheme="majorHAnsi"/>
                <w:b/>
                <w:bCs/>
                <w:noProof/>
                <w:szCs w:val="24"/>
              </w:rPr>
            </w:pPr>
            <w:r w:rsidRPr="0087394D">
              <w:rPr>
                <w:rFonts w:asciiTheme="majorHAnsi" w:hAnsiTheme="majorHAnsi"/>
                <w:b/>
                <w:bCs/>
                <w:noProof/>
                <w:szCs w:val="24"/>
              </w:rPr>
              <w:t>- за партију 1 и 2 да има пет теретних возила са расхладним уређајима у простору који ће се користити за превоз робе - хране,</w:t>
            </w:r>
          </w:p>
          <w:p w:rsidR="008D0B38" w:rsidRDefault="008D0B38" w:rsidP="00796958">
            <w:pPr>
              <w:pStyle w:val="TableParagraph"/>
              <w:rPr>
                <w:rFonts w:ascii="Times New Roman"/>
                <w:sz w:val="16"/>
                <w:lang w:val="ru-RU"/>
              </w:rPr>
            </w:pPr>
          </w:p>
          <w:p w:rsidR="008D0B38" w:rsidRPr="00757938" w:rsidRDefault="008D0B38" w:rsidP="00796958">
            <w:pPr>
              <w:rPr>
                <w:lang w:val="ru-RU"/>
              </w:rPr>
            </w:pPr>
          </w:p>
          <w:p w:rsidR="008D0B38" w:rsidRPr="00757938" w:rsidRDefault="008D0B38" w:rsidP="00796958">
            <w:pPr>
              <w:rPr>
                <w:lang w:val="ru-RU"/>
              </w:rPr>
            </w:pPr>
          </w:p>
          <w:p w:rsidR="008D0B38" w:rsidRPr="00757938" w:rsidRDefault="008D0B38" w:rsidP="00796958">
            <w:pPr>
              <w:rPr>
                <w:lang w:val="ru-RU"/>
              </w:rPr>
            </w:pPr>
          </w:p>
          <w:p w:rsidR="008D0B38" w:rsidRPr="00757938" w:rsidRDefault="008D0B38" w:rsidP="00796958">
            <w:pPr>
              <w:rPr>
                <w:lang w:val="ru-RU"/>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spacing w:line="223" w:lineRule="exact"/>
              <w:ind w:left="107"/>
            </w:pPr>
            <w:r w:rsidRPr="00C75A6E">
              <w:rPr>
                <w:b/>
                <w:lang w:val="ru-RU"/>
              </w:rPr>
              <w:t>дозвола-</w:t>
            </w:r>
            <w:r w:rsidRPr="00C75A6E">
              <w:rPr>
                <w:lang w:val="ru-RU"/>
              </w:rPr>
              <w:t>очитана саобраћајна дозвола односно ако саобраћајна дозвола није</w:t>
            </w:r>
          </w:p>
          <w:p w:rsidR="008D0B38" w:rsidRDefault="008D0B38" w:rsidP="00796958">
            <w:pPr>
              <w:rPr>
                <w:lang w:val="ru-RU"/>
              </w:rPr>
            </w:pPr>
            <w:r w:rsidRPr="00C75A6E">
              <w:rPr>
                <w:lang w:val="ru-RU"/>
              </w:rPr>
              <w:t>издата на име понуђача као власника возила, поред копије важеће</w:t>
            </w:r>
            <w:r>
              <w:rPr>
                <w:lang w:val="ru-RU"/>
              </w:rPr>
              <w:t xml:space="preserve"> </w:t>
            </w:r>
            <w:r w:rsidRPr="00C75A6E">
              <w:rPr>
                <w:lang w:val="ru-RU"/>
              </w:rPr>
              <w:t>саобраћајне</w:t>
            </w:r>
          </w:p>
          <w:p w:rsidR="008D0B38" w:rsidRPr="00C75A6E" w:rsidRDefault="008D0B38" w:rsidP="00796958">
            <w:pPr>
              <w:pStyle w:val="TableParagraph"/>
              <w:ind w:left="107" w:right="97"/>
              <w:jc w:val="both"/>
              <w:rPr>
                <w:lang w:val="ru-RU"/>
              </w:rPr>
            </w:pPr>
            <w:r w:rsidRPr="00C75A6E">
              <w:rPr>
                <w:lang w:val="ru-RU"/>
              </w:rPr>
              <w:t>дозволе доставити и доказ</w:t>
            </w:r>
          </w:p>
          <w:p w:rsidR="008D0B38" w:rsidRDefault="008D0B38" w:rsidP="00796958">
            <w:pPr>
              <w:rPr>
                <w:lang w:val="ru-RU"/>
              </w:rPr>
            </w:pPr>
            <w:r w:rsidRPr="00C75A6E">
              <w:rPr>
                <w:lang w:val="ru-RU"/>
              </w:rPr>
              <w:t>о правном основу коришћења возила,</w:t>
            </w:r>
          </w:p>
          <w:p w:rsidR="008D0B38" w:rsidRDefault="008D0B38" w:rsidP="00796958">
            <w:r w:rsidRPr="00C75A6E">
              <w:rPr>
                <w:lang w:val="ru-RU"/>
              </w:rPr>
              <w:t>(уговор о купопродаји или уговор о</w:t>
            </w:r>
            <w:r>
              <w:rPr>
                <w:lang w:val="ru-RU"/>
              </w:rPr>
              <w:t xml:space="preserve"> </w:t>
            </w:r>
          </w:p>
          <w:p w:rsidR="008D0B38" w:rsidRDefault="008D0B38" w:rsidP="00796958">
            <w:r w:rsidRPr="00C75A6E">
              <w:rPr>
                <w:lang w:val="ru-RU"/>
              </w:rPr>
              <w:t>закупу или уговор о лизингу или уговор</w:t>
            </w:r>
          </w:p>
          <w:p w:rsidR="008D0B38" w:rsidRDefault="008D0B38" w:rsidP="00796958">
            <w:r w:rsidRPr="00C75A6E">
              <w:rPr>
                <w:lang w:val="ru-RU"/>
              </w:rPr>
              <w:t xml:space="preserve">о коришћењу возила и сл). </w:t>
            </w:r>
            <w:r>
              <w:t>Уколико је</w:t>
            </w:r>
          </w:p>
          <w:p w:rsidR="008D0B38" w:rsidRDefault="008D0B38" w:rsidP="00796958">
            <w:r w:rsidRPr="00C75A6E">
              <w:rPr>
                <w:lang w:val="ru-RU"/>
              </w:rPr>
              <w:t>возило узето у закуп од лица које није</w:t>
            </w:r>
          </w:p>
          <w:p w:rsidR="008D0B38" w:rsidRDefault="008D0B38" w:rsidP="00796958">
            <w:r>
              <w:rPr>
                <w:lang w:val="ru-RU"/>
              </w:rPr>
              <w:t>власник,</w:t>
            </w:r>
            <w:r>
              <w:rPr>
                <w:lang w:val="ru-RU"/>
              </w:rPr>
              <w:tab/>
              <w:t>потребно је</w:t>
            </w:r>
            <w:r>
              <w:rPr>
                <w:lang w:val="ru-RU"/>
              </w:rPr>
              <w:tab/>
              <w:t xml:space="preserve">доставити </w:t>
            </w:r>
            <w:r w:rsidRPr="00C75A6E">
              <w:rPr>
                <w:lang w:val="ru-RU"/>
              </w:rPr>
              <w:t>и</w:t>
            </w:r>
          </w:p>
          <w:p w:rsidR="008D0B38" w:rsidRDefault="008D0B38" w:rsidP="00796958">
            <w:r w:rsidRPr="00C75A6E">
              <w:rPr>
                <w:lang w:val="ru-RU"/>
              </w:rPr>
              <w:t>сагласност власника за давање возила</w:t>
            </w:r>
          </w:p>
          <w:p w:rsidR="008D0B38" w:rsidRDefault="008D0B38" w:rsidP="00796958"/>
          <w:p w:rsidR="008D0B38" w:rsidRDefault="008D0B38" w:rsidP="00796958">
            <w:r w:rsidRPr="00C75A6E">
              <w:rPr>
                <w:lang w:val="ru-RU"/>
              </w:rPr>
              <w:t>на</w:t>
            </w:r>
            <w:r w:rsidRPr="00C75A6E">
              <w:rPr>
                <w:lang w:val="ru-RU"/>
              </w:rPr>
              <w:tab/>
              <w:t>располагање</w:t>
            </w:r>
            <w:r w:rsidRPr="00C75A6E">
              <w:rPr>
                <w:lang w:val="ru-RU"/>
              </w:rPr>
              <w:tab/>
              <w:t>трећем</w:t>
            </w:r>
            <w:r w:rsidRPr="00C75A6E">
              <w:rPr>
                <w:lang w:val="ru-RU"/>
              </w:rPr>
              <w:tab/>
              <w:t>лицу</w:t>
            </w:r>
            <w:r w:rsidRPr="00C75A6E">
              <w:rPr>
                <w:spacing w:val="13"/>
                <w:lang w:val="ru-RU"/>
              </w:rPr>
              <w:t xml:space="preserve"> </w:t>
            </w:r>
            <w:r w:rsidRPr="00C75A6E">
              <w:rPr>
                <w:lang w:val="ru-RU"/>
              </w:rPr>
              <w:t xml:space="preserve">(нпр. </w:t>
            </w:r>
            <w:r>
              <w:rPr>
                <w:lang w:val="ru-RU"/>
              </w:rPr>
              <w:t>Сагласност</w:t>
            </w:r>
            <w:r>
              <w:rPr>
                <w:lang w:val="ru-RU"/>
              </w:rPr>
              <w:tab/>
              <w:t>лизинг</w:t>
            </w:r>
            <w:r>
              <w:rPr>
                <w:lang w:val="ru-RU"/>
              </w:rPr>
              <w:tab/>
              <w:t xml:space="preserve">куће уколико </w:t>
            </w:r>
            <w:r w:rsidRPr="00C75A6E">
              <w:rPr>
                <w:lang w:val="ru-RU"/>
              </w:rPr>
              <w:t>је</w:t>
            </w:r>
            <w:r>
              <w:rPr>
                <w:lang w:val="ru-RU"/>
              </w:rPr>
              <w:t xml:space="preserve"> </w:t>
            </w:r>
            <w:r w:rsidRPr="00C75A6E">
              <w:rPr>
                <w:lang w:val="ru-RU"/>
              </w:rPr>
              <w:t>возило узето у закуп од лица које је</w:t>
            </w:r>
          </w:p>
          <w:p w:rsidR="008D0B38" w:rsidRDefault="008D0B38" w:rsidP="00796958">
            <w:r>
              <w:t>корисник лизинга))</w:t>
            </w:r>
          </w:p>
          <w:p w:rsidR="008D0B38" w:rsidRPr="005E2BBB" w:rsidRDefault="008D0B38" w:rsidP="00796958">
            <w:r>
              <w:rPr>
                <w:b/>
              </w:rPr>
              <w:t>-Одштампане слике регистрационих</w:t>
            </w:r>
          </w:p>
        </w:tc>
      </w:tr>
      <w:tr w:rsidR="008D0B38" w:rsidRPr="00727166" w:rsidTr="00796958">
        <w:trPr>
          <w:trHeight w:val="990"/>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87394D" w:rsidRDefault="008D0B38" w:rsidP="00796958">
            <w:pPr>
              <w:pStyle w:val="TableParagraph"/>
              <w:rPr>
                <w:rFonts w:asciiTheme="majorHAnsi" w:hAnsiTheme="majorHAnsi"/>
              </w:rPr>
            </w:pPr>
            <w:r>
              <w:rPr>
                <w:rFonts w:ascii="Times New Roman"/>
                <w:sz w:val="16"/>
              </w:rPr>
              <w:t xml:space="preserve">   -</w:t>
            </w:r>
            <w:r>
              <w:rPr>
                <w:rFonts w:ascii="Times New Roman"/>
              </w:rPr>
              <w:t>за</w:t>
            </w:r>
            <w:r>
              <w:rPr>
                <w:rFonts w:ascii="Times New Roman"/>
              </w:rPr>
              <w:t xml:space="preserve"> </w:t>
            </w:r>
            <w:r>
              <w:rPr>
                <w:rFonts w:ascii="Times New Roman"/>
              </w:rPr>
              <w:t>партије</w:t>
            </w:r>
            <w:r>
              <w:rPr>
                <w:rFonts w:ascii="Times New Roman"/>
              </w:rPr>
              <w:t xml:space="preserve"> 3,4 </w:t>
            </w:r>
            <w:r>
              <w:rPr>
                <w:rFonts w:ascii="Times New Roman"/>
              </w:rPr>
              <w:t>и</w:t>
            </w:r>
            <w:r>
              <w:rPr>
                <w:rFonts w:ascii="Times New Roman"/>
              </w:rPr>
              <w:t xml:space="preserve"> 5 </w:t>
            </w:r>
            <w:r>
              <w:rPr>
                <w:rFonts w:ascii="Times New Roman"/>
              </w:rPr>
              <w:t>да</w:t>
            </w:r>
            <w:r>
              <w:rPr>
                <w:rFonts w:ascii="Times New Roman"/>
              </w:rPr>
              <w:t xml:space="preserve"> </w:t>
            </w:r>
            <w:r>
              <w:rPr>
                <w:rFonts w:ascii="Times New Roman"/>
              </w:rPr>
              <w:t>има</w:t>
            </w:r>
            <w:r>
              <w:rPr>
                <w:rFonts w:ascii="Times New Roman"/>
              </w:rPr>
              <w:t xml:space="preserve"> </w:t>
            </w:r>
            <w:r>
              <w:rPr>
                <w:rFonts w:ascii="Times New Roman"/>
              </w:rPr>
              <w:t>једно</w:t>
            </w:r>
            <w:r>
              <w:rPr>
                <w:rFonts w:ascii="Times New Roman"/>
              </w:rPr>
              <w:t xml:space="preserve"> </w:t>
            </w:r>
            <w:r>
              <w:rPr>
                <w:rFonts w:ascii="Times New Roman"/>
              </w:rPr>
              <w:t>теретно</w:t>
            </w:r>
            <w:r>
              <w:rPr>
                <w:rFonts w:ascii="Times New Roman"/>
              </w:rPr>
              <w:t xml:space="preserve"> </w:t>
            </w:r>
            <w:r>
              <w:rPr>
                <w:rFonts w:ascii="Times New Roman"/>
              </w:rPr>
              <w:t>возило</w:t>
            </w:r>
            <w:r>
              <w:rPr>
                <w:rFonts w:ascii="Times New Roman"/>
              </w:rPr>
              <w:t xml:space="preserve"> </w:t>
            </w:r>
            <w:r>
              <w:rPr>
                <w:rFonts w:ascii="Times New Roman"/>
              </w:rPr>
              <w:t>са</w:t>
            </w:r>
            <w:r>
              <w:rPr>
                <w:rFonts w:ascii="Times New Roman"/>
              </w:rPr>
              <w:t xml:space="preserve"> </w:t>
            </w:r>
            <w:r>
              <w:rPr>
                <w:rFonts w:ascii="Times New Roman"/>
              </w:rPr>
              <w:t>расхладним</w:t>
            </w:r>
            <w:r>
              <w:rPr>
                <w:rFonts w:ascii="Times New Roman"/>
              </w:rPr>
              <w:t xml:space="preserve"> </w:t>
            </w:r>
            <w:r>
              <w:rPr>
                <w:rFonts w:ascii="Times New Roman"/>
              </w:rPr>
              <w:t>уређајем</w:t>
            </w:r>
            <w:r>
              <w:rPr>
                <w:rFonts w:ascii="Times New Roman"/>
              </w:rPr>
              <w:t>.</w:t>
            </w:r>
          </w:p>
        </w:tc>
        <w:tc>
          <w:tcPr>
            <w:tcW w:w="4350" w:type="dxa"/>
            <w:tcBorders>
              <w:top w:val="nil"/>
              <w:left w:val="single" w:sz="4" w:space="0" w:color="000000"/>
              <w:bottom w:val="nil"/>
              <w:right w:val="single" w:sz="4" w:space="0" w:color="000000"/>
            </w:tcBorders>
          </w:tcPr>
          <w:p w:rsidR="008D0B38" w:rsidRDefault="008D0B38" w:rsidP="00796958">
            <w:pPr>
              <w:pStyle w:val="TableParagraph"/>
              <w:spacing w:line="222" w:lineRule="exact"/>
              <w:ind w:left="107"/>
              <w:rPr>
                <w:lang w:val="ru-RU"/>
              </w:rPr>
            </w:pPr>
            <w:r w:rsidRPr="00C75A6E">
              <w:rPr>
                <w:b/>
                <w:lang w:val="ru-RU"/>
              </w:rPr>
              <w:t>налепница</w:t>
            </w:r>
            <w:r w:rsidRPr="00C75A6E">
              <w:rPr>
                <w:b/>
                <w:lang w:val="ru-RU"/>
              </w:rPr>
              <w:tab/>
              <w:t>из</w:t>
            </w:r>
            <w:r w:rsidRPr="00C75A6E">
              <w:rPr>
                <w:b/>
                <w:lang w:val="ru-RU"/>
              </w:rPr>
              <w:tab/>
              <w:t>којих</w:t>
            </w:r>
            <w:r w:rsidRPr="00C75A6E">
              <w:rPr>
                <w:b/>
                <w:lang w:val="ru-RU"/>
              </w:rPr>
              <w:tab/>
              <w:t>се</w:t>
            </w:r>
            <w:r w:rsidRPr="00C75A6E">
              <w:rPr>
                <w:b/>
                <w:lang w:val="ru-RU"/>
              </w:rPr>
              <w:tab/>
              <w:t>види</w:t>
            </w:r>
          </w:p>
          <w:p w:rsidR="008D0B38" w:rsidRDefault="008D0B38" w:rsidP="00796958">
            <w:pPr>
              <w:rPr>
                <w:lang w:val="ru-RU"/>
              </w:rPr>
            </w:pPr>
            <w:r w:rsidRPr="00C75A6E">
              <w:rPr>
                <w:b/>
                <w:lang w:val="ru-RU"/>
              </w:rPr>
              <w:t>регистарски број возила и датум</w:t>
            </w:r>
          </w:p>
          <w:p w:rsidR="008D0B38" w:rsidRDefault="008D0B38" w:rsidP="00796958">
            <w:pPr>
              <w:rPr>
                <w:b/>
              </w:rPr>
            </w:pPr>
            <w:r>
              <w:rPr>
                <w:b/>
              </w:rPr>
              <w:t>истека важења регистрације</w:t>
            </w:r>
          </w:p>
          <w:p w:rsidR="008D0B38" w:rsidRPr="005E2BBB" w:rsidRDefault="008D0B38" w:rsidP="00796958">
            <w:r w:rsidRPr="00C75A6E">
              <w:rPr>
                <w:b/>
                <w:lang w:val="ru-RU"/>
              </w:rPr>
              <w:t>-Доказ да су наменска возила за</w:t>
            </w:r>
            <w:r>
              <w:rPr>
                <w:b/>
                <w:lang w:val="ru-RU"/>
              </w:rPr>
              <w:t xml:space="preserve"> </w:t>
            </w: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r w:rsidRPr="00C75A6E">
              <w:rPr>
                <w:b/>
                <w:lang w:val="ru-RU"/>
              </w:rPr>
              <w:t>транспорт добара која су предмет</w:t>
            </w:r>
          </w:p>
        </w:tc>
      </w:tr>
      <w:tr w:rsidR="008D0B38" w:rsidRPr="00727166" w:rsidTr="00796958">
        <w:trPr>
          <w:trHeight w:val="250"/>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single" w:sz="4" w:space="0" w:color="auto"/>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single" w:sz="4" w:space="0" w:color="auto"/>
              <w:right w:val="single" w:sz="4" w:space="0" w:color="000000"/>
            </w:tcBorders>
          </w:tcPr>
          <w:p w:rsidR="008D0B38" w:rsidRPr="00C75A6E" w:rsidRDefault="008D0B38" w:rsidP="00796958">
            <w:pPr>
              <w:pStyle w:val="TableParagraph"/>
              <w:spacing w:line="223" w:lineRule="exact"/>
              <w:ind w:left="107"/>
              <w:rPr>
                <w:lang w:val="ru-RU"/>
              </w:rPr>
            </w:pPr>
          </w:p>
        </w:tc>
      </w:tr>
      <w:tr w:rsidR="008D0B38" w:rsidRPr="00727166" w:rsidTr="00796958">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single" w:sz="4" w:space="0" w:color="auto"/>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single" w:sz="4" w:space="0" w:color="auto"/>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r>
      <w:tr w:rsidR="008D0B38" w:rsidRPr="00727166" w:rsidTr="00796958">
        <w:trPr>
          <w:trHeight w:val="242"/>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886"/>
                <w:tab w:val="left" w:pos="2050"/>
                <w:tab w:val="left" w:pos="2428"/>
                <w:tab w:val="left" w:pos="3683"/>
                <w:tab w:val="left" w:pos="4014"/>
              </w:tabs>
              <w:spacing w:line="222" w:lineRule="exact"/>
              <w:ind w:left="107"/>
              <w:rPr>
                <w:lang w:val="ru-RU"/>
              </w:rPr>
            </w:pPr>
            <w:r w:rsidRPr="00C75A6E">
              <w:rPr>
                <w:b/>
                <w:lang w:val="ru-RU"/>
              </w:rPr>
              <w:t>ове</w:t>
            </w:r>
            <w:r w:rsidRPr="00C75A6E">
              <w:rPr>
                <w:b/>
                <w:lang w:val="ru-RU"/>
              </w:rPr>
              <w:tab/>
              <w:t>јавне</w:t>
            </w:r>
            <w:r w:rsidRPr="00C75A6E">
              <w:rPr>
                <w:b/>
                <w:lang w:val="ru-RU"/>
              </w:rPr>
              <w:tab/>
              <w:t>набавке</w:t>
            </w:r>
            <w:r w:rsidRPr="00C75A6E">
              <w:rPr>
                <w:b/>
                <w:lang w:val="ru-RU"/>
              </w:rPr>
              <w:tab/>
              <w:t>у</w:t>
            </w:r>
            <w:r w:rsidRPr="00C75A6E">
              <w:rPr>
                <w:b/>
                <w:lang w:val="ru-RU"/>
              </w:rPr>
              <w:tab/>
              <w:t>складу</w:t>
            </w:r>
            <w:r w:rsidRPr="00C75A6E">
              <w:rPr>
                <w:b/>
                <w:lang w:val="ru-RU"/>
              </w:rPr>
              <w:tab/>
              <w:t>са</w:t>
            </w:r>
            <w:r>
              <w:rPr>
                <w:b/>
                <w:lang w:val="ru-RU"/>
              </w:rPr>
              <w:t xml:space="preserve"> </w:t>
            </w:r>
            <w:r>
              <w:rPr>
                <w:b/>
              </w:rPr>
              <w:t>важећим</w:t>
            </w:r>
            <w:r>
              <w:rPr>
                <w:b/>
              </w:rPr>
              <w:tab/>
              <w:t>стандардима</w:t>
            </w:r>
            <w:r>
              <w:rPr>
                <w:b/>
              </w:rPr>
              <w:tab/>
              <w:t>(HACCP)-</w:t>
            </w: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r>
      <w:tr w:rsidR="008D0B38" w:rsidTr="00796958">
        <w:trPr>
          <w:trHeight w:val="242"/>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spacing w:line="222" w:lineRule="exact"/>
              <w:ind w:left="107"/>
            </w:pPr>
            <w:r w:rsidRPr="00C75A6E">
              <w:rPr>
                <w:b/>
                <w:lang w:val="ru-RU"/>
              </w:rPr>
              <w:t>Изјава понуђача у којој је</w:t>
            </w:r>
            <w:r w:rsidRPr="00C75A6E">
              <w:rPr>
                <w:b/>
                <w:spacing w:val="55"/>
                <w:lang w:val="ru-RU"/>
              </w:rPr>
              <w:t xml:space="preserve"> </w:t>
            </w:r>
            <w:r w:rsidRPr="00C75A6E">
              <w:rPr>
                <w:b/>
                <w:lang w:val="ru-RU"/>
              </w:rPr>
              <w:t>наведен</w:t>
            </w:r>
          </w:p>
        </w:tc>
      </w:tr>
      <w:tr w:rsidR="008D0B38" w:rsidTr="00796958">
        <w:trPr>
          <w:trHeight w:val="242"/>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spacing w:line="222" w:lineRule="exact"/>
              <w:ind w:left="107"/>
              <w:rPr>
                <w:b/>
              </w:rPr>
            </w:pPr>
            <w:r w:rsidRPr="00C75A6E">
              <w:rPr>
                <w:b/>
                <w:lang w:val="ru-RU"/>
              </w:rPr>
              <w:t>регистарски</w:t>
            </w:r>
            <w:r w:rsidRPr="00C75A6E">
              <w:rPr>
                <w:b/>
                <w:lang w:val="ru-RU"/>
              </w:rPr>
              <w:tab/>
              <w:t>број</w:t>
            </w:r>
            <w:r w:rsidRPr="00C75A6E">
              <w:rPr>
                <w:b/>
                <w:lang w:val="ru-RU"/>
              </w:rPr>
              <w:tab/>
              <w:t>возила</w:t>
            </w:r>
            <w:r w:rsidRPr="00C75A6E">
              <w:rPr>
                <w:b/>
                <w:lang w:val="ru-RU"/>
              </w:rPr>
              <w:tab/>
              <w:t>и</w:t>
            </w:r>
            <w:r w:rsidRPr="00C75A6E">
              <w:rPr>
                <w:b/>
                <w:lang w:val="ru-RU"/>
              </w:rPr>
              <w:tab/>
              <w:t>број</w:t>
            </w:r>
            <w:r>
              <w:rPr>
                <w:b/>
                <w:lang w:val="ru-RU"/>
              </w:rPr>
              <w:t xml:space="preserve"> </w:t>
            </w:r>
            <w:r w:rsidRPr="00C75A6E">
              <w:rPr>
                <w:b/>
                <w:lang w:val="ru-RU"/>
              </w:rPr>
              <w:t>шасије</w:t>
            </w:r>
            <w:r w:rsidRPr="00C75A6E">
              <w:rPr>
                <w:b/>
                <w:lang w:val="ru-RU"/>
              </w:rPr>
              <w:tab/>
              <w:t>возила,</w:t>
            </w:r>
            <w:r w:rsidRPr="00C75A6E">
              <w:rPr>
                <w:b/>
                <w:lang w:val="ru-RU"/>
              </w:rPr>
              <w:tab/>
              <w:t>дата</w:t>
            </w:r>
            <w:r w:rsidRPr="00C75A6E">
              <w:rPr>
                <w:b/>
                <w:lang w:val="ru-RU"/>
              </w:rPr>
              <w:tab/>
              <w:t>под</w:t>
            </w:r>
            <w:r w:rsidRPr="00C75A6E">
              <w:rPr>
                <w:b/>
                <w:lang w:val="ru-RU"/>
              </w:rPr>
              <w:tab/>
              <w:t>пуном</w:t>
            </w:r>
            <w:r>
              <w:rPr>
                <w:b/>
                <w:lang w:val="ru-RU"/>
              </w:rPr>
              <w:t xml:space="preserve"> </w:t>
            </w:r>
            <w:r>
              <w:rPr>
                <w:b/>
              </w:rPr>
              <w:t>материјалном</w:t>
            </w:r>
            <w:r>
              <w:rPr>
                <w:b/>
              </w:rPr>
              <w:tab/>
              <w:t>и</w:t>
            </w:r>
            <w:r>
              <w:rPr>
                <w:b/>
              </w:rPr>
              <w:tab/>
              <w:t>кривичном</w:t>
            </w:r>
          </w:p>
        </w:tc>
      </w:tr>
      <w:tr w:rsidR="008D0B38" w:rsidRPr="00727166" w:rsidTr="00796958">
        <w:trPr>
          <w:trHeight w:val="4720"/>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single" w:sz="4" w:space="0" w:color="auto"/>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single" w:sz="4" w:space="0" w:color="auto"/>
              <w:right w:val="single" w:sz="4" w:space="0" w:color="000000"/>
            </w:tcBorders>
          </w:tcPr>
          <w:p w:rsidR="008D0B38" w:rsidRDefault="008D0B38" w:rsidP="00796958">
            <w:pPr>
              <w:pStyle w:val="TableParagraph"/>
              <w:spacing w:line="224" w:lineRule="exact"/>
              <w:ind w:left="107"/>
              <w:rPr>
                <w:lang w:val="ru-RU"/>
              </w:rPr>
            </w:pPr>
            <w:r>
              <w:rPr>
                <w:lang w:val="ru-RU"/>
              </w:rPr>
              <w:t>Одговорношћу.</w:t>
            </w:r>
          </w:p>
          <w:p w:rsidR="008D0B38" w:rsidRDefault="008D0B38" w:rsidP="00796958">
            <w:pPr>
              <w:pStyle w:val="ListParagraph"/>
              <w:widowControl/>
              <w:numPr>
                <w:ilvl w:val="0"/>
                <w:numId w:val="33"/>
              </w:numPr>
              <w:suppressAutoHyphens/>
              <w:autoSpaceDE/>
              <w:autoSpaceDN/>
              <w:spacing w:line="100" w:lineRule="atLeast"/>
              <w:jc w:val="both"/>
              <w:rPr>
                <w:rFonts w:asciiTheme="majorHAnsi" w:hAnsiTheme="majorHAnsi"/>
                <w:noProof/>
                <w:szCs w:val="24"/>
              </w:rPr>
            </w:pPr>
            <w:r>
              <w:rPr>
                <w:rFonts w:asciiTheme="majorHAnsi" w:hAnsiTheme="majorHAnsi"/>
                <w:noProof/>
                <w:szCs w:val="24"/>
              </w:rPr>
              <w:t>Сви понуђачи достављају фотокопију важеће очитане саобраћајне дозволе, која садржи податак о томе да је возило лако теретно</w:t>
            </w:r>
          </w:p>
          <w:p w:rsidR="008D0B38" w:rsidRDefault="008D0B38" w:rsidP="00796958">
            <w:pPr>
              <w:pStyle w:val="ListParagraph"/>
              <w:widowControl/>
              <w:numPr>
                <w:ilvl w:val="0"/>
                <w:numId w:val="33"/>
              </w:numPr>
              <w:suppressAutoHyphens/>
              <w:autoSpaceDE/>
              <w:autoSpaceDN/>
              <w:spacing w:line="100" w:lineRule="atLeast"/>
              <w:jc w:val="both"/>
              <w:rPr>
                <w:rFonts w:asciiTheme="majorHAnsi" w:hAnsiTheme="majorHAnsi"/>
                <w:noProof/>
                <w:szCs w:val="24"/>
              </w:rPr>
            </w:pPr>
            <w:r>
              <w:rPr>
                <w:rFonts w:asciiTheme="majorHAnsi" w:hAnsiTheme="majorHAnsi"/>
                <w:noProof/>
                <w:szCs w:val="24"/>
              </w:rPr>
              <w:t>Понуђач који није власник возила поред саобраћајне дозволе доставља и доказ о правном основу коришћења возила (уговор о закупу, уговор о лизингу возила, или сл.)</w:t>
            </w:r>
          </w:p>
          <w:p w:rsidR="008D0B38" w:rsidRDefault="008D0B38" w:rsidP="00796958">
            <w:pPr>
              <w:pStyle w:val="ListParagraph"/>
              <w:widowControl/>
              <w:numPr>
                <w:ilvl w:val="0"/>
                <w:numId w:val="33"/>
              </w:numPr>
              <w:suppressAutoHyphens/>
              <w:autoSpaceDE/>
              <w:autoSpaceDN/>
              <w:spacing w:line="100" w:lineRule="atLeast"/>
              <w:jc w:val="both"/>
              <w:rPr>
                <w:rFonts w:asciiTheme="majorHAnsi" w:hAnsiTheme="majorHAnsi"/>
                <w:noProof/>
                <w:szCs w:val="24"/>
              </w:rPr>
            </w:pPr>
            <w:r w:rsidRPr="00A73494">
              <w:rPr>
                <w:rFonts w:asciiTheme="majorHAnsi" w:hAnsiTheme="majorHAnsi"/>
                <w:noProof/>
                <w:szCs w:val="24"/>
              </w:rPr>
              <w:t>За партију 1</w:t>
            </w:r>
            <w:r>
              <w:rPr>
                <w:rFonts w:asciiTheme="majorHAnsi" w:hAnsiTheme="majorHAnsi"/>
                <w:noProof/>
                <w:szCs w:val="24"/>
              </w:rPr>
              <w:t>и2</w:t>
            </w:r>
            <w:r w:rsidRPr="00A73494">
              <w:rPr>
                <w:rFonts w:asciiTheme="majorHAnsi" w:hAnsiTheme="majorHAnsi"/>
                <w:noProof/>
                <w:szCs w:val="24"/>
              </w:rPr>
              <w:t xml:space="preserve"> - доставити и потврду/уверење МУП-а да </w:t>
            </w:r>
            <w:r>
              <w:rPr>
                <w:rFonts w:asciiTheme="majorHAnsi" w:hAnsiTheme="majorHAnsi"/>
                <w:noProof/>
                <w:szCs w:val="24"/>
              </w:rPr>
              <w:t>су</w:t>
            </w:r>
            <w:r w:rsidRPr="00A73494">
              <w:rPr>
                <w:rFonts w:asciiTheme="majorHAnsi" w:hAnsiTheme="majorHAnsi"/>
                <w:noProof/>
                <w:szCs w:val="24"/>
              </w:rPr>
              <w:t xml:space="preserve"> возил</w:t>
            </w:r>
            <w:r>
              <w:rPr>
                <w:rFonts w:asciiTheme="majorHAnsi" w:hAnsiTheme="majorHAnsi"/>
                <w:noProof/>
                <w:szCs w:val="24"/>
              </w:rPr>
              <w:t>а</w:t>
            </w:r>
            <w:r w:rsidRPr="00A73494">
              <w:rPr>
                <w:rFonts w:asciiTheme="majorHAnsi" w:hAnsiTheme="majorHAnsi"/>
                <w:noProof/>
                <w:szCs w:val="24"/>
              </w:rPr>
              <w:t xml:space="preserve"> са </w:t>
            </w:r>
            <w:r w:rsidRPr="00A73494">
              <w:rPr>
                <w:rFonts w:asciiTheme="majorHAnsi" w:hAnsiTheme="majorHAnsi"/>
                <w:bCs/>
                <w:noProof/>
                <w:szCs w:val="24"/>
              </w:rPr>
              <w:t>расхладним уређај</w:t>
            </w:r>
            <w:r>
              <w:rPr>
                <w:rFonts w:asciiTheme="majorHAnsi" w:hAnsiTheme="majorHAnsi"/>
                <w:bCs/>
                <w:noProof/>
                <w:szCs w:val="24"/>
              </w:rPr>
              <w:t>и</w:t>
            </w:r>
            <w:r w:rsidRPr="00A73494">
              <w:rPr>
                <w:rFonts w:asciiTheme="majorHAnsi" w:hAnsiTheme="majorHAnsi"/>
                <w:bCs/>
                <w:noProof/>
                <w:szCs w:val="24"/>
              </w:rPr>
              <w:t>м</w:t>
            </w:r>
            <w:r>
              <w:rPr>
                <w:rFonts w:asciiTheme="majorHAnsi" w:hAnsiTheme="majorHAnsi"/>
                <w:bCs/>
                <w:noProof/>
                <w:szCs w:val="24"/>
              </w:rPr>
              <w:t>а</w:t>
            </w:r>
            <w:r w:rsidRPr="00A73494">
              <w:rPr>
                <w:rFonts w:asciiTheme="majorHAnsi" w:hAnsiTheme="majorHAnsi"/>
                <w:bCs/>
                <w:noProof/>
                <w:szCs w:val="24"/>
              </w:rPr>
              <w:t xml:space="preserve"> у простору за превоз робе - хране</w:t>
            </w:r>
            <w:r w:rsidRPr="00A73494">
              <w:rPr>
                <w:rFonts w:asciiTheme="majorHAnsi" w:hAnsiTheme="majorHAnsi"/>
                <w:noProof/>
                <w:szCs w:val="24"/>
                <w:lang w:eastAsia="sr-Latn-CS"/>
              </w:rPr>
              <w:t xml:space="preserve"> или уверење/потврду издату од организације која се бави регистрацијом и техничким</w:t>
            </w:r>
            <w:r w:rsidRPr="00AF3C87">
              <w:rPr>
                <w:rFonts w:asciiTheme="majorHAnsi" w:hAnsiTheme="majorHAnsi"/>
                <w:noProof/>
                <w:color w:val="FF0000"/>
                <w:szCs w:val="24"/>
                <w:lang w:eastAsia="sr-Latn-CS"/>
              </w:rPr>
              <w:t xml:space="preserve"> </w:t>
            </w:r>
            <w:r>
              <w:rPr>
                <w:rFonts w:asciiTheme="majorHAnsi" w:hAnsiTheme="majorHAnsi"/>
                <w:noProof/>
                <w:szCs w:val="24"/>
                <w:lang w:eastAsia="sr-Latn-CS"/>
              </w:rPr>
              <w:t>прегледом возила</w:t>
            </w:r>
            <w:r>
              <w:rPr>
                <w:rFonts w:asciiTheme="majorHAnsi" w:hAnsiTheme="majorHAnsi"/>
                <w:bCs/>
                <w:noProof/>
                <w:szCs w:val="24"/>
              </w:rPr>
              <w:t xml:space="preserve">. </w:t>
            </w:r>
          </w:p>
          <w:p w:rsidR="008D0B38" w:rsidRPr="00C75A6E" w:rsidRDefault="008D0B38" w:rsidP="00796958">
            <w:pPr>
              <w:pStyle w:val="TableParagraph"/>
              <w:spacing w:line="224" w:lineRule="exact"/>
              <w:ind w:left="107"/>
              <w:rPr>
                <w:lang w:val="ru-RU"/>
              </w:rPr>
            </w:pPr>
          </w:p>
        </w:tc>
      </w:tr>
      <w:tr w:rsidR="008D0B38" w:rsidRPr="00727166" w:rsidTr="00796958">
        <w:trPr>
          <w:trHeight w:val="100"/>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single" w:sz="4" w:space="0" w:color="auto"/>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single" w:sz="4" w:space="0" w:color="auto"/>
              <w:left w:val="single" w:sz="4" w:space="0" w:color="000000"/>
              <w:bottom w:val="nil"/>
              <w:right w:val="single" w:sz="4" w:space="0" w:color="000000"/>
            </w:tcBorders>
          </w:tcPr>
          <w:p w:rsidR="008D0B38" w:rsidRDefault="008D0B38" w:rsidP="00796958">
            <w:pPr>
              <w:pStyle w:val="TableParagraph"/>
              <w:spacing w:line="224" w:lineRule="exact"/>
              <w:ind w:left="107"/>
              <w:rPr>
                <w:lang w:val="ru-RU"/>
              </w:rPr>
            </w:pPr>
          </w:p>
        </w:tc>
      </w:tr>
      <w:tr w:rsidR="008D0B38" w:rsidTr="00796958">
        <w:trPr>
          <w:trHeight w:val="244"/>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FA6D48" w:rsidRDefault="008D0B38" w:rsidP="00796958">
            <w:pPr>
              <w:widowControl/>
              <w:autoSpaceDE/>
              <w:autoSpaceDN/>
              <w:spacing w:after="200" w:line="276" w:lineRule="auto"/>
              <w:rPr>
                <w:b/>
                <w:lang w:val="ru-RU"/>
              </w:rPr>
            </w:pPr>
            <w:r w:rsidRPr="00FA6D48">
              <w:rPr>
                <w:b/>
                <w:lang w:val="ru-RU"/>
              </w:rPr>
              <w:t>За партију бр.1-Пилеће,свињско и јунеће месо и партију бр.2-Сухомеснати производи</w:t>
            </w:r>
          </w:p>
          <w:p w:rsidR="008D0B38" w:rsidRPr="00FA6D48" w:rsidRDefault="008D0B38" w:rsidP="00796958">
            <w:pPr>
              <w:widowControl/>
              <w:autoSpaceDE/>
              <w:autoSpaceDN/>
              <w:spacing w:after="200" w:line="276" w:lineRule="auto"/>
              <w:rPr>
                <w:b/>
                <w:lang w:val="ru-RU"/>
              </w:rPr>
            </w:pPr>
            <w:r w:rsidRPr="00FA6D48">
              <w:rPr>
                <w:b/>
                <w:lang w:val="ru-RU"/>
              </w:rPr>
              <w:t>Да има сопствену производњу и прераду меса.</w:t>
            </w:r>
          </w:p>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F22E12" w:rsidRDefault="008D0B38" w:rsidP="00796958">
            <w:pPr>
              <w:pStyle w:val="BodyText"/>
              <w:rPr>
                <w:b/>
                <w:sz w:val="20"/>
                <w:szCs w:val="20"/>
              </w:rPr>
            </w:pPr>
            <w:r w:rsidRPr="00F22E12">
              <w:rPr>
                <w:b/>
                <w:sz w:val="20"/>
                <w:szCs w:val="20"/>
              </w:rPr>
              <w:t>Партија 1:</w:t>
            </w:r>
          </w:p>
          <w:p w:rsidR="008D0B38" w:rsidRPr="00F22E12" w:rsidRDefault="008D0B38" w:rsidP="00796958">
            <w:pPr>
              <w:pStyle w:val="BodyText"/>
              <w:rPr>
                <w:b/>
                <w:sz w:val="20"/>
                <w:szCs w:val="20"/>
              </w:rPr>
            </w:pPr>
            <w:r w:rsidRPr="00F22E12">
              <w:rPr>
                <w:b/>
                <w:sz w:val="20"/>
                <w:szCs w:val="20"/>
              </w:rPr>
              <w:t>а) Решење Министарства пољопривреде и заштите животне средине (Управа за ветерину) о испуњености ветеринарско-санитарних услова за објекат из делатности коју понуђач обавља (доставља понуђач чија је делатност производња/прерада производа животињског порекла):</w:t>
            </w:r>
          </w:p>
          <w:p w:rsidR="008D0B38" w:rsidRPr="00F22E12" w:rsidRDefault="008D0B38" w:rsidP="00796958">
            <w:pPr>
              <w:pStyle w:val="BodyText"/>
              <w:rPr>
                <w:b/>
                <w:sz w:val="20"/>
                <w:szCs w:val="20"/>
              </w:rPr>
            </w:pPr>
            <w:r w:rsidRPr="00F22E12">
              <w:rPr>
                <w:b/>
                <w:sz w:val="20"/>
                <w:szCs w:val="20"/>
              </w:rPr>
              <w:t>- клање животиња,</w:t>
            </w:r>
          </w:p>
          <w:p w:rsidR="008D0B38" w:rsidRPr="00F22E12" w:rsidRDefault="008D0B38" w:rsidP="00796958">
            <w:pPr>
              <w:pStyle w:val="BodyText"/>
              <w:rPr>
                <w:b/>
                <w:sz w:val="20"/>
                <w:szCs w:val="20"/>
              </w:rPr>
            </w:pPr>
            <w:r w:rsidRPr="00F22E12">
              <w:rPr>
                <w:b/>
                <w:sz w:val="20"/>
                <w:szCs w:val="20"/>
              </w:rPr>
              <w:t>- расецање меса,</w:t>
            </w:r>
          </w:p>
          <w:p w:rsidR="008D0B38" w:rsidRPr="00F22E12" w:rsidRDefault="008D0B38" w:rsidP="00796958">
            <w:pPr>
              <w:pStyle w:val="BodyText"/>
              <w:rPr>
                <w:b/>
                <w:sz w:val="20"/>
                <w:szCs w:val="20"/>
              </w:rPr>
            </w:pPr>
            <w:r w:rsidRPr="00F22E12">
              <w:rPr>
                <w:b/>
                <w:sz w:val="20"/>
                <w:szCs w:val="20"/>
              </w:rPr>
              <w:t xml:space="preserve">- прераду-обрада меса. </w:t>
            </w:r>
          </w:p>
          <w:p w:rsidR="008D0B38" w:rsidRPr="00F22E12" w:rsidRDefault="008D0B38" w:rsidP="00796958">
            <w:pPr>
              <w:pStyle w:val="BodyText"/>
              <w:rPr>
                <w:b/>
                <w:sz w:val="20"/>
                <w:szCs w:val="20"/>
              </w:rPr>
            </w:pPr>
            <w:r w:rsidRPr="00F22E12">
              <w:rPr>
                <w:b/>
                <w:sz w:val="20"/>
                <w:szCs w:val="20"/>
              </w:rPr>
              <w:t>б) Решење Министарства пољопривреде и заштите животне средине (Управа за ветерину) о испуњености ветеринарско-санитарних услова за објекат за хлађење, смрзавање, и ускладиштење животних намирница животињског порекла (доставља понуђач који обавља делатност промета производима животињског порекла).</w:t>
            </w:r>
          </w:p>
          <w:p w:rsidR="008D0B38" w:rsidRPr="00F22E12" w:rsidRDefault="008D0B38" w:rsidP="00796958">
            <w:pPr>
              <w:pStyle w:val="BodyText"/>
              <w:rPr>
                <w:b/>
                <w:sz w:val="20"/>
                <w:szCs w:val="20"/>
              </w:rPr>
            </w:pPr>
            <w:r w:rsidRPr="00F22E12">
              <w:rPr>
                <w:b/>
                <w:sz w:val="20"/>
                <w:szCs w:val="20"/>
              </w:rPr>
              <w:t>в) Потврда Министарства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 ("Сл.гласник РС" бр. 41/2009).</w:t>
            </w:r>
          </w:p>
          <w:p w:rsidR="008D0B38" w:rsidRPr="00F22E12" w:rsidRDefault="008D0B38" w:rsidP="00796958">
            <w:pPr>
              <w:pStyle w:val="BodyText"/>
              <w:rPr>
                <w:b/>
                <w:sz w:val="20"/>
                <w:szCs w:val="20"/>
              </w:rPr>
            </w:pPr>
            <w:r w:rsidRPr="00F22E12">
              <w:rPr>
                <w:b/>
                <w:sz w:val="20"/>
                <w:szCs w:val="20"/>
              </w:rPr>
              <w:lastRenderedPageBreak/>
              <w:t>Напомена:</w:t>
            </w:r>
          </w:p>
          <w:p w:rsidR="008D0B38" w:rsidRPr="00F22E12" w:rsidRDefault="008D0B38" w:rsidP="00796958">
            <w:pPr>
              <w:pStyle w:val="BodyText"/>
              <w:rPr>
                <w:b/>
                <w:sz w:val="20"/>
                <w:szCs w:val="20"/>
              </w:rPr>
            </w:pPr>
            <w:r w:rsidRPr="00F22E12">
              <w:rPr>
                <w:b/>
                <w:sz w:val="20"/>
                <w:szCs w:val="20"/>
              </w:rPr>
              <w:t xml:space="preserve">1) Пољопривредно газдинство је уписано по посебном пропису у Управи за трезор и као такво не региструје се  у Централном регистру Министарства пољопривреде и заштите животне средине, те самим тим нису у обавези да доставе захтевани доказ о упису у Централни регистар. </w:t>
            </w:r>
          </w:p>
          <w:p w:rsidR="008D0B38" w:rsidRDefault="008D0B38" w:rsidP="00796958">
            <w:pPr>
              <w:pStyle w:val="TableParagraph"/>
              <w:spacing w:line="224" w:lineRule="exact"/>
              <w:ind w:left="107"/>
            </w:pPr>
            <w:r w:rsidRPr="00F22E12">
              <w:rPr>
                <w:b/>
                <w:sz w:val="20"/>
                <w:szCs w:val="20"/>
              </w:rPr>
              <w:t>2) На основу Правилника о садржини и начину вођења Централног регистра објекта у области безбедности хране и хране за животиње ("Службени гласник" РС бр. 20/2010), донетог на основу члана 16. став 3. Закона о безбедности хране ("Службени гласник" РС бр. 41/2009), сви субјекти у пословању храном и храном за животиње су обавезни да изврше пријав</w:t>
            </w: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Pr="00F22E12" w:rsidRDefault="008D0B38" w:rsidP="00796958">
            <w:pPr>
              <w:pStyle w:val="BodyText"/>
              <w:rPr>
                <w:b/>
                <w:sz w:val="20"/>
                <w:szCs w:val="20"/>
              </w:rPr>
            </w:pPr>
            <w:r w:rsidRPr="00F22E12">
              <w:rPr>
                <w:b/>
                <w:sz w:val="20"/>
                <w:szCs w:val="20"/>
              </w:rPr>
              <w:t>у за регистрацију, сем субјеката који су већ регистровани по неком посебном пропису.</w:t>
            </w:r>
          </w:p>
          <w:p w:rsidR="008D0B38" w:rsidRPr="00F22E12" w:rsidRDefault="008D0B38" w:rsidP="00796958">
            <w:pPr>
              <w:pStyle w:val="BodyText"/>
              <w:rPr>
                <w:b/>
                <w:sz w:val="20"/>
                <w:szCs w:val="20"/>
              </w:rPr>
            </w:pPr>
            <w:r w:rsidRPr="00F22E12">
              <w:rPr>
                <w:b/>
                <w:sz w:val="20"/>
                <w:szCs w:val="20"/>
              </w:rPr>
              <w:t>Решење Министарства пољопривреде и заштите животне средине (раније Министарства пољопривреде, водопривреде и шумарства) – Управе за ветерину о испуњавању ветеринарско-санитарних услова јесте доказ о уписаности у регистар одобрених објеката Управе за ветерину, односно субјекти који поседују ово решење јесу субјекти изузети од регистрације у Централни регистар одобрених објекта, јер су по посебном пропису уписани у регистар одобрених објеката Управе за ветерину о чему сведочи Решење Министарства пољопривреде и заштите животне средине (раније Министарства пољопривреде, водопривреде и шумарства) - Управе за ветерину у коме се налази и ветеринарски контролни број субјекта, те се они не уписују у Централни регистар.</w:t>
            </w:r>
          </w:p>
          <w:p w:rsidR="008D0B38" w:rsidRPr="00F22E12" w:rsidRDefault="008D0B38" w:rsidP="00796958">
            <w:pPr>
              <w:pStyle w:val="BodyText"/>
              <w:rPr>
                <w:b/>
                <w:sz w:val="20"/>
                <w:szCs w:val="20"/>
              </w:rPr>
            </w:pPr>
            <w:r w:rsidRPr="00F22E12">
              <w:rPr>
                <w:b/>
                <w:sz w:val="20"/>
                <w:szCs w:val="20"/>
              </w:rPr>
              <w:t>Понуђач којем је за обављање делатности била неопходна дозвола Министарства пољопривреде и заштите животне средине (раније Министарства пољопривреде, водопривреде и шумарства) - Управе за ветерину да испуњава ветеринарско-санитарне услове за обављање делатности предвиђени као доказ под тачком а) и б), није у обавези да се региструје у Централни регистар, јер је по посебном пропису већ регистрован, и овај доказ није у обавези да достави.</w:t>
            </w:r>
          </w:p>
          <w:p w:rsidR="008D0B38" w:rsidRPr="00F22E12" w:rsidRDefault="008D0B38" w:rsidP="00796958">
            <w:pPr>
              <w:pStyle w:val="BodyText"/>
              <w:rPr>
                <w:b/>
                <w:sz w:val="20"/>
                <w:szCs w:val="20"/>
              </w:rPr>
            </w:pPr>
            <w:r w:rsidRPr="00F22E12">
              <w:rPr>
                <w:b/>
                <w:sz w:val="20"/>
                <w:szCs w:val="20"/>
              </w:rPr>
              <w:t>Партија 2:</w:t>
            </w:r>
          </w:p>
          <w:p w:rsidR="008D0B38" w:rsidRPr="00F22E12" w:rsidRDefault="008D0B38" w:rsidP="00796958">
            <w:pPr>
              <w:pStyle w:val="BodyText"/>
              <w:rPr>
                <w:b/>
                <w:sz w:val="20"/>
                <w:szCs w:val="20"/>
              </w:rPr>
            </w:pPr>
            <w:r w:rsidRPr="00F22E12">
              <w:rPr>
                <w:b/>
                <w:sz w:val="20"/>
                <w:szCs w:val="20"/>
              </w:rPr>
              <w:t xml:space="preserve">- Потврда Министарства пољопривреде и заштите животне средине да је понуђач уписан у Централни регистар објеката а све у складу са чл. 15. Закона о безбедности хране (доказ се односи на понуђача који обавља делатност </w:t>
            </w:r>
            <w:r w:rsidRPr="00F22E12">
              <w:rPr>
                <w:b/>
                <w:sz w:val="20"/>
                <w:szCs w:val="20"/>
              </w:rPr>
              <w:lastRenderedPageBreak/>
              <w:t>производње и/или промета производима биљног/мешовитог порекла).</w:t>
            </w:r>
          </w:p>
          <w:p w:rsidR="008D0B38" w:rsidRPr="00F22E12" w:rsidRDefault="008D0B38" w:rsidP="00796958">
            <w:pPr>
              <w:pStyle w:val="BodyText"/>
              <w:rPr>
                <w:b/>
                <w:sz w:val="20"/>
                <w:szCs w:val="20"/>
              </w:rPr>
            </w:pPr>
            <w:r w:rsidRPr="00F22E12">
              <w:rPr>
                <w:b/>
                <w:sz w:val="20"/>
                <w:szCs w:val="20"/>
              </w:rPr>
              <w:t>Напомена:</w:t>
            </w:r>
          </w:p>
          <w:p w:rsidR="008D0B38" w:rsidRPr="00F22E12" w:rsidRDefault="008D0B38" w:rsidP="00796958">
            <w:pPr>
              <w:pStyle w:val="BodyText"/>
              <w:rPr>
                <w:b/>
                <w:sz w:val="20"/>
                <w:szCs w:val="20"/>
              </w:rPr>
            </w:pPr>
            <w:r w:rsidRPr="00F22E12">
              <w:rPr>
                <w:b/>
                <w:sz w:val="20"/>
                <w:szCs w:val="20"/>
              </w:rPr>
              <w:t xml:space="preserve">1) Пољопривредно газдинство је уписано по посебном пропису у Управи за трезор и као такво не региструје се у ЦЕНТРАЛНОМ РЕГИСТРУ Министраства пољопривреде и заштите животне средине, те самим тим нису у обавези да доставе захтевани доказ о упису у Централни регистар. </w:t>
            </w:r>
          </w:p>
          <w:p w:rsidR="008D0B38" w:rsidRPr="00F22E12" w:rsidRDefault="008D0B38" w:rsidP="00796958">
            <w:pPr>
              <w:pStyle w:val="BodyText"/>
              <w:rPr>
                <w:b/>
                <w:sz w:val="20"/>
                <w:szCs w:val="20"/>
              </w:rPr>
            </w:pPr>
            <w:r w:rsidRPr="00F22E12">
              <w:rPr>
                <w:b/>
                <w:sz w:val="20"/>
                <w:szCs w:val="20"/>
              </w:rPr>
              <w:t>2) На основу Правилника о садржини и начину вођења Централног регистра објекта у области безбедности хране и хране за животиње ("Службени гласник" РС бр. 20/2010), донетог на основу члана 16. став 3. Закона о безбедности хране ("Службени гласник" РС бр. 41/2009), сви субјекти у пословању храном и храном за животиње су обавезни да</w:t>
            </w:r>
            <w:r w:rsidRPr="00F22E12">
              <w:rPr>
                <w:b/>
                <w:sz w:val="25"/>
              </w:rPr>
              <w:t xml:space="preserve"> </w:t>
            </w:r>
            <w:r w:rsidRPr="00F22E12">
              <w:rPr>
                <w:b/>
                <w:sz w:val="20"/>
                <w:szCs w:val="20"/>
              </w:rPr>
              <w:t>изврше пријаву за регистрацију, сем субјеката који су већ регистровани по неком посебном пропису. Решење Министраства пољопривреде и заштите животне средине (раније Министарство пољопривреде, водопривреде и шумарства) – Управе за ветерину о испуњавању ветеринарско-санитарних услова јесте доказ о уписаности у регистар одобрених објеката Управе за ветерину, односно субјекти који поседују ово решење јесу субјекти изузети од регистрације у Централни регистар одобрених објекта, јер су по посебном пропису уписани у регистар одобрених објеката Управе за ветерину о чему сведочи Решење Министарства пољопривреде и заштите животне средине - Управе за ветерину у коме се налази и ветеринарски контролни број субјекта, те се они не уписују у Централни регистар.</w:t>
            </w:r>
          </w:p>
          <w:p w:rsidR="008D0B38" w:rsidRDefault="008D0B38" w:rsidP="00796958">
            <w:pPr>
              <w:pStyle w:val="TableParagraph"/>
              <w:spacing w:line="223" w:lineRule="exact"/>
              <w:ind w:left="107"/>
            </w:pPr>
          </w:p>
        </w:tc>
      </w:tr>
      <w:tr w:rsidR="008D0B38" w:rsidRPr="00727166" w:rsidTr="00796958">
        <w:trPr>
          <w:trHeight w:val="242"/>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2" w:lineRule="exact"/>
              <w:ind w:left="107"/>
              <w:rPr>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730"/>
                <w:tab w:val="left" w:pos="2223"/>
                <w:tab w:val="left" w:pos="3681"/>
              </w:tabs>
              <w:spacing w:line="223" w:lineRule="exact"/>
              <w:ind w:left="107"/>
              <w:rPr>
                <w:lang w:val="ru-RU"/>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tabs>
                <w:tab w:val="left" w:pos="2016"/>
                <w:tab w:val="left" w:pos="2810"/>
              </w:tabs>
              <w:spacing w:line="223" w:lineRule="exact"/>
              <w:ind w:left="107"/>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tabs>
                <w:tab w:val="left" w:pos="1599"/>
                <w:tab w:val="left" w:pos="1980"/>
                <w:tab w:val="left" w:pos="3636"/>
              </w:tabs>
              <w:spacing w:line="223" w:lineRule="exact"/>
              <w:ind w:left="107"/>
            </w:pPr>
          </w:p>
        </w:tc>
      </w:tr>
      <w:tr w:rsidR="008D0B38" w:rsidTr="00796958">
        <w:trPr>
          <w:trHeight w:val="242"/>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tabs>
                <w:tab w:val="left" w:pos="1973"/>
                <w:tab w:val="left" w:pos="3310"/>
              </w:tabs>
              <w:spacing w:line="222" w:lineRule="exact"/>
              <w:ind w:left="107"/>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r>
      <w:tr w:rsidR="008D0B38" w:rsidRPr="00727166" w:rsidTr="00796958">
        <w:trPr>
          <w:trHeight w:val="242"/>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2" w:lineRule="exact"/>
              <w:ind w:left="107"/>
              <w:rPr>
                <w:lang w:val="ru-RU"/>
              </w:rPr>
            </w:pPr>
          </w:p>
        </w:tc>
      </w:tr>
      <w:tr w:rsidR="008D0B38" w:rsidRPr="00727166" w:rsidTr="00796958">
        <w:trPr>
          <w:trHeight w:val="247"/>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single" w:sz="4" w:space="0" w:color="000000"/>
              <w:right w:val="single" w:sz="4" w:space="0" w:color="000000"/>
            </w:tcBorders>
          </w:tcPr>
          <w:p w:rsidR="008D0B38" w:rsidRPr="00C75A6E" w:rsidRDefault="008D0B38" w:rsidP="00796958">
            <w:pPr>
              <w:pStyle w:val="TableParagraph"/>
              <w:rPr>
                <w:rFonts w:ascii="Times New Roman"/>
                <w:sz w:val="18"/>
                <w:lang w:val="ru-RU"/>
              </w:rPr>
            </w:pPr>
          </w:p>
        </w:tc>
        <w:tc>
          <w:tcPr>
            <w:tcW w:w="4350" w:type="dxa"/>
            <w:tcBorders>
              <w:top w:val="nil"/>
              <w:left w:val="single" w:sz="4" w:space="0" w:color="000000"/>
              <w:bottom w:val="single" w:sz="4" w:space="0" w:color="000000"/>
              <w:right w:val="single" w:sz="4" w:space="0" w:color="000000"/>
            </w:tcBorders>
          </w:tcPr>
          <w:p w:rsidR="008D0B38" w:rsidRPr="00C75A6E" w:rsidRDefault="008D0B38" w:rsidP="00796958">
            <w:pPr>
              <w:pStyle w:val="TableParagraph"/>
              <w:spacing w:line="228" w:lineRule="exact"/>
              <w:ind w:left="107"/>
              <w:rPr>
                <w:b/>
                <w:lang w:val="ru-RU"/>
              </w:rPr>
            </w:pPr>
          </w:p>
        </w:tc>
      </w:tr>
    </w:tbl>
    <w:p w:rsidR="008D0B38" w:rsidRPr="00C75A6E" w:rsidRDefault="008D0B38" w:rsidP="008D0B38">
      <w:pPr>
        <w:spacing w:line="228" w:lineRule="exact"/>
        <w:rPr>
          <w:lang w:val="ru-RU"/>
        </w:rPr>
        <w:sectPr w:rsidR="008D0B38" w:rsidRPr="00C75A6E">
          <w:footerReference w:type="default" r:id="rId15"/>
          <w:pgSz w:w="11910" w:h="16840"/>
          <w:pgMar w:top="1520" w:right="140" w:bottom="1560" w:left="240" w:header="416" w:footer="1365" w:gutter="0"/>
          <w:pgNumType w:start="17"/>
          <w:cols w:space="720"/>
        </w:sectPr>
      </w:pPr>
    </w:p>
    <w:tbl>
      <w:tblPr>
        <w:tblW w:w="0" w:type="auto"/>
        <w:tblInd w:w="1200" w:type="dxa"/>
        <w:tblBorders>
          <w:top w:val="single" w:sz="34" w:space="0" w:color="EC7C30"/>
          <w:left w:val="single" w:sz="34" w:space="0" w:color="EC7C30"/>
          <w:bottom w:val="single" w:sz="34" w:space="0" w:color="EC7C30"/>
          <w:right w:val="single" w:sz="34" w:space="0" w:color="EC7C30"/>
          <w:insideH w:val="single" w:sz="34" w:space="0" w:color="EC7C30"/>
          <w:insideV w:val="single" w:sz="34" w:space="0" w:color="EC7C30"/>
        </w:tblBorders>
        <w:tblLayout w:type="fixed"/>
        <w:tblCellMar>
          <w:left w:w="0" w:type="dxa"/>
          <w:right w:w="0" w:type="dxa"/>
        </w:tblCellMar>
        <w:tblLook w:val="01E0"/>
      </w:tblPr>
      <w:tblGrid>
        <w:gridCol w:w="737"/>
        <w:gridCol w:w="4367"/>
        <w:gridCol w:w="4350"/>
      </w:tblGrid>
      <w:tr w:rsidR="008D0B38" w:rsidRPr="00727166" w:rsidTr="00796958">
        <w:trPr>
          <w:trHeight w:val="1565"/>
        </w:trPr>
        <w:tc>
          <w:tcPr>
            <w:tcW w:w="737" w:type="dxa"/>
            <w:tcBorders>
              <w:left w:val="single" w:sz="4" w:space="0" w:color="000000"/>
              <w:bottom w:val="single" w:sz="4" w:space="0" w:color="auto"/>
              <w:right w:val="single" w:sz="4" w:space="0" w:color="000000"/>
            </w:tcBorders>
          </w:tcPr>
          <w:p w:rsidR="008D0B38" w:rsidRPr="00C75A6E" w:rsidRDefault="008D0B38" w:rsidP="00796958">
            <w:pPr>
              <w:pStyle w:val="TableParagraph"/>
              <w:rPr>
                <w:rFonts w:ascii="Times New Roman"/>
                <w:lang w:val="ru-RU"/>
              </w:rPr>
            </w:pPr>
          </w:p>
        </w:tc>
        <w:tc>
          <w:tcPr>
            <w:tcW w:w="4367" w:type="dxa"/>
            <w:tcBorders>
              <w:left w:val="single" w:sz="4" w:space="0" w:color="000000"/>
              <w:bottom w:val="single" w:sz="4" w:space="0" w:color="auto"/>
              <w:right w:val="single" w:sz="4" w:space="0" w:color="000000"/>
            </w:tcBorders>
          </w:tcPr>
          <w:p w:rsidR="008D0B38" w:rsidRDefault="008D0B38" w:rsidP="00796958">
            <w:pPr>
              <w:widowControl/>
              <w:autoSpaceDE/>
              <w:autoSpaceDN/>
              <w:spacing w:after="200" w:line="276" w:lineRule="auto"/>
              <w:rPr>
                <w:b/>
                <w:color w:val="FF0000"/>
                <w:sz w:val="20"/>
                <w:szCs w:val="24"/>
                <w:u w:val="single"/>
              </w:rPr>
            </w:pPr>
          </w:p>
          <w:p w:rsidR="008D0B38" w:rsidRPr="00FA6D48" w:rsidRDefault="008D0B38" w:rsidP="00796958">
            <w:pPr>
              <w:widowControl/>
              <w:autoSpaceDE/>
              <w:autoSpaceDN/>
              <w:spacing w:after="200" w:line="276" w:lineRule="auto"/>
              <w:rPr>
                <w:b/>
                <w:lang w:val="ru-RU"/>
              </w:rPr>
            </w:pPr>
            <w:r w:rsidRPr="00FA6D48">
              <w:rPr>
                <w:b/>
                <w:lang w:val="ru-RU"/>
              </w:rPr>
              <w:t>За партију бр.9-Флаширана вода</w:t>
            </w:r>
          </w:p>
          <w:p w:rsidR="008D0B38" w:rsidRDefault="008D0B38" w:rsidP="00796958">
            <w:pPr>
              <w:rPr>
                <w:b/>
                <w:color w:val="FF0000"/>
                <w:sz w:val="20"/>
                <w:u w:val="single"/>
              </w:rPr>
            </w:pPr>
            <w:r w:rsidRPr="00FA6D48">
              <w:rPr>
                <w:b/>
                <w:lang w:val="ru-RU"/>
              </w:rPr>
              <w:t>Да поседује магацин флаширане воде у граду Зрењанину.</w:t>
            </w:r>
          </w:p>
        </w:tc>
        <w:tc>
          <w:tcPr>
            <w:tcW w:w="4350" w:type="dxa"/>
            <w:tcBorders>
              <w:left w:val="single" w:sz="4" w:space="0" w:color="000000"/>
              <w:bottom w:val="single" w:sz="4" w:space="0" w:color="auto"/>
              <w:right w:val="single" w:sz="4" w:space="0" w:color="000000"/>
            </w:tcBorders>
          </w:tcPr>
          <w:p w:rsidR="008D0B38" w:rsidRDefault="008D0B38" w:rsidP="00796958">
            <w:pPr>
              <w:widowControl/>
              <w:autoSpaceDE/>
              <w:autoSpaceDN/>
              <w:spacing w:after="200" w:line="276" w:lineRule="auto"/>
              <w:jc w:val="both"/>
              <w:rPr>
                <w:b/>
                <w:sz w:val="20"/>
                <w:szCs w:val="24"/>
                <w:lang w:val="ru-RU"/>
              </w:rPr>
            </w:pPr>
            <w:r>
              <w:rPr>
                <w:b/>
                <w:sz w:val="20"/>
                <w:szCs w:val="24"/>
                <w:lang w:val="ru-RU"/>
              </w:rPr>
              <w:t>Поседовни лист или уговор о закупу.</w:t>
            </w:r>
          </w:p>
          <w:p w:rsidR="008D0B38" w:rsidRPr="00C75A6E" w:rsidRDefault="008D0B38" w:rsidP="00796958">
            <w:pPr>
              <w:pStyle w:val="TableParagraph"/>
              <w:tabs>
                <w:tab w:val="left" w:pos="2504"/>
              </w:tabs>
              <w:ind w:left="107" w:right="99"/>
              <w:jc w:val="both"/>
              <w:rPr>
                <w:lang w:val="ru-RU"/>
              </w:rPr>
            </w:pPr>
          </w:p>
        </w:tc>
      </w:tr>
      <w:tr w:rsidR="008D0B38" w:rsidRPr="00727166" w:rsidTr="00796958">
        <w:trPr>
          <w:trHeight w:val="4120"/>
        </w:trPr>
        <w:tc>
          <w:tcPr>
            <w:tcW w:w="737" w:type="dxa"/>
            <w:tcBorders>
              <w:top w:val="single" w:sz="4" w:space="0" w:color="auto"/>
              <w:left w:val="single" w:sz="4" w:space="0" w:color="000000"/>
              <w:bottom w:val="single" w:sz="4" w:space="0" w:color="000000"/>
              <w:right w:val="single" w:sz="4" w:space="0" w:color="000000"/>
            </w:tcBorders>
          </w:tcPr>
          <w:p w:rsidR="008D0B38" w:rsidRPr="00C75A6E" w:rsidRDefault="008D0B38" w:rsidP="00796958">
            <w:pPr>
              <w:pStyle w:val="TableParagraph"/>
              <w:rPr>
                <w:rFonts w:ascii="Times New Roman"/>
                <w:lang w:val="ru-RU"/>
              </w:rPr>
            </w:pPr>
          </w:p>
        </w:tc>
        <w:tc>
          <w:tcPr>
            <w:tcW w:w="4367" w:type="dxa"/>
            <w:tcBorders>
              <w:top w:val="single" w:sz="4" w:space="0" w:color="auto"/>
              <w:left w:val="single" w:sz="4" w:space="0" w:color="000000"/>
              <w:bottom w:val="single" w:sz="4" w:space="0" w:color="000000"/>
              <w:right w:val="single" w:sz="4" w:space="0" w:color="000000"/>
            </w:tcBorders>
          </w:tcPr>
          <w:p w:rsidR="008D0B38" w:rsidRPr="007617F8" w:rsidRDefault="008D0B38" w:rsidP="00796958">
            <w:pPr>
              <w:widowControl/>
              <w:autoSpaceDE/>
              <w:autoSpaceDN/>
              <w:spacing w:after="200" w:line="276" w:lineRule="auto"/>
              <w:rPr>
                <w:b/>
                <w:sz w:val="20"/>
                <w:szCs w:val="24"/>
                <w:u w:val="single"/>
              </w:rPr>
            </w:pPr>
            <w:r w:rsidRPr="007617F8">
              <w:rPr>
                <w:b/>
                <w:sz w:val="20"/>
                <w:szCs w:val="24"/>
                <w:u w:val="single"/>
              </w:rPr>
              <w:t>За партију</w:t>
            </w:r>
            <w:r>
              <w:rPr>
                <w:b/>
                <w:sz w:val="20"/>
                <w:szCs w:val="24"/>
                <w:u w:val="single"/>
              </w:rPr>
              <w:t xml:space="preserve"> бр. 6   -Хлеб</w:t>
            </w:r>
          </w:p>
          <w:p w:rsidR="008D0B38" w:rsidRPr="007617F8" w:rsidRDefault="008D0B38" w:rsidP="00796958">
            <w:pPr>
              <w:widowControl/>
              <w:autoSpaceDE/>
              <w:autoSpaceDN/>
              <w:spacing w:after="200" w:line="276" w:lineRule="auto"/>
              <w:rPr>
                <w:b/>
                <w:sz w:val="20"/>
                <w:szCs w:val="24"/>
                <w:u w:val="single"/>
              </w:rPr>
            </w:pPr>
            <w:r w:rsidRPr="007617F8">
              <w:rPr>
                <w:b/>
                <w:sz w:val="20"/>
                <w:szCs w:val="24"/>
                <w:u w:val="single"/>
              </w:rPr>
              <w:t>Да понуђач и на територији града Зрењанина има у власништву или у закупу објекат-пословни простор за финалну производњу-печење хлеба.</w:t>
            </w:r>
          </w:p>
          <w:p w:rsidR="008D0B38" w:rsidRDefault="008D0B38" w:rsidP="00796958">
            <w:pPr>
              <w:widowControl/>
              <w:autoSpaceDE/>
              <w:autoSpaceDN/>
              <w:spacing w:after="200" w:line="276" w:lineRule="auto"/>
              <w:rPr>
                <w:b/>
                <w:color w:val="FF0000"/>
                <w:sz w:val="20"/>
                <w:szCs w:val="24"/>
                <w:u w:val="single"/>
              </w:rPr>
            </w:pPr>
          </w:p>
          <w:p w:rsidR="008D0B38" w:rsidRDefault="008D0B38" w:rsidP="00796958">
            <w:pPr>
              <w:widowControl/>
              <w:autoSpaceDE/>
              <w:autoSpaceDN/>
              <w:spacing w:after="200" w:line="276" w:lineRule="auto"/>
              <w:rPr>
                <w:b/>
                <w:color w:val="FF0000"/>
                <w:sz w:val="20"/>
                <w:szCs w:val="24"/>
                <w:u w:val="single"/>
              </w:rPr>
            </w:pPr>
          </w:p>
          <w:p w:rsidR="008D0B38" w:rsidRDefault="008D0B38" w:rsidP="00796958">
            <w:pPr>
              <w:widowControl/>
              <w:autoSpaceDE/>
              <w:autoSpaceDN/>
              <w:spacing w:after="200" w:line="276" w:lineRule="auto"/>
              <w:rPr>
                <w:b/>
                <w:color w:val="FF0000"/>
                <w:sz w:val="20"/>
                <w:szCs w:val="24"/>
                <w:u w:val="single"/>
              </w:rPr>
            </w:pPr>
          </w:p>
          <w:p w:rsidR="008D0B38" w:rsidRDefault="008D0B38" w:rsidP="00796958">
            <w:pPr>
              <w:widowControl/>
              <w:autoSpaceDE/>
              <w:autoSpaceDN/>
              <w:spacing w:after="200" w:line="276" w:lineRule="auto"/>
              <w:rPr>
                <w:b/>
                <w:color w:val="FF0000"/>
                <w:sz w:val="20"/>
                <w:szCs w:val="24"/>
                <w:u w:val="single"/>
              </w:rPr>
            </w:pPr>
          </w:p>
          <w:p w:rsidR="008D0B38" w:rsidRDefault="008D0B38" w:rsidP="00796958">
            <w:pPr>
              <w:widowControl/>
              <w:autoSpaceDE/>
              <w:autoSpaceDN/>
              <w:spacing w:after="200" w:line="276" w:lineRule="auto"/>
              <w:rPr>
                <w:b/>
                <w:color w:val="FF0000"/>
                <w:sz w:val="20"/>
                <w:szCs w:val="24"/>
                <w:u w:val="single"/>
              </w:rPr>
            </w:pPr>
          </w:p>
          <w:p w:rsidR="008D0B38" w:rsidRDefault="008D0B38" w:rsidP="00796958">
            <w:pPr>
              <w:widowControl/>
              <w:autoSpaceDE/>
              <w:autoSpaceDN/>
              <w:spacing w:after="200" w:line="276" w:lineRule="auto"/>
              <w:rPr>
                <w:b/>
                <w:color w:val="FF0000"/>
                <w:sz w:val="20"/>
                <w:szCs w:val="24"/>
                <w:u w:val="single"/>
              </w:rPr>
            </w:pPr>
          </w:p>
          <w:p w:rsidR="008D0B38" w:rsidRDefault="008D0B38" w:rsidP="00796958">
            <w:pPr>
              <w:pStyle w:val="BodyText"/>
              <w:rPr>
                <w:b/>
                <w:color w:val="FF0000"/>
                <w:sz w:val="20"/>
                <w:u w:val="single"/>
              </w:rPr>
            </w:pPr>
          </w:p>
        </w:tc>
        <w:tc>
          <w:tcPr>
            <w:tcW w:w="4350" w:type="dxa"/>
            <w:tcBorders>
              <w:top w:val="single" w:sz="4" w:space="0" w:color="auto"/>
              <w:left w:val="single" w:sz="4" w:space="0" w:color="000000"/>
              <w:bottom w:val="single" w:sz="4" w:space="0" w:color="000000"/>
              <w:right w:val="single" w:sz="4" w:space="0" w:color="000000"/>
            </w:tcBorders>
          </w:tcPr>
          <w:p w:rsidR="008D0B38" w:rsidRDefault="008D0B38" w:rsidP="00796958">
            <w:pPr>
              <w:jc w:val="both"/>
              <w:rPr>
                <w:b/>
                <w:sz w:val="20"/>
                <w:szCs w:val="24"/>
                <w:lang w:val="ru-RU"/>
              </w:rPr>
            </w:pPr>
            <w:r>
              <w:rPr>
                <w:b/>
                <w:sz w:val="20"/>
                <w:szCs w:val="24"/>
                <w:lang w:val="ru-RU"/>
              </w:rPr>
              <w:t>Доказ:</w:t>
            </w:r>
          </w:p>
          <w:p w:rsidR="008D0B38" w:rsidRDefault="008D0B38" w:rsidP="00796958">
            <w:pPr>
              <w:jc w:val="both"/>
              <w:rPr>
                <w:b/>
                <w:sz w:val="20"/>
                <w:szCs w:val="24"/>
                <w:lang w:val="ru-RU"/>
              </w:rPr>
            </w:pPr>
            <w:r>
              <w:rPr>
                <w:b/>
                <w:sz w:val="20"/>
                <w:szCs w:val="24"/>
                <w:lang w:val="ru-RU"/>
              </w:rPr>
              <w:t>Доставити копију важећег решења-акта,уговора о закупу објекта или пословног простора или копију другог документа о испуњавању услова за обављање финалне производње-печења хлеба у објекту или пословном простору који се налази на територији града Зрењанина.</w:t>
            </w:r>
          </w:p>
        </w:tc>
      </w:tr>
      <w:tr w:rsidR="008D0B38" w:rsidRPr="00727166" w:rsidTr="00796958">
        <w:trPr>
          <w:trHeight w:val="323"/>
        </w:trPr>
        <w:tc>
          <w:tcPr>
            <w:tcW w:w="737" w:type="dxa"/>
            <w:tcBorders>
              <w:top w:val="single" w:sz="4" w:space="0" w:color="000000"/>
              <w:left w:val="single" w:sz="4" w:space="0" w:color="000000"/>
              <w:bottom w:val="single" w:sz="4" w:space="0" w:color="000000"/>
              <w:right w:val="single" w:sz="4" w:space="0" w:color="000000"/>
            </w:tcBorders>
            <w:shd w:val="clear" w:color="auto" w:fill="FFC000"/>
          </w:tcPr>
          <w:p w:rsidR="008D0B38" w:rsidRDefault="008D0B38" w:rsidP="00796958">
            <w:pPr>
              <w:pStyle w:val="TableParagraph"/>
              <w:spacing w:line="271" w:lineRule="exact"/>
              <w:ind w:left="65" w:right="53"/>
              <w:jc w:val="center"/>
              <w:rPr>
                <w:sz w:val="24"/>
              </w:rPr>
            </w:pPr>
            <w:r>
              <w:rPr>
                <w:sz w:val="24"/>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FFC000"/>
          </w:tcPr>
          <w:p w:rsidR="008D0B38" w:rsidRDefault="008D0B38" w:rsidP="00796958">
            <w:pPr>
              <w:pStyle w:val="TableParagraph"/>
              <w:spacing w:line="304" w:lineRule="exact"/>
              <w:ind w:left="558"/>
              <w:rPr>
                <w:sz w:val="28"/>
              </w:rPr>
            </w:pPr>
            <w:r>
              <w:rPr>
                <w:sz w:val="28"/>
              </w:rPr>
              <w:t>КАДРОВСКИ КАПАЦИТЕТ</w:t>
            </w:r>
          </w:p>
        </w:tc>
        <w:tc>
          <w:tcPr>
            <w:tcW w:w="4350" w:type="dxa"/>
            <w:vMerge w:val="restart"/>
            <w:tcBorders>
              <w:top w:val="single" w:sz="4" w:space="0" w:color="000000"/>
              <w:left w:val="single" w:sz="4" w:space="0" w:color="000000"/>
              <w:bottom w:val="nil"/>
              <w:right w:val="single" w:sz="4" w:space="0" w:color="000000"/>
            </w:tcBorders>
          </w:tcPr>
          <w:p w:rsidR="008D0B38" w:rsidRPr="00C75A6E" w:rsidRDefault="008D0B38" w:rsidP="00796958">
            <w:pPr>
              <w:pStyle w:val="TableParagraph"/>
              <w:tabs>
                <w:tab w:val="left" w:pos="2036"/>
                <w:tab w:val="left" w:pos="3482"/>
              </w:tabs>
              <w:ind w:left="107" w:right="97"/>
              <w:jc w:val="both"/>
              <w:rPr>
                <w:b/>
                <w:lang w:val="ru-RU"/>
              </w:rPr>
            </w:pPr>
            <w:r w:rsidRPr="00C75A6E">
              <w:rPr>
                <w:b/>
                <w:lang w:val="ru-RU"/>
              </w:rPr>
              <w:t>Фотокопије</w:t>
            </w:r>
            <w:r w:rsidRPr="00C75A6E">
              <w:rPr>
                <w:b/>
                <w:lang w:val="ru-RU"/>
              </w:rPr>
              <w:tab/>
              <w:t>основа</w:t>
            </w:r>
            <w:r w:rsidRPr="00C75A6E">
              <w:rPr>
                <w:b/>
                <w:lang w:val="ru-RU"/>
              </w:rPr>
              <w:tab/>
              <w:t>радног ангажовања- уговор о раду,</w:t>
            </w:r>
          </w:p>
          <w:p w:rsidR="008D0B38" w:rsidRPr="00C75A6E" w:rsidRDefault="008D0B38" w:rsidP="00796958">
            <w:pPr>
              <w:pStyle w:val="TableParagraph"/>
              <w:tabs>
                <w:tab w:val="left" w:pos="1959"/>
                <w:tab w:val="left" w:pos="4102"/>
              </w:tabs>
              <w:ind w:left="107" w:right="97"/>
              <w:jc w:val="both"/>
              <w:rPr>
                <w:b/>
                <w:lang w:val="ru-RU"/>
              </w:rPr>
            </w:pPr>
            <w:r w:rsidRPr="00C75A6E">
              <w:rPr>
                <w:b/>
                <w:lang w:val="ru-RU"/>
              </w:rPr>
              <w:t>-Фотокопије обрасца пријаве код Фонда пензијског или здравственог осигурања, а за запослене ван радног односа доставити фотокопије уговора о делу или уговора о обављању</w:t>
            </w:r>
            <w:r w:rsidRPr="00C75A6E">
              <w:rPr>
                <w:b/>
                <w:lang w:val="ru-RU"/>
              </w:rPr>
              <w:tab/>
              <w:t>привремених</w:t>
            </w:r>
            <w:r w:rsidRPr="00C75A6E">
              <w:rPr>
                <w:b/>
                <w:lang w:val="ru-RU"/>
              </w:rPr>
              <w:tab/>
              <w:t>и повремених</w:t>
            </w:r>
            <w:r w:rsidRPr="00C75A6E">
              <w:rPr>
                <w:b/>
                <w:spacing w:val="-3"/>
                <w:lang w:val="ru-RU"/>
              </w:rPr>
              <w:t xml:space="preserve"> </w:t>
            </w:r>
            <w:r w:rsidRPr="00C75A6E">
              <w:rPr>
                <w:b/>
                <w:lang w:val="ru-RU"/>
              </w:rPr>
              <w:t>послова</w:t>
            </w:r>
          </w:p>
          <w:p w:rsidR="008D0B38" w:rsidRPr="00C75A6E" w:rsidRDefault="008D0B38" w:rsidP="00796958">
            <w:pPr>
              <w:pStyle w:val="TableParagraph"/>
              <w:ind w:left="107" w:right="98"/>
              <w:jc w:val="both"/>
              <w:rPr>
                <w:b/>
                <w:lang w:val="ru-RU"/>
              </w:rPr>
            </w:pPr>
            <w:r w:rsidRPr="00C75A6E">
              <w:rPr>
                <w:b/>
                <w:lang w:val="ru-RU"/>
              </w:rPr>
              <w:t>-Фотокопије важеће возачке дозволе за лице које је ангажовано као возач транспортног возила.</w:t>
            </w:r>
          </w:p>
          <w:p w:rsidR="008D0B38" w:rsidRPr="00C75A6E" w:rsidRDefault="008D0B38" w:rsidP="00796958">
            <w:pPr>
              <w:pStyle w:val="TableParagraph"/>
              <w:spacing w:before="4" w:line="252" w:lineRule="exact"/>
              <w:ind w:left="107" w:right="98"/>
              <w:jc w:val="both"/>
              <w:rPr>
                <w:lang w:val="ru-RU"/>
              </w:rPr>
            </w:pPr>
            <w:r w:rsidRPr="00C75A6E">
              <w:rPr>
                <w:b/>
                <w:lang w:val="ru-RU"/>
              </w:rPr>
              <w:t>Затим, Попуњен, потписан и оверен образац изјаве о кључном техничком особљу и другим експертима као и</w:t>
            </w:r>
          </w:p>
        </w:tc>
      </w:tr>
      <w:tr w:rsidR="008D0B38" w:rsidRPr="00727166" w:rsidTr="00796958">
        <w:trPr>
          <w:trHeight w:val="1687"/>
        </w:trPr>
        <w:tc>
          <w:tcPr>
            <w:tcW w:w="737" w:type="dxa"/>
            <w:vMerge w:val="restart"/>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rPr>
                <w:rFonts w:ascii="Times New Roman"/>
                <w:lang w:val="ru-RU"/>
              </w:rPr>
            </w:pPr>
          </w:p>
        </w:tc>
        <w:tc>
          <w:tcPr>
            <w:tcW w:w="4367" w:type="dxa"/>
            <w:tcBorders>
              <w:top w:val="single" w:sz="4" w:space="0" w:color="000000"/>
              <w:left w:val="single" w:sz="4" w:space="0" w:color="000000"/>
              <w:bottom w:val="nil"/>
              <w:right w:val="single" w:sz="4" w:space="0" w:color="000000"/>
            </w:tcBorders>
          </w:tcPr>
          <w:p w:rsidR="008D0B38" w:rsidRDefault="008D0B38" w:rsidP="00796958">
            <w:r>
              <w:t>Да понуђач располаже неопходним кадровским капацитетом пре објављивања позива за подношење понуда,односно да има најмање 4(четири)запослена лица од којих су два:</w:t>
            </w:r>
          </w:p>
          <w:p w:rsidR="008D0B38" w:rsidRDefault="008D0B38" w:rsidP="00796958">
            <w:r>
              <w:t xml:space="preserve"> дипломирани инжењер или инжењер</w:t>
            </w:r>
          </w:p>
          <w:p w:rsidR="008D0B38" w:rsidRDefault="008D0B38" w:rsidP="00796958">
            <w:r>
              <w:t>прехрамбене технологије (прехрамбени</w:t>
            </w:r>
          </w:p>
          <w:p w:rsidR="008D0B38" w:rsidRDefault="008D0B38" w:rsidP="00796958">
            <w:r>
              <w:t>инжењер) или дипломирани</w:t>
            </w:r>
            <w:r>
              <w:rPr>
                <w:spacing w:val="60"/>
              </w:rPr>
              <w:t xml:space="preserve"> </w:t>
            </w:r>
            <w:r>
              <w:t>инжењер</w:t>
            </w:r>
          </w:p>
          <w:p w:rsidR="008D0B38" w:rsidRDefault="008D0B38" w:rsidP="00796958">
            <w:r>
              <w:t>или</w:t>
            </w:r>
            <w:r>
              <w:tab/>
              <w:t>инжењер</w:t>
            </w:r>
            <w:r>
              <w:tab/>
              <w:t>пољопривреде-одсек</w:t>
            </w:r>
          </w:p>
          <w:p w:rsidR="008D0B38" w:rsidRDefault="008D0B38" w:rsidP="00796958"/>
          <w:p w:rsidR="008D0B38" w:rsidRDefault="008D0B38" w:rsidP="00796958">
            <w:r>
              <w:t>прехрамбене</w:t>
            </w:r>
            <w:r>
              <w:tab/>
              <w:t>технологије</w:t>
            </w:r>
            <w:r>
              <w:tab/>
              <w:t>или дипломирани ветеринар или ветеринар</w:t>
            </w:r>
          </w:p>
          <w:p w:rsidR="008D0B38" w:rsidRPr="00A46D8F" w:rsidRDefault="008D0B38" w:rsidP="00796958">
            <w:r w:rsidRPr="00C75A6E">
              <w:rPr>
                <w:lang w:val="ru-RU"/>
              </w:rPr>
              <w:t>специјалиста за хигијену и технологију</w:t>
            </w:r>
          </w:p>
        </w:tc>
        <w:tc>
          <w:tcPr>
            <w:tcW w:w="4350" w:type="dxa"/>
            <w:vMerge/>
            <w:tcBorders>
              <w:top w:val="nil"/>
              <w:left w:val="single" w:sz="4" w:space="0" w:color="000000"/>
              <w:bottom w:val="nil"/>
              <w:right w:val="single" w:sz="4" w:space="0" w:color="000000"/>
            </w:tcBorders>
          </w:tcPr>
          <w:p w:rsidR="008D0B38" w:rsidRPr="00C75A6E" w:rsidRDefault="008D0B38" w:rsidP="00796958">
            <w:pPr>
              <w:rPr>
                <w:sz w:val="2"/>
                <w:szCs w:val="2"/>
                <w:lang w:val="ru-RU"/>
              </w:rPr>
            </w:pPr>
          </w:p>
        </w:tc>
      </w:tr>
      <w:tr w:rsidR="008D0B38" w:rsidRPr="00727166" w:rsidTr="00796958">
        <w:trPr>
          <w:trHeight w:val="238"/>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lang w:val="ru-RU"/>
              </w:rPr>
            </w:pPr>
            <w:r w:rsidRPr="00C75A6E">
              <w:rPr>
                <w:lang w:val="ru-RU"/>
              </w:rPr>
              <w:t>животних намирница (за партије 1</w:t>
            </w:r>
            <w:r>
              <w:rPr>
                <w:lang w:val="ru-RU"/>
              </w:rPr>
              <w:t>,2</w:t>
            </w:r>
            <w:r w:rsidRPr="00C75A6E">
              <w:rPr>
                <w:lang w:val="ru-RU"/>
              </w:rPr>
              <w:t xml:space="preserve"> и </w:t>
            </w:r>
            <w:r>
              <w:rPr>
                <w:lang w:val="ru-RU"/>
              </w:rPr>
              <w:t>3</w:t>
            </w:r>
            <w:r w:rsidRPr="00C75A6E">
              <w:rPr>
                <w:lang w:val="ru-RU"/>
              </w:rPr>
              <w:t>)</w:t>
            </w:r>
          </w:p>
          <w:p w:rsidR="008D0B38" w:rsidRDefault="008D0B38" w:rsidP="00796958">
            <w:pPr>
              <w:pStyle w:val="TableParagraph"/>
              <w:rPr>
                <w:lang w:val="ru-RU"/>
              </w:rPr>
            </w:pPr>
            <w:r w:rsidRPr="00C75A6E">
              <w:rPr>
                <w:lang w:val="ru-RU"/>
              </w:rPr>
              <w:t xml:space="preserve">док ће се за </w:t>
            </w:r>
            <w:r>
              <w:rPr>
                <w:lang w:val="ru-RU"/>
              </w:rPr>
              <w:t xml:space="preserve">остале </w:t>
            </w:r>
            <w:r w:rsidRPr="00C75A6E">
              <w:rPr>
                <w:lang w:val="ru-RU"/>
              </w:rPr>
              <w:t>партије сматрати да</w:t>
            </w:r>
          </w:p>
          <w:p w:rsidR="008D0B38" w:rsidRPr="00C75A6E" w:rsidRDefault="008D0B38" w:rsidP="00796958">
            <w:pPr>
              <w:pStyle w:val="TableParagraph"/>
              <w:rPr>
                <w:rFonts w:ascii="Times New Roman"/>
                <w:sz w:val="16"/>
                <w:lang w:val="ru-RU"/>
              </w:rPr>
            </w:pPr>
            <w:r w:rsidRPr="00FA6D48">
              <w:rPr>
                <w:b/>
                <w:lang w:val="ru-RU"/>
              </w:rPr>
              <w:t>је испуњен наведени услов уколико</w:t>
            </w: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r w:rsidRPr="00C75A6E">
              <w:rPr>
                <w:b/>
                <w:lang w:val="ru-RU"/>
              </w:rPr>
              <w:t>лицима одговорним за контролу квалитета датој у конкурсној документацији на одговрајућем обрасцу</w:t>
            </w:r>
            <w:r>
              <w:rPr>
                <w:b/>
                <w:lang w:val="ru-RU"/>
              </w:rPr>
              <w:t>.</w:t>
            </w:r>
          </w:p>
        </w:tc>
      </w:tr>
      <w:tr w:rsidR="008D0B38" w:rsidTr="00796958">
        <w:trPr>
          <w:trHeight w:val="241"/>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r w:rsidRPr="00FA6D48">
              <w:rPr>
                <w:b/>
                <w:lang w:val="ru-RU"/>
              </w:rPr>
              <w:t>понуђач достави Уговор о контроли</w:t>
            </w:r>
          </w:p>
        </w:tc>
        <w:tc>
          <w:tcPr>
            <w:tcW w:w="4350" w:type="dxa"/>
            <w:tcBorders>
              <w:top w:val="nil"/>
              <w:left w:val="single" w:sz="4" w:space="0" w:color="000000"/>
              <w:bottom w:val="nil"/>
              <w:right w:val="single" w:sz="4" w:space="0" w:color="000000"/>
            </w:tcBorders>
          </w:tcPr>
          <w:p w:rsidR="008D0B38" w:rsidRDefault="008D0B38" w:rsidP="00796958">
            <w:pPr>
              <w:pStyle w:val="TableParagraph"/>
              <w:spacing w:line="222" w:lineRule="exact"/>
              <w:ind w:left="107"/>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r w:rsidRPr="00FA6D48">
              <w:rPr>
                <w:b/>
                <w:lang w:val="ru-RU"/>
              </w:rPr>
              <w:t>квалитета на</w:t>
            </w:r>
            <w:r>
              <w:rPr>
                <w:b/>
                <w:lang w:val="ru-RU"/>
              </w:rPr>
              <w:t>мирница који мора бити</w:t>
            </w: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b/>
                <w:spacing w:val="-1"/>
                <w:lang w:val="ru-RU"/>
              </w:rPr>
            </w:pPr>
            <w:r>
              <w:rPr>
                <w:b/>
                <w:lang w:val="ru-RU"/>
              </w:rPr>
              <w:t xml:space="preserve">закључен </w:t>
            </w:r>
            <w:r w:rsidRPr="00FA6D48">
              <w:rPr>
                <w:b/>
                <w:lang w:val="ru-RU"/>
              </w:rPr>
              <w:t>са</w:t>
            </w:r>
            <w:r>
              <w:rPr>
                <w:b/>
                <w:lang w:val="ru-RU"/>
              </w:rPr>
              <w:t xml:space="preserve"> </w:t>
            </w:r>
            <w:r w:rsidRPr="00FA6D48">
              <w:rPr>
                <w:b/>
                <w:spacing w:val="-1"/>
                <w:lang w:val="ru-RU"/>
              </w:rPr>
              <w:t>акредитованом</w:t>
            </w:r>
          </w:p>
          <w:p w:rsidR="008D0B38" w:rsidRDefault="008D0B38" w:rsidP="00796958">
            <w:pPr>
              <w:pStyle w:val="TableParagraph"/>
              <w:rPr>
                <w:b/>
                <w:lang w:val="ru-RU"/>
              </w:rPr>
            </w:pPr>
            <w:r w:rsidRPr="00FA6D48">
              <w:rPr>
                <w:b/>
                <w:lang w:val="ru-RU"/>
              </w:rPr>
              <w:t>лабораторијом за испитивање</w:t>
            </w:r>
          </w:p>
          <w:p w:rsidR="008D0B38" w:rsidRPr="00FA6D48" w:rsidRDefault="008D0B38" w:rsidP="00796958">
            <w:pPr>
              <w:pStyle w:val="TableParagraph"/>
              <w:tabs>
                <w:tab w:val="left" w:pos="1772"/>
                <w:tab w:val="left" w:pos="2684"/>
              </w:tabs>
              <w:ind w:left="107" w:right="96"/>
              <w:jc w:val="both"/>
              <w:rPr>
                <w:b/>
                <w:lang w:val="ru-RU"/>
              </w:rPr>
            </w:pPr>
            <w:r w:rsidRPr="00FA6D48">
              <w:rPr>
                <w:b/>
                <w:lang w:val="ru-RU"/>
              </w:rPr>
              <w:t>квалитета и безбедности</w:t>
            </w:r>
            <w:r w:rsidRPr="00FA6D48">
              <w:rPr>
                <w:b/>
                <w:spacing w:val="-7"/>
                <w:lang w:val="ru-RU"/>
              </w:rPr>
              <w:t xml:space="preserve"> </w:t>
            </w:r>
            <w:r w:rsidRPr="00FA6D48">
              <w:rPr>
                <w:b/>
                <w:lang w:val="ru-RU"/>
              </w:rPr>
              <w:t>хране.</w:t>
            </w:r>
          </w:p>
          <w:p w:rsidR="008D0B38" w:rsidRPr="00FA6D48" w:rsidRDefault="008D0B38" w:rsidP="00796958">
            <w:pPr>
              <w:pStyle w:val="TableParagraph"/>
              <w:numPr>
                <w:ilvl w:val="0"/>
                <w:numId w:val="17"/>
              </w:numPr>
              <w:tabs>
                <w:tab w:val="left" w:pos="593"/>
              </w:tabs>
              <w:ind w:right="94" w:firstLine="0"/>
              <w:jc w:val="both"/>
              <w:rPr>
                <w:b/>
              </w:rPr>
            </w:pPr>
            <w:r w:rsidRPr="00FA6D48">
              <w:rPr>
                <w:b/>
              </w:rPr>
              <w:t>Возач транспортног (доставног возила)</w:t>
            </w:r>
          </w:p>
          <w:p w:rsidR="008D0B38" w:rsidRPr="00C75A6E" w:rsidRDefault="008D0B38" w:rsidP="00796958">
            <w:pPr>
              <w:pStyle w:val="TableParagraph"/>
              <w:ind w:left="107"/>
              <w:rPr>
                <w:rFonts w:ascii="Times New Roman"/>
                <w:sz w:val="16"/>
                <w:lang w:val="ru-RU"/>
              </w:rPr>
            </w:pPr>
            <w:r>
              <w:rPr>
                <w:b/>
                <w:lang w:val="ru-RU"/>
              </w:rPr>
              <w:t xml:space="preserve">3.  </w:t>
            </w:r>
            <w:r w:rsidRPr="00FA6D48">
              <w:rPr>
                <w:b/>
                <w:lang w:val="ru-RU"/>
              </w:rPr>
              <w:t>Технички радник (производни радници, магационери и</w:t>
            </w:r>
            <w:r w:rsidRPr="00FA6D48">
              <w:rPr>
                <w:b/>
                <w:spacing w:val="-6"/>
                <w:lang w:val="ru-RU"/>
              </w:rPr>
              <w:t xml:space="preserve"> </w:t>
            </w:r>
            <w:r w:rsidRPr="00FA6D48">
              <w:rPr>
                <w:b/>
                <w:lang w:val="ru-RU"/>
              </w:rPr>
              <w:t>сл.)</w:t>
            </w: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1224"/>
                <w:tab w:val="left" w:pos="2420"/>
                <w:tab w:val="left" w:pos="2827"/>
                <w:tab w:val="left" w:pos="4113"/>
              </w:tabs>
              <w:spacing w:line="223" w:lineRule="exact"/>
              <w:ind w:left="107"/>
              <w:rPr>
                <w:lang w:val="ru-RU"/>
              </w:rPr>
            </w:pPr>
          </w:p>
        </w:tc>
      </w:tr>
      <w:tr w:rsidR="008D0B38" w:rsidRPr="00727166" w:rsidTr="00796958">
        <w:trPr>
          <w:trHeight w:val="112"/>
        </w:trPr>
        <w:tc>
          <w:tcPr>
            <w:tcW w:w="737" w:type="dxa"/>
            <w:vMerge/>
            <w:tcBorders>
              <w:top w:val="nil"/>
              <w:left w:val="single" w:sz="4" w:space="0" w:color="000000"/>
              <w:bottom w:val="single" w:sz="4" w:space="0" w:color="auto"/>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single" w:sz="4" w:space="0" w:color="auto"/>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single" w:sz="4" w:space="0" w:color="auto"/>
              <w:right w:val="single" w:sz="4" w:space="0" w:color="000000"/>
            </w:tcBorders>
          </w:tcPr>
          <w:p w:rsidR="008D0B38" w:rsidRPr="00C75A6E" w:rsidRDefault="008D0B38" w:rsidP="00796958">
            <w:pPr>
              <w:pStyle w:val="TableParagraph"/>
              <w:spacing w:line="223" w:lineRule="exact"/>
              <w:ind w:left="107"/>
              <w:rPr>
                <w:lang w:val="ru-RU"/>
              </w:rPr>
            </w:pPr>
          </w:p>
        </w:tc>
      </w:tr>
      <w:tr w:rsidR="008D0B38" w:rsidRPr="00727166" w:rsidTr="00796958">
        <w:trPr>
          <w:trHeight w:val="3164"/>
        </w:trPr>
        <w:tc>
          <w:tcPr>
            <w:tcW w:w="737" w:type="dxa"/>
            <w:vMerge w:val="restart"/>
            <w:tcBorders>
              <w:top w:val="single" w:sz="4" w:space="0" w:color="auto"/>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single" w:sz="4" w:space="0" w:color="auto"/>
              <w:left w:val="single" w:sz="4" w:space="0" w:color="000000"/>
              <w:bottom w:val="nil"/>
              <w:right w:val="single" w:sz="4" w:space="0" w:color="000000"/>
            </w:tcBorders>
          </w:tcPr>
          <w:p w:rsidR="008D0B38" w:rsidRPr="00581B3B" w:rsidRDefault="008D0B38" w:rsidP="00796958">
            <w:pPr>
              <w:tabs>
                <w:tab w:val="left" w:pos="1080"/>
              </w:tabs>
              <w:spacing w:after="120"/>
              <w:ind w:left="162" w:right="135"/>
              <w:jc w:val="both"/>
              <w:rPr>
                <w:rFonts w:asciiTheme="majorHAnsi" w:hAnsiTheme="majorHAnsi" w:cs="Times New Roman"/>
                <w:noProof/>
                <w:szCs w:val="24"/>
                <w:highlight w:val="yellow"/>
              </w:rPr>
            </w:pPr>
            <w:r w:rsidRPr="00581B3B">
              <w:rPr>
                <w:rFonts w:asciiTheme="majorHAnsi" w:hAnsiTheme="majorHAnsi"/>
                <w:bCs/>
                <w:noProof/>
                <w:szCs w:val="24"/>
              </w:rPr>
              <w:t xml:space="preserve">Да је понуђач у претходне 3 </w:t>
            </w:r>
            <w:r w:rsidRPr="00581B3B">
              <w:rPr>
                <w:rFonts w:asciiTheme="majorHAnsi" w:hAnsiTheme="majorHAnsi"/>
                <w:noProof/>
                <w:szCs w:val="24"/>
              </w:rPr>
              <w:t>године (релевантан је период од 3 (три) године од дана истека рока за подношење понуда који је објављен на Порталу јавних набавки)</w:t>
            </w:r>
            <w:r w:rsidRPr="00581B3B">
              <w:rPr>
                <w:rFonts w:asciiTheme="majorHAnsi" w:hAnsiTheme="majorHAnsi"/>
                <w:bCs/>
                <w:noProof/>
                <w:szCs w:val="24"/>
              </w:rPr>
              <w:t xml:space="preserve"> испоручио добра која су предмет јавне набавке </w:t>
            </w:r>
            <w:r w:rsidRPr="00581B3B">
              <w:rPr>
                <w:rFonts w:asciiTheme="majorHAnsi" w:hAnsiTheme="majorHAnsi"/>
                <w:noProof/>
                <w:szCs w:val="24"/>
              </w:rPr>
              <w:t>у уговореном року, обиму и квалитету и да у року трајања уговора није било рекламација на исто,</w:t>
            </w:r>
            <w:r w:rsidRPr="00581B3B">
              <w:rPr>
                <w:rFonts w:asciiTheme="majorHAnsi" w:hAnsiTheme="majorHAnsi"/>
                <w:bCs/>
                <w:noProof/>
                <w:szCs w:val="24"/>
              </w:rPr>
              <w:t xml:space="preserve"> у минималном износу</w:t>
            </w:r>
            <w:r w:rsidRPr="00581B3B">
              <w:rPr>
                <w:rFonts w:asciiTheme="majorHAnsi" w:hAnsiTheme="majorHAnsi"/>
                <w:noProof/>
                <w:szCs w:val="24"/>
              </w:rPr>
              <w:t xml:space="preserve"> </w:t>
            </w:r>
            <w:r w:rsidRPr="00581B3B">
              <w:rPr>
                <w:rFonts w:asciiTheme="majorHAnsi" w:hAnsiTheme="majorHAnsi"/>
                <w:bCs/>
                <w:noProof/>
                <w:szCs w:val="24"/>
              </w:rPr>
              <w:t xml:space="preserve">од: </w:t>
            </w:r>
          </w:p>
          <w:p w:rsidR="008D0B38" w:rsidRPr="00581B3B" w:rsidRDefault="008D0B38" w:rsidP="00796958">
            <w:pPr>
              <w:ind w:left="162" w:right="135"/>
              <w:rPr>
                <w:rFonts w:asciiTheme="majorHAnsi" w:hAnsiTheme="majorHAnsi"/>
                <w:noProof/>
                <w:szCs w:val="24"/>
              </w:rPr>
            </w:pPr>
            <w:r w:rsidRPr="00581B3B">
              <w:rPr>
                <w:rFonts w:asciiTheme="majorHAnsi" w:hAnsiTheme="majorHAnsi"/>
                <w:noProof/>
                <w:szCs w:val="24"/>
              </w:rPr>
              <w:t xml:space="preserve">- </w:t>
            </w:r>
            <w:r>
              <w:rPr>
                <w:rFonts w:asciiTheme="majorHAnsi" w:hAnsiTheme="majorHAnsi"/>
                <w:noProof/>
                <w:szCs w:val="24"/>
              </w:rPr>
              <w:t>2</w:t>
            </w:r>
            <w:r w:rsidRPr="00581B3B">
              <w:rPr>
                <w:rFonts w:asciiTheme="majorHAnsi" w:hAnsiTheme="majorHAnsi"/>
                <w:noProof/>
                <w:szCs w:val="24"/>
              </w:rPr>
              <w:t>0.000.000,00 дин. без ПДВ-а - за партију 1,</w:t>
            </w:r>
          </w:p>
          <w:p w:rsidR="008D0B38" w:rsidRPr="00C75A6E" w:rsidRDefault="008D0B38" w:rsidP="00796958">
            <w:pPr>
              <w:pStyle w:val="TableParagraph"/>
              <w:rPr>
                <w:rFonts w:ascii="Times New Roman"/>
                <w:sz w:val="16"/>
                <w:lang w:val="ru-RU"/>
              </w:rPr>
            </w:pPr>
            <w:r w:rsidRPr="00581B3B">
              <w:rPr>
                <w:rFonts w:asciiTheme="majorHAnsi" w:hAnsiTheme="majorHAnsi"/>
                <w:noProof/>
                <w:szCs w:val="24"/>
              </w:rPr>
              <w:t xml:space="preserve">- </w:t>
            </w:r>
            <w:r>
              <w:rPr>
                <w:rFonts w:asciiTheme="majorHAnsi" w:hAnsiTheme="majorHAnsi"/>
                <w:noProof/>
                <w:szCs w:val="24"/>
              </w:rPr>
              <w:t>5</w:t>
            </w:r>
            <w:r w:rsidRPr="00581B3B">
              <w:rPr>
                <w:rFonts w:asciiTheme="majorHAnsi" w:hAnsiTheme="majorHAnsi"/>
                <w:noProof/>
                <w:szCs w:val="24"/>
              </w:rPr>
              <w:t>.000.000,00 дин. без ПДВ-а – за партију 2.</w:t>
            </w:r>
          </w:p>
        </w:tc>
        <w:tc>
          <w:tcPr>
            <w:tcW w:w="4350" w:type="dxa"/>
            <w:tcBorders>
              <w:top w:val="single" w:sz="4" w:space="0" w:color="auto"/>
              <w:left w:val="single" w:sz="4" w:space="0" w:color="000000"/>
              <w:bottom w:val="nil"/>
              <w:right w:val="single" w:sz="4" w:space="0" w:color="000000"/>
            </w:tcBorders>
          </w:tcPr>
          <w:p w:rsidR="008D0B38" w:rsidRDefault="008D0B38" w:rsidP="00796958">
            <w:pPr>
              <w:tabs>
                <w:tab w:val="left" w:pos="702"/>
              </w:tabs>
              <w:spacing w:after="200" w:line="276" w:lineRule="auto"/>
              <w:contextualSpacing/>
              <w:jc w:val="both"/>
              <w:rPr>
                <w:rFonts w:asciiTheme="majorHAnsi" w:hAnsiTheme="majorHAnsi"/>
                <w:noProof/>
                <w:szCs w:val="24"/>
              </w:rPr>
            </w:pPr>
            <w:r>
              <w:rPr>
                <w:rFonts w:asciiTheme="majorHAnsi" w:hAnsiTheme="majorHAnsi"/>
                <w:noProof/>
                <w:szCs w:val="24"/>
              </w:rPr>
              <w:t xml:space="preserve">1. Попуњен, потписан и оверен образац </w:t>
            </w:r>
            <w:r>
              <w:rPr>
                <w:rFonts w:asciiTheme="majorHAnsi" w:hAnsiTheme="majorHAnsi"/>
                <w:b/>
                <w:noProof/>
                <w:szCs w:val="24"/>
                <w:u w:val="single"/>
              </w:rPr>
              <w:t>Списак референтних купаца</w:t>
            </w:r>
            <w:r>
              <w:rPr>
                <w:rFonts w:asciiTheme="majorHAnsi" w:hAnsiTheme="majorHAnsi"/>
                <w:noProof/>
                <w:szCs w:val="24"/>
              </w:rPr>
              <w:t xml:space="preserve"> (образац бр. </w:t>
            </w:r>
            <w:r>
              <w:rPr>
                <w:rFonts w:asciiTheme="majorHAnsi" w:eastAsia="TimesNewRomanPSMT" w:hAnsiTheme="majorHAnsi"/>
                <w:noProof/>
                <w:szCs w:val="24"/>
              </w:rPr>
              <w:t>6.</w:t>
            </w:r>
            <w:r>
              <w:rPr>
                <w:rFonts w:asciiTheme="majorHAnsi" w:hAnsiTheme="majorHAnsi"/>
                <w:noProof/>
                <w:szCs w:val="24"/>
              </w:rPr>
              <w:t>)</w:t>
            </w:r>
          </w:p>
          <w:p w:rsidR="008D0B38" w:rsidRDefault="008D0B38" w:rsidP="00796958">
            <w:pPr>
              <w:tabs>
                <w:tab w:val="left" w:pos="279"/>
                <w:tab w:val="left" w:pos="369"/>
              </w:tabs>
              <w:rPr>
                <w:rFonts w:asciiTheme="majorHAnsi" w:hAnsiTheme="majorHAnsi"/>
                <w:b/>
                <w:noProof/>
                <w:szCs w:val="24"/>
                <w:u w:val="single"/>
              </w:rPr>
            </w:pPr>
            <w:r>
              <w:rPr>
                <w:rFonts w:asciiTheme="majorHAnsi" w:hAnsiTheme="majorHAnsi"/>
                <w:noProof/>
                <w:szCs w:val="24"/>
              </w:rPr>
              <w:t>2.</w:t>
            </w:r>
            <w:r>
              <w:rPr>
                <w:rFonts w:asciiTheme="majorHAnsi" w:hAnsiTheme="majorHAnsi"/>
                <w:b/>
                <w:noProof/>
                <w:szCs w:val="24"/>
              </w:rPr>
              <w:t xml:space="preserve"> </w:t>
            </w:r>
            <w:r>
              <w:rPr>
                <w:rFonts w:asciiTheme="majorHAnsi" w:hAnsiTheme="majorHAnsi"/>
                <w:b/>
                <w:noProof/>
                <w:szCs w:val="24"/>
                <w:u w:val="single"/>
              </w:rPr>
              <w:t>Потврде о референтним набавкама</w:t>
            </w:r>
            <w:r>
              <w:rPr>
                <w:rFonts w:asciiTheme="majorHAnsi" w:hAnsiTheme="majorHAnsi"/>
                <w:b/>
                <w:noProof/>
                <w:szCs w:val="24"/>
              </w:rPr>
              <w:t xml:space="preserve">, </w:t>
            </w:r>
            <w:r>
              <w:rPr>
                <w:rFonts w:asciiTheme="majorHAnsi" w:hAnsiTheme="majorHAnsi"/>
                <w:noProof/>
                <w:szCs w:val="24"/>
              </w:rPr>
              <w:t xml:space="preserve">које морају бити попуњене, потписане и оверене печатом референтних купаца (образац бр. </w:t>
            </w:r>
            <w:r>
              <w:rPr>
                <w:rFonts w:asciiTheme="majorHAnsi" w:eastAsia="TimesNewRomanPSMT" w:hAnsiTheme="majorHAnsi"/>
                <w:noProof/>
                <w:szCs w:val="24"/>
              </w:rPr>
              <w:t>7.</w:t>
            </w:r>
            <w:r>
              <w:rPr>
                <w:rFonts w:asciiTheme="majorHAnsi" w:hAnsiTheme="majorHAnsi"/>
                <w:noProof/>
                <w:szCs w:val="24"/>
              </w:rPr>
              <w:t>)</w:t>
            </w:r>
            <w:r>
              <w:rPr>
                <w:rFonts w:asciiTheme="majorHAnsi" w:hAnsiTheme="majorHAnsi"/>
                <w:b/>
                <w:noProof/>
                <w:szCs w:val="24"/>
              </w:rPr>
              <w:t xml:space="preserve">  </w:t>
            </w:r>
          </w:p>
          <w:p w:rsidR="008D0B38" w:rsidRPr="00C75A6E" w:rsidRDefault="008D0B38" w:rsidP="00796958">
            <w:pPr>
              <w:pStyle w:val="TableParagraph"/>
              <w:spacing w:line="223" w:lineRule="exact"/>
              <w:ind w:left="107"/>
              <w:rPr>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553"/>
                <w:tab w:val="left" w:pos="2107"/>
                <w:tab w:val="left" w:pos="3048"/>
              </w:tabs>
              <w:spacing w:line="223" w:lineRule="exact"/>
              <w:ind w:left="107"/>
              <w:rPr>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1498"/>
                <w:tab w:val="left" w:pos="2390"/>
                <w:tab w:val="left" w:pos="3052"/>
                <w:tab w:val="left" w:pos="4062"/>
              </w:tabs>
              <w:spacing w:line="223" w:lineRule="exact"/>
              <w:ind w:left="107"/>
              <w:rPr>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r>
      <w:tr w:rsidR="008D0B38" w:rsidTr="00796958">
        <w:trPr>
          <w:trHeight w:val="241"/>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spacing w:line="221" w:lineRule="exact"/>
              <w:ind w:left="107"/>
            </w:pPr>
          </w:p>
        </w:tc>
      </w:tr>
      <w:tr w:rsidR="008D0B38" w:rsidTr="00796958">
        <w:trPr>
          <w:trHeight w:val="250"/>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single" w:sz="4" w:space="0" w:color="auto"/>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single" w:sz="4" w:space="0" w:color="auto"/>
              <w:right w:val="single" w:sz="4" w:space="0" w:color="000000"/>
            </w:tcBorders>
          </w:tcPr>
          <w:p w:rsidR="008D0B38" w:rsidRDefault="008D0B38" w:rsidP="00796958">
            <w:pPr>
              <w:pStyle w:val="TableParagraph"/>
              <w:spacing w:line="222" w:lineRule="exact"/>
              <w:ind w:left="107"/>
              <w:rPr>
                <w:b/>
              </w:rPr>
            </w:pPr>
          </w:p>
        </w:tc>
      </w:tr>
      <w:tr w:rsidR="008D0B38" w:rsidTr="00796958">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single" w:sz="4" w:space="0" w:color="auto"/>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single" w:sz="4" w:space="0" w:color="auto"/>
              <w:left w:val="single" w:sz="4" w:space="0" w:color="000000"/>
              <w:bottom w:val="nil"/>
              <w:right w:val="single" w:sz="4" w:space="0" w:color="000000"/>
            </w:tcBorders>
          </w:tcPr>
          <w:p w:rsidR="008D0B38" w:rsidRDefault="008D0B38" w:rsidP="00796958">
            <w:pPr>
              <w:pStyle w:val="TableParagraph"/>
              <w:spacing w:line="222" w:lineRule="exact"/>
              <w:ind w:left="107"/>
              <w:rPr>
                <w:b/>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1623"/>
                <w:tab w:val="left" w:pos="2206"/>
                <w:tab w:val="left" w:pos="3107"/>
                <w:tab w:val="left" w:pos="3691"/>
              </w:tabs>
              <w:spacing w:line="223" w:lineRule="exact"/>
              <w:ind w:left="107"/>
              <w:rPr>
                <w:b/>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b/>
                <w:lang w:val="ru-RU"/>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spacing w:line="223" w:lineRule="exact"/>
              <w:ind w:left="107"/>
              <w:rPr>
                <w:b/>
              </w:rPr>
            </w:pPr>
          </w:p>
        </w:tc>
      </w:tr>
      <w:tr w:rsidR="008D0B38" w:rsidRPr="00727166" w:rsidTr="00796958">
        <w:trPr>
          <w:trHeight w:val="241"/>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2" w:lineRule="exact"/>
              <w:ind w:left="107"/>
              <w:rPr>
                <w:b/>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b/>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733"/>
                <w:tab w:val="left" w:pos="1536"/>
                <w:tab w:val="left" w:pos="2652"/>
                <w:tab w:val="left" w:pos="3002"/>
                <w:tab w:val="left" w:pos="3988"/>
              </w:tabs>
              <w:spacing w:line="223" w:lineRule="exact"/>
              <w:ind w:left="107"/>
              <w:rPr>
                <w:b/>
                <w:lang w:val="ru-RU"/>
              </w:rPr>
            </w:pPr>
          </w:p>
        </w:tc>
      </w:tr>
      <w:tr w:rsidR="008D0B38" w:rsidTr="00796958">
        <w:trPr>
          <w:trHeight w:val="1035"/>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tabs>
                <w:tab w:val="left" w:pos="1436"/>
                <w:tab w:val="left" w:pos="3235"/>
              </w:tabs>
              <w:spacing w:line="223" w:lineRule="exact"/>
              <w:ind w:left="107"/>
              <w:rPr>
                <w:b/>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rPr>
                <w:rFonts w:ascii="Times New Roman"/>
                <w:sz w:val="16"/>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b/>
                <w:lang w:val="ru-RU"/>
              </w:rPr>
            </w:pPr>
          </w:p>
        </w:tc>
      </w:tr>
      <w:tr w:rsidR="008D0B38" w:rsidRPr="00727166" w:rsidTr="00796958">
        <w:trPr>
          <w:trHeight w:val="242"/>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1683"/>
                <w:tab w:val="left" w:pos="2386"/>
                <w:tab w:val="left" w:pos="3398"/>
                <w:tab w:val="left" w:pos="3772"/>
              </w:tabs>
              <w:spacing w:line="222" w:lineRule="exact"/>
              <w:ind w:left="107"/>
              <w:rPr>
                <w:b/>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Pr="00C75A6E" w:rsidRDefault="008D0B38" w:rsidP="00796958">
            <w:pPr>
              <w:pStyle w:val="TableParagraph"/>
              <w:tabs>
                <w:tab w:val="left" w:pos="1093"/>
                <w:tab w:val="left" w:pos="2172"/>
                <w:tab w:val="left" w:pos="2903"/>
                <w:tab w:val="left" w:pos="3551"/>
              </w:tabs>
              <w:spacing w:line="223" w:lineRule="exact"/>
              <w:ind w:left="107"/>
              <w:rPr>
                <w:b/>
                <w:lang w:val="ru-RU"/>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rPr>
                <w:rFonts w:ascii="Times New Roman"/>
                <w:sz w:val="16"/>
                <w:lang w:val="ru-RU"/>
              </w:rPr>
            </w:pPr>
          </w:p>
        </w:tc>
        <w:tc>
          <w:tcPr>
            <w:tcW w:w="4350" w:type="dxa"/>
            <w:tcBorders>
              <w:top w:val="nil"/>
              <w:left w:val="single" w:sz="4" w:space="0" w:color="000000"/>
              <w:bottom w:val="nil"/>
              <w:right w:val="single" w:sz="4" w:space="0" w:color="000000"/>
            </w:tcBorders>
          </w:tcPr>
          <w:p w:rsidR="008D0B38" w:rsidRDefault="008D0B38" w:rsidP="00796958">
            <w:pPr>
              <w:pStyle w:val="TableParagraph"/>
              <w:tabs>
                <w:tab w:val="left" w:pos="2271"/>
                <w:tab w:val="left" w:pos="3029"/>
              </w:tabs>
              <w:spacing w:line="223" w:lineRule="exact"/>
              <w:ind w:left="107"/>
              <w:rPr>
                <w:b/>
              </w:rPr>
            </w:pPr>
          </w:p>
        </w:tc>
      </w:tr>
      <w:tr w:rsidR="008D0B38" w:rsidTr="00796958">
        <w:trPr>
          <w:trHeight w:val="60"/>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single" w:sz="4" w:space="0" w:color="000000"/>
              <w:right w:val="single" w:sz="4" w:space="0" w:color="000000"/>
            </w:tcBorders>
          </w:tcPr>
          <w:p w:rsidR="008D0B38" w:rsidRDefault="008D0B38" w:rsidP="00796958">
            <w:pPr>
              <w:pStyle w:val="Default"/>
              <w:jc w:val="center"/>
              <w:rPr>
                <w:rFonts w:asciiTheme="majorHAnsi" w:eastAsiaTheme="minorEastAsia" w:hAnsiTheme="majorHAnsi"/>
                <w:noProof/>
                <w:color w:val="auto"/>
              </w:rPr>
            </w:pPr>
          </w:p>
          <w:p w:rsidR="008D0B38" w:rsidRDefault="008D0B38" w:rsidP="00796958">
            <w:pPr>
              <w:ind w:left="162" w:right="135"/>
              <w:jc w:val="both"/>
              <w:rPr>
                <w:rFonts w:asciiTheme="majorHAnsi" w:hAnsiTheme="majorHAnsi"/>
                <w:noProof/>
                <w:szCs w:val="24"/>
              </w:rPr>
            </w:pPr>
          </w:p>
          <w:p w:rsidR="008D0B38" w:rsidRDefault="008D0B38" w:rsidP="00796958">
            <w:pPr>
              <w:ind w:left="162" w:right="135"/>
              <w:jc w:val="both"/>
              <w:rPr>
                <w:rFonts w:asciiTheme="majorHAnsi" w:hAnsiTheme="majorHAnsi"/>
                <w:noProof/>
                <w:szCs w:val="24"/>
              </w:rPr>
            </w:pPr>
          </w:p>
          <w:p w:rsidR="008D0B38" w:rsidRDefault="008D0B38" w:rsidP="00796958">
            <w:pPr>
              <w:ind w:left="162" w:right="135"/>
              <w:jc w:val="both"/>
              <w:rPr>
                <w:rFonts w:asciiTheme="majorHAnsi" w:eastAsia="Arial Unicode MS" w:hAnsiTheme="majorHAnsi"/>
                <w:noProof/>
                <w:color w:val="000000"/>
                <w:kern w:val="2"/>
                <w:sz w:val="20"/>
                <w:szCs w:val="24"/>
                <w:lang w:eastAsia="ar-SA"/>
              </w:rPr>
            </w:pPr>
          </w:p>
        </w:tc>
        <w:tc>
          <w:tcPr>
            <w:tcW w:w="4350" w:type="dxa"/>
            <w:tcBorders>
              <w:top w:val="nil"/>
              <w:left w:val="single" w:sz="4" w:space="0" w:color="000000"/>
              <w:bottom w:val="single" w:sz="4" w:space="0" w:color="000000"/>
              <w:right w:val="single" w:sz="4" w:space="0" w:color="000000"/>
            </w:tcBorders>
          </w:tcPr>
          <w:p w:rsidR="008D0B38" w:rsidRDefault="008D0B38" w:rsidP="00796958">
            <w:pPr>
              <w:suppressAutoHyphens/>
              <w:spacing w:line="100" w:lineRule="atLeast"/>
              <w:jc w:val="both"/>
              <w:rPr>
                <w:rFonts w:asciiTheme="majorHAnsi" w:eastAsia="Arial Unicode MS" w:hAnsiTheme="majorHAnsi"/>
                <w:noProof/>
                <w:kern w:val="2"/>
                <w:sz w:val="20"/>
                <w:szCs w:val="24"/>
                <w:lang w:eastAsia="ar-SA"/>
              </w:rPr>
            </w:pPr>
          </w:p>
        </w:tc>
      </w:tr>
      <w:tr w:rsidR="008D0B38" w:rsidRPr="00727166" w:rsidTr="00796958">
        <w:trPr>
          <w:trHeight w:val="321"/>
        </w:trPr>
        <w:tc>
          <w:tcPr>
            <w:tcW w:w="737" w:type="dxa"/>
            <w:tcBorders>
              <w:top w:val="single" w:sz="4" w:space="0" w:color="000000"/>
              <w:left w:val="single" w:sz="4" w:space="0" w:color="000000"/>
              <w:bottom w:val="single" w:sz="4" w:space="0" w:color="000000"/>
              <w:right w:val="single" w:sz="4" w:space="0" w:color="000000"/>
            </w:tcBorders>
            <w:shd w:val="clear" w:color="auto" w:fill="FFC000"/>
          </w:tcPr>
          <w:p w:rsidR="008D0B38" w:rsidRDefault="008D0B38" w:rsidP="00796958">
            <w:pPr>
              <w:pStyle w:val="TableParagraph"/>
              <w:spacing w:line="272" w:lineRule="exact"/>
              <w:ind w:left="65" w:right="53"/>
              <w:jc w:val="center"/>
              <w:rPr>
                <w:sz w:val="24"/>
              </w:rPr>
            </w:pPr>
          </w:p>
        </w:tc>
        <w:tc>
          <w:tcPr>
            <w:tcW w:w="4367" w:type="dxa"/>
            <w:tcBorders>
              <w:top w:val="single" w:sz="4" w:space="0" w:color="000000"/>
              <w:left w:val="single" w:sz="4" w:space="0" w:color="000000"/>
              <w:bottom w:val="single" w:sz="4" w:space="0" w:color="000000"/>
              <w:right w:val="single" w:sz="4" w:space="0" w:color="000000"/>
            </w:tcBorders>
            <w:shd w:val="clear" w:color="auto" w:fill="FFC000"/>
          </w:tcPr>
          <w:p w:rsidR="008D0B38" w:rsidRDefault="008D0B38" w:rsidP="00796958">
            <w:pPr>
              <w:pStyle w:val="TableParagraph"/>
              <w:spacing w:line="302" w:lineRule="exact"/>
              <w:ind w:left="462"/>
              <w:rPr>
                <w:sz w:val="28"/>
              </w:rPr>
            </w:pPr>
          </w:p>
        </w:tc>
        <w:tc>
          <w:tcPr>
            <w:tcW w:w="4350" w:type="dxa"/>
            <w:vMerge w:val="restart"/>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ind w:left="107" w:right="99"/>
              <w:jc w:val="both"/>
              <w:rPr>
                <w:b/>
                <w:lang w:val="ru-RU"/>
              </w:rPr>
            </w:pPr>
          </w:p>
        </w:tc>
      </w:tr>
      <w:tr w:rsidR="008D0B38" w:rsidTr="00796958">
        <w:trPr>
          <w:trHeight w:val="249"/>
        </w:trPr>
        <w:tc>
          <w:tcPr>
            <w:tcW w:w="737" w:type="dxa"/>
            <w:vMerge w:val="restart"/>
            <w:tcBorders>
              <w:top w:val="single" w:sz="4" w:space="0" w:color="000000"/>
              <w:left w:val="single" w:sz="4" w:space="0" w:color="000000"/>
              <w:bottom w:val="single" w:sz="4" w:space="0" w:color="000000"/>
              <w:right w:val="single" w:sz="4" w:space="0" w:color="000000"/>
            </w:tcBorders>
          </w:tcPr>
          <w:p w:rsidR="008D0B38" w:rsidRPr="00C75A6E" w:rsidRDefault="008D0B38" w:rsidP="00796958">
            <w:pPr>
              <w:pStyle w:val="TableParagraph"/>
              <w:rPr>
                <w:rFonts w:ascii="Times New Roman"/>
                <w:lang w:val="ru-RU"/>
              </w:rPr>
            </w:pPr>
          </w:p>
        </w:tc>
        <w:tc>
          <w:tcPr>
            <w:tcW w:w="4367" w:type="dxa"/>
            <w:tcBorders>
              <w:top w:val="single" w:sz="4" w:space="0" w:color="000000"/>
              <w:left w:val="single" w:sz="4" w:space="0" w:color="000000"/>
              <w:bottom w:val="nil"/>
              <w:right w:val="single" w:sz="4" w:space="0" w:color="000000"/>
            </w:tcBorders>
          </w:tcPr>
          <w:p w:rsidR="008D0B38" w:rsidRDefault="008D0B38" w:rsidP="00796958">
            <w:pPr>
              <w:pStyle w:val="TableParagraph"/>
              <w:tabs>
                <w:tab w:val="left" w:pos="608"/>
                <w:tab w:val="left" w:pos="1672"/>
                <w:tab w:val="left" w:pos="3017"/>
              </w:tabs>
              <w:spacing w:line="229"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tabs>
                <w:tab w:val="left" w:pos="1943"/>
                <w:tab w:val="left" w:pos="3893"/>
              </w:tabs>
              <w:spacing w:line="223"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Tr="00796958">
        <w:trPr>
          <w:trHeight w:val="241"/>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tabs>
                <w:tab w:val="left" w:pos="1710"/>
                <w:tab w:val="left" w:pos="2617"/>
                <w:tab w:val="left" w:pos="3044"/>
              </w:tabs>
              <w:spacing w:line="222"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c>
          <w:tcPr>
            <w:tcW w:w="4350"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c>
          <w:tcPr>
            <w:tcW w:w="4350"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023C0" w:rsidRDefault="008D0B38" w:rsidP="00796958">
            <w:pPr>
              <w:pStyle w:val="TableParagraph"/>
              <w:spacing w:line="223"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spacing w:line="223"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Tr="00796958">
        <w:trPr>
          <w:trHeight w:val="241"/>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Pr="00C023C0" w:rsidRDefault="008D0B38" w:rsidP="00796958">
            <w:pPr>
              <w:pStyle w:val="TableParagraph"/>
              <w:spacing w:line="222"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tabs>
                <w:tab w:val="left" w:pos="805"/>
                <w:tab w:val="left" w:pos="2067"/>
              </w:tabs>
              <w:spacing w:line="223"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Pr="00C023C0" w:rsidRDefault="008D0B38" w:rsidP="00796958">
            <w:pPr>
              <w:pStyle w:val="TableParagraph"/>
              <w:tabs>
                <w:tab w:val="left" w:pos="2077"/>
                <w:tab w:val="left" w:pos="3886"/>
              </w:tabs>
              <w:spacing w:line="223"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Default="008D0B38" w:rsidP="00796958">
            <w:pPr>
              <w:pStyle w:val="TableParagraph"/>
              <w:spacing w:line="223" w:lineRule="exact"/>
              <w:ind w:left="107"/>
            </w:pPr>
          </w:p>
        </w:tc>
        <w:tc>
          <w:tcPr>
            <w:tcW w:w="4350"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r>
      <w:tr w:rsidR="008D0B38" w:rsidRPr="00727166" w:rsidTr="00796958">
        <w:trPr>
          <w:trHeight w:val="243"/>
        </w:trPr>
        <w:tc>
          <w:tcPr>
            <w:tcW w:w="737" w:type="dxa"/>
            <w:vMerge/>
            <w:tcBorders>
              <w:top w:val="nil"/>
              <w:left w:val="single" w:sz="4" w:space="0" w:color="000000"/>
              <w:bottom w:val="single" w:sz="4" w:space="0" w:color="000000"/>
              <w:right w:val="single" w:sz="4" w:space="0" w:color="000000"/>
            </w:tcBorders>
          </w:tcPr>
          <w:p w:rsidR="008D0B38" w:rsidRDefault="008D0B38" w:rsidP="00796958">
            <w:pPr>
              <w:rPr>
                <w:sz w:val="2"/>
                <w:szCs w:val="2"/>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spacing w:line="223" w:lineRule="exact"/>
              <w:ind w:left="107"/>
              <w:rPr>
                <w:lang w:val="ru-RU"/>
              </w:rPr>
            </w:pPr>
          </w:p>
        </w:tc>
        <w:tc>
          <w:tcPr>
            <w:tcW w:w="4350"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r>
      <w:tr w:rsidR="008D0B38" w:rsidRPr="00727166" w:rsidTr="00796958">
        <w:trPr>
          <w:trHeight w:val="242"/>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nil"/>
              <w:right w:val="single" w:sz="4" w:space="0" w:color="000000"/>
            </w:tcBorders>
          </w:tcPr>
          <w:p w:rsidR="008D0B38" w:rsidRPr="00C75A6E" w:rsidRDefault="008D0B38" w:rsidP="00796958">
            <w:pPr>
              <w:pStyle w:val="TableParagraph"/>
              <w:spacing w:line="222" w:lineRule="exact"/>
              <w:ind w:left="107"/>
              <w:rPr>
                <w:lang w:val="ru-RU"/>
              </w:rPr>
            </w:pPr>
          </w:p>
        </w:tc>
        <w:tc>
          <w:tcPr>
            <w:tcW w:w="4350"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r>
      <w:tr w:rsidR="008D0B38" w:rsidRPr="00727166" w:rsidTr="00796958">
        <w:trPr>
          <w:trHeight w:val="247"/>
        </w:trPr>
        <w:tc>
          <w:tcPr>
            <w:tcW w:w="737"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c>
          <w:tcPr>
            <w:tcW w:w="4367" w:type="dxa"/>
            <w:tcBorders>
              <w:top w:val="nil"/>
              <w:left w:val="single" w:sz="4" w:space="0" w:color="000000"/>
              <w:bottom w:val="single" w:sz="4" w:space="0" w:color="000000"/>
              <w:right w:val="single" w:sz="4" w:space="0" w:color="000000"/>
            </w:tcBorders>
          </w:tcPr>
          <w:p w:rsidR="008D0B38" w:rsidRPr="00C75A6E" w:rsidRDefault="008D0B38" w:rsidP="00796958">
            <w:pPr>
              <w:pStyle w:val="TableParagraph"/>
              <w:spacing w:line="228" w:lineRule="exact"/>
              <w:ind w:left="107"/>
              <w:rPr>
                <w:lang w:val="ru-RU"/>
              </w:rPr>
            </w:pPr>
          </w:p>
        </w:tc>
        <w:tc>
          <w:tcPr>
            <w:tcW w:w="4350" w:type="dxa"/>
            <w:vMerge/>
            <w:tcBorders>
              <w:top w:val="nil"/>
              <w:left w:val="single" w:sz="4" w:space="0" w:color="000000"/>
              <w:bottom w:val="single" w:sz="4" w:space="0" w:color="000000"/>
              <w:right w:val="single" w:sz="4" w:space="0" w:color="000000"/>
            </w:tcBorders>
          </w:tcPr>
          <w:p w:rsidR="008D0B38" w:rsidRPr="00C75A6E" w:rsidRDefault="008D0B38" w:rsidP="00796958">
            <w:pPr>
              <w:rPr>
                <w:sz w:val="2"/>
                <w:szCs w:val="2"/>
                <w:lang w:val="ru-RU"/>
              </w:rPr>
            </w:pPr>
          </w:p>
        </w:tc>
      </w:tr>
    </w:tbl>
    <w:p w:rsidR="008D0B38" w:rsidRPr="00C75A6E" w:rsidRDefault="008D0B38" w:rsidP="008D0B38">
      <w:pPr>
        <w:rPr>
          <w:sz w:val="2"/>
          <w:szCs w:val="2"/>
          <w:lang w:val="ru-RU"/>
        </w:rPr>
        <w:sectPr w:rsidR="008D0B38" w:rsidRPr="00C75A6E">
          <w:pgSz w:w="11910" w:h="16840"/>
          <w:pgMar w:top="1520" w:right="140" w:bottom="1640" w:left="240" w:header="416" w:footer="1365" w:gutter="0"/>
          <w:cols w:space="720"/>
        </w:sectPr>
      </w:pPr>
    </w:p>
    <w:p w:rsidR="008D0B38" w:rsidRDefault="008D0B38" w:rsidP="008D0B38">
      <w:pPr>
        <w:pStyle w:val="BodyText"/>
        <w:spacing w:before="2"/>
        <w:rPr>
          <w:b/>
          <w:sz w:val="29"/>
          <w:lang w:val="ru-RU"/>
        </w:rPr>
      </w:pPr>
    </w:p>
    <w:p w:rsidR="008D0B38" w:rsidRDefault="008D0B38" w:rsidP="008D0B38">
      <w:pPr>
        <w:pStyle w:val="BodyText"/>
        <w:spacing w:before="2"/>
        <w:rPr>
          <w:b/>
          <w:sz w:val="29"/>
          <w:lang w:val="ru-RU"/>
        </w:rPr>
      </w:pPr>
    </w:p>
    <w:p w:rsidR="008D0B38" w:rsidRDefault="008D0B38" w:rsidP="008D0B38">
      <w:pPr>
        <w:pStyle w:val="BodyText"/>
        <w:spacing w:before="2"/>
        <w:rPr>
          <w:b/>
          <w:sz w:val="29"/>
          <w:lang w:val="ru-RU"/>
        </w:rPr>
      </w:pPr>
    </w:p>
    <w:p w:rsidR="008D0B38" w:rsidRPr="00C75A6E" w:rsidRDefault="008D0B38" w:rsidP="008D0B38">
      <w:pPr>
        <w:pStyle w:val="BodyText"/>
        <w:spacing w:before="2"/>
        <w:rPr>
          <w:b/>
          <w:sz w:val="29"/>
          <w:lang w:val="ru-RU"/>
        </w:rPr>
      </w:pPr>
    </w:p>
    <w:p w:rsidR="008D0B38" w:rsidRDefault="008D0B38" w:rsidP="008D0B38">
      <w:pPr>
        <w:pStyle w:val="Heading1"/>
        <w:spacing w:before="91"/>
        <w:ind w:left="1846"/>
      </w:pPr>
      <w:r w:rsidRPr="00C75A6E">
        <w:rPr>
          <w:lang w:val="ru-RU"/>
        </w:rPr>
        <w:t>УПУТСТВО КАКО СЕ ДОКАЗУЈЕ ИСПУЊЕНОСТ УСЛОВА</w:t>
      </w:r>
    </w:p>
    <w:p w:rsidR="008D0B38" w:rsidRPr="00A73494" w:rsidRDefault="008D0B38" w:rsidP="008D0B38">
      <w:pPr>
        <w:pStyle w:val="ListParagraph"/>
        <w:numPr>
          <w:ilvl w:val="0"/>
          <w:numId w:val="16"/>
        </w:numPr>
        <w:tabs>
          <w:tab w:val="left" w:pos="1909"/>
        </w:tabs>
        <w:ind w:right="1294" w:hanging="360"/>
        <w:jc w:val="both"/>
        <w:rPr>
          <w:sz w:val="24"/>
        </w:rPr>
      </w:pPr>
      <w:r w:rsidRPr="00A73494">
        <w:rPr>
          <w:sz w:val="24"/>
          <w:lang w:val="ru-RU"/>
        </w:rPr>
        <w:t xml:space="preserve">Испуњеност </w:t>
      </w:r>
      <w:r w:rsidRPr="00A73494">
        <w:rPr>
          <w:b/>
          <w:sz w:val="24"/>
          <w:lang w:val="ru-RU"/>
        </w:rPr>
        <w:t xml:space="preserve">обавезних </w:t>
      </w:r>
      <w:r w:rsidRPr="00A73494">
        <w:rPr>
          <w:b/>
          <w:spacing w:val="-3"/>
          <w:sz w:val="24"/>
          <w:lang w:val="ru-RU"/>
        </w:rPr>
        <w:t xml:space="preserve">услова </w:t>
      </w:r>
      <w:r w:rsidRPr="00A73494">
        <w:rPr>
          <w:sz w:val="24"/>
          <w:lang w:val="ru-RU"/>
        </w:rPr>
        <w:t xml:space="preserve">за учешће у поступку предметне јавне набавке, наведних у табеларном приказу обавезних услова </w:t>
      </w:r>
      <w:r w:rsidRPr="00A73494">
        <w:rPr>
          <w:spacing w:val="-3"/>
          <w:sz w:val="24"/>
          <w:lang w:val="ru-RU"/>
        </w:rPr>
        <w:t xml:space="preserve">под </w:t>
      </w:r>
      <w:r w:rsidRPr="00A73494">
        <w:rPr>
          <w:sz w:val="24"/>
          <w:lang w:val="ru-RU"/>
        </w:rPr>
        <w:t xml:space="preserve">редним бројем 1, 2, 3. и 4. у складу са чл. 77. </w:t>
      </w:r>
      <w:r w:rsidRPr="00A73494">
        <w:rPr>
          <w:spacing w:val="-9"/>
          <w:sz w:val="24"/>
          <w:lang w:val="ru-RU"/>
        </w:rPr>
        <w:t xml:space="preserve">ст. </w:t>
      </w:r>
      <w:r w:rsidRPr="00A73494">
        <w:rPr>
          <w:sz w:val="24"/>
          <w:lang w:val="ru-RU"/>
        </w:rPr>
        <w:t xml:space="preserve">4. ЗЈН, понуђач доказује достављањем </w:t>
      </w:r>
      <w:r w:rsidRPr="00A73494">
        <w:rPr>
          <w:b/>
          <w:sz w:val="24"/>
          <w:lang w:val="ru-RU"/>
        </w:rPr>
        <w:t xml:space="preserve">ИЗЈАВЕ </w:t>
      </w:r>
      <w:r w:rsidRPr="00A73494">
        <w:rPr>
          <w:sz w:val="24"/>
          <w:lang w:val="ru-RU"/>
        </w:rPr>
        <w:t>(</w:t>
      </w:r>
      <w:r w:rsidRPr="00A73494">
        <w:rPr>
          <w:i/>
          <w:sz w:val="24"/>
          <w:lang w:val="ru-RU"/>
        </w:rPr>
        <w:t xml:space="preserve">Образац 5. у поглављу </w:t>
      </w:r>
      <w:r w:rsidRPr="00A73494">
        <w:rPr>
          <w:i/>
          <w:sz w:val="24"/>
        </w:rPr>
        <w:t>VI</w:t>
      </w:r>
      <w:r w:rsidRPr="00A73494">
        <w:rPr>
          <w:i/>
          <w:sz w:val="24"/>
          <w:lang w:val="ru-RU"/>
        </w:rPr>
        <w:t xml:space="preserve"> ове конкурсне документације</w:t>
      </w:r>
      <w:r w:rsidRPr="00A73494">
        <w:rPr>
          <w:sz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w:t>
      </w:r>
      <w:r w:rsidRPr="00A73494">
        <w:rPr>
          <w:spacing w:val="-9"/>
          <w:sz w:val="24"/>
          <w:lang w:val="ru-RU"/>
        </w:rPr>
        <w:t xml:space="preserve">ст. </w:t>
      </w:r>
      <w:r w:rsidRPr="00A73494">
        <w:rPr>
          <w:sz w:val="24"/>
          <w:lang w:val="ru-RU"/>
        </w:rPr>
        <w:t xml:space="preserve">1. </w:t>
      </w:r>
      <w:r w:rsidRPr="00A73494">
        <w:rPr>
          <w:spacing w:val="-3"/>
          <w:sz w:val="24"/>
          <w:lang w:val="ru-RU"/>
        </w:rPr>
        <w:t xml:space="preserve">тач. </w:t>
      </w:r>
      <w:r w:rsidRPr="00A73494">
        <w:rPr>
          <w:sz w:val="24"/>
          <w:lang w:val="ru-RU"/>
        </w:rPr>
        <w:t xml:space="preserve">1) до 4) и чл. 75. </w:t>
      </w:r>
      <w:r w:rsidRPr="00A73494">
        <w:rPr>
          <w:spacing w:val="-9"/>
          <w:sz w:val="24"/>
          <w:lang w:val="ru-RU"/>
        </w:rPr>
        <w:t xml:space="preserve">ст. </w:t>
      </w:r>
      <w:r w:rsidRPr="00A73494">
        <w:rPr>
          <w:sz w:val="24"/>
          <w:lang w:val="ru-RU"/>
        </w:rPr>
        <w:t>2.</w:t>
      </w:r>
      <w:r w:rsidRPr="00A73494">
        <w:rPr>
          <w:spacing w:val="8"/>
          <w:sz w:val="24"/>
          <w:lang w:val="ru-RU"/>
        </w:rPr>
        <w:t xml:space="preserve"> </w:t>
      </w:r>
      <w:r w:rsidRPr="00A73494">
        <w:rPr>
          <w:sz w:val="24"/>
        </w:rPr>
        <w:t>ЗЈН</w:t>
      </w:r>
    </w:p>
    <w:p w:rsidR="008D0B38" w:rsidRPr="00C75A6E" w:rsidRDefault="008D0B38" w:rsidP="008D0B38">
      <w:pPr>
        <w:pStyle w:val="BodyText"/>
        <w:ind w:left="1920" w:right="1294"/>
        <w:jc w:val="both"/>
        <w:rPr>
          <w:lang w:val="ru-RU"/>
        </w:rPr>
      </w:pPr>
      <w:r w:rsidRPr="00C75A6E">
        <w:rPr>
          <w:lang w:val="ru-RU"/>
        </w:rPr>
        <w:t>Напомињемо да је у погледу испуњености додатних услова, понуђач у обавези да достави доказе о испуњености ових услова, на начин одређен конкурсном документацијом, у супротном понуда ће бити одбијена као неприхватљива због битних</w:t>
      </w:r>
      <w:r w:rsidRPr="00C75A6E">
        <w:rPr>
          <w:spacing w:val="-10"/>
          <w:lang w:val="ru-RU"/>
        </w:rPr>
        <w:t xml:space="preserve"> </w:t>
      </w:r>
      <w:r w:rsidRPr="00C75A6E">
        <w:rPr>
          <w:lang w:val="ru-RU"/>
        </w:rPr>
        <w:t>недостатака.</w:t>
      </w:r>
    </w:p>
    <w:p w:rsidR="008D0B38" w:rsidRPr="00C75A6E" w:rsidRDefault="008D0B38" w:rsidP="008D0B38">
      <w:pPr>
        <w:pStyle w:val="BodyText"/>
        <w:rPr>
          <w:sz w:val="26"/>
          <w:lang w:val="ru-RU"/>
        </w:rPr>
      </w:pPr>
    </w:p>
    <w:p w:rsidR="008D0B38" w:rsidRPr="00C75A6E" w:rsidRDefault="008D0B38" w:rsidP="008D0B38">
      <w:pPr>
        <w:pStyle w:val="BodyText"/>
        <w:spacing w:before="1"/>
        <w:rPr>
          <w:sz w:val="22"/>
          <w:lang w:val="ru-RU"/>
        </w:rPr>
      </w:pPr>
    </w:p>
    <w:p w:rsidR="008D0B38" w:rsidRPr="00C75A6E" w:rsidRDefault="008D0B38" w:rsidP="008D0B38">
      <w:pPr>
        <w:pStyle w:val="ListParagraph"/>
        <w:numPr>
          <w:ilvl w:val="0"/>
          <w:numId w:val="16"/>
        </w:numPr>
        <w:tabs>
          <w:tab w:val="left" w:pos="1909"/>
        </w:tabs>
        <w:ind w:right="1291" w:hanging="360"/>
        <w:jc w:val="both"/>
        <w:rPr>
          <w:i/>
          <w:sz w:val="24"/>
          <w:lang w:val="ru-RU"/>
        </w:rPr>
      </w:pPr>
      <w:r w:rsidRPr="00C75A6E">
        <w:rPr>
          <w:sz w:val="24"/>
          <w:lang w:val="ru-RU"/>
        </w:rPr>
        <w:t xml:space="preserve">Испуњеност </w:t>
      </w:r>
      <w:r w:rsidRPr="00C75A6E">
        <w:rPr>
          <w:b/>
          <w:sz w:val="24"/>
          <w:lang w:val="ru-RU"/>
        </w:rPr>
        <w:t xml:space="preserve">обавезног </w:t>
      </w:r>
      <w:r w:rsidRPr="00C75A6E">
        <w:rPr>
          <w:b/>
          <w:spacing w:val="-3"/>
          <w:sz w:val="24"/>
          <w:lang w:val="ru-RU"/>
        </w:rPr>
        <w:t xml:space="preserve">услова </w:t>
      </w:r>
      <w:r w:rsidRPr="00C75A6E">
        <w:rPr>
          <w:sz w:val="24"/>
          <w:lang w:val="ru-RU"/>
        </w:rPr>
        <w:t xml:space="preserve">за учешће у поступку предметне јавне набавке из чл. 75. </w:t>
      </w:r>
      <w:r w:rsidRPr="00C75A6E">
        <w:rPr>
          <w:spacing w:val="-10"/>
          <w:sz w:val="24"/>
          <w:lang w:val="ru-RU"/>
        </w:rPr>
        <w:t xml:space="preserve">ст. </w:t>
      </w:r>
      <w:r w:rsidRPr="00C75A6E">
        <w:rPr>
          <w:sz w:val="24"/>
          <w:lang w:val="ru-RU"/>
        </w:rPr>
        <w:t xml:space="preserve">1. </w:t>
      </w:r>
      <w:r w:rsidRPr="00C75A6E">
        <w:rPr>
          <w:spacing w:val="-3"/>
          <w:sz w:val="24"/>
          <w:lang w:val="ru-RU"/>
        </w:rPr>
        <w:t xml:space="preserve">тач </w:t>
      </w:r>
      <w:r w:rsidRPr="00C75A6E">
        <w:rPr>
          <w:sz w:val="24"/>
          <w:lang w:val="ru-RU"/>
        </w:rPr>
        <w:t xml:space="preserve">5) ЗЈН, наведеног под редним бројем 5. у табеларном приказу обавезних услова, понуђач доказује достављањем </w:t>
      </w:r>
      <w:r w:rsidRPr="00C75A6E">
        <w:rPr>
          <w:b/>
          <w:spacing w:val="-3"/>
          <w:sz w:val="24"/>
          <w:lang w:val="ru-RU"/>
        </w:rPr>
        <w:t xml:space="preserve">Потврде </w:t>
      </w:r>
      <w:r w:rsidRPr="00C75A6E">
        <w:rPr>
          <w:b/>
          <w:sz w:val="24"/>
          <w:lang w:val="ru-RU"/>
        </w:rPr>
        <w:t xml:space="preserve">о извршеном упису у Централни регистар објеката за субјекте који се баве производњом и прометом хране и хране </w:t>
      </w:r>
      <w:r w:rsidRPr="00C75A6E">
        <w:rPr>
          <w:b/>
          <w:spacing w:val="-3"/>
          <w:sz w:val="24"/>
          <w:lang w:val="ru-RU"/>
        </w:rPr>
        <w:t xml:space="preserve">за </w:t>
      </w:r>
      <w:r w:rsidRPr="00C75A6E">
        <w:rPr>
          <w:b/>
          <w:sz w:val="24"/>
          <w:lang w:val="ru-RU"/>
        </w:rPr>
        <w:t xml:space="preserve">животиње (члан 15. Закона о безбедности хране „Сл.гласник РС“,бр. 41/09) издата од стране Министарства пољопривреде, шумарства и водопривреде </w:t>
      </w:r>
      <w:r w:rsidRPr="00C75A6E">
        <w:rPr>
          <w:i/>
          <w:sz w:val="24"/>
          <w:lang w:val="ru-RU"/>
        </w:rPr>
        <w:t xml:space="preserve">, </w:t>
      </w:r>
      <w:r w:rsidRPr="00C75A6E">
        <w:rPr>
          <w:sz w:val="24"/>
          <w:lang w:val="ru-RU"/>
        </w:rPr>
        <w:t>у виду неоверене</w:t>
      </w:r>
      <w:r w:rsidRPr="00C75A6E">
        <w:rPr>
          <w:spacing w:val="-5"/>
          <w:sz w:val="24"/>
          <w:lang w:val="ru-RU"/>
        </w:rPr>
        <w:t xml:space="preserve"> </w:t>
      </w:r>
      <w:r w:rsidRPr="00C75A6E">
        <w:rPr>
          <w:sz w:val="24"/>
          <w:lang w:val="ru-RU"/>
        </w:rPr>
        <w:t>копије</w:t>
      </w:r>
      <w:r w:rsidRPr="00C75A6E">
        <w:rPr>
          <w:i/>
          <w:sz w:val="24"/>
          <w:lang w:val="ru-RU"/>
        </w:rPr>
        <w:t>.</w:t>
      </w:r>
    </w:p>
    <w:p w:rsidR="008D0B38" w:rsidRPr="00C75A6E" w:rsidRDefault="008D0B38" w:rsidP="008D0B38">
      <w:pPr>
        <w:pStyle w:val="BodyText"/>
        <w:spacing w:before="1"/>
        <w:rPr>
          <w:i/>
          <w:lang w:val="ru-RU"/>
        </w:rPr>
      </w:pPr>
    </w:p>
    <w:p w:rsidR="008D0B38" w:rsidRDefault="008D0B38" w:rsidP="008D0B38">
      <w:pPr>
        <w:pStyle w:val="ListParagraph"/>
        <w:numPr>
          <w:ilvl w:val="0"/>
          <w:numId w:val="16"/>
        </w:numPr>
        <w:tabs>
          <w:tab w:val="left" w:pos="1909"/>
        </w:tabs>
        <w:ind w:right="1298" w:hanging="360"/>
        <w:jc w:val="both"/>
        <w:rPr>
          <w:sz w:val="24"/>
        </w:rPr>
      </w:pPr>
      <w:r w:rsidRPr="00C75A6E">
        <w:rPr>
          <w:b/>
          <w:spacing w:val="-4"/>
          <w:sz w:val="24"/>
          <w:lang w:val="ru-RU"/>
        </w:rPr>
        <w:t>Уколико</w:t>
      </w:r>
      <w:r w:rsidRPr="00C75A6E">
        <w:rPr>
          <w:b/>
          <w:spacing w:val="57"/>
          <w:sz w:val="24"/>
          <w:lang w:val="ru-RU"/>
        </w:rPr>
        <w:t xml:space="preserve"> </w:t>
      </w:r>
      <w:r w:rsidRPr="00C75A6E">
        <w:rPr>
          <w:b/>
          <w:sz w:val="24"/>
          <w:lang w:val="ru-RU"/>
        </w:rPr>
        <w:t>понуђач подноси понуду са подизвођачем</w:t>
      </w:r>
      <w:r w:rsidRPr="00C75A6E">
        <w:rPr>
          <w:sz w:val="24"/>
          <w:lang w:val="ru-RU"/>
        </w:rPr>
        <w:t xml:space="preserve">, у складу са чланом 80. </w:t>
      </w:r>
      <w:r>
        <w:rPr>
          <w:sz w:val="24"/>
        </w:rPr>
        <w:t xml:space="preserve">ЗЈН, подизвођач мора да испуњава </w:t>
      </w:r>
      <w:r>
        <w:rPr>
          <w:spacing w:val="-3"/>
          <w:sz w:val="24"/>
        </w:rPr>
        <w:t xml:space="preserve">обавезне </w:t>
      </w:r>
      <w:r>
        <w:rPr>
          <w:sz w:val="24"/>
        </w:rPr>
        <w:t>услове из</w:t>
      </w:r>
      <w:r>
        <w:rPr>
          <w:spacing w:val="12"/>
          <w:sz w:val="24"/>
        </w:rPr>
        <w:t xml:space="preserve"> </w:t>
      </w:r>
      <w:r>
        <w:rPr>
          <w:sz w:val="24"/>
        </w:rPr>
        <w:t>члана</w:t>
      </w:r>
    </w:p>
    <w:p w:rsidR="008D0B38" w:rsidRPr="00C75A6E" w:rsidRDefault="008D0B38" w:rsidP="008D0B38">
      <w:pPr>
        <w:ind w:left="1920" w:right="1295"/>
        <w:jc w:val="both"/>
        <w:rPr>
          <w:sz w:val="24"/>
          <w:lang w:val="ru-RU"/>
        </w:rPr>
      </w:pPr>
      <w:r w:rsidRPr="00C75A6E">
        <w:rPr>
          <w:sz w:val="24"/>
          <w:lang w:val="ru-RU"/>
        </w:rPr>
        <w:t xml:space="preserve">75. став 1. тач. 1) до 4) ЗЈН. У том случају понуђач је дужан да за подизвођача достави </w:t>
      </w:r>
      <w:r w:rsidRPr="00C75A6E">
        <w:rPr>
          <w:b/>
          <w:sz w:val="24"/>
          <w:lang w:val="ru-RU"/>
        </w:rPr>
        <w:t xml:space="preserve">ИЗЈАВУ </w:t>
      </w:r>
      <w:r w:rsidRPr="00C75A6E">
        <w:rPr>
          <w:sz w:val="24"/>
          <w:lang w:val="ru-RU"/>
        </w:rPr>
        <w:t>подизвођача (</w:t>
      </w:r>
      <w:r w:rsidRPr="00C75A6E">
        <w:rPr>
          <w:i/>
          <w:sz w:val="24"/>
          <w:lang w:val="ru-RU"/>
        </w:rPr>
        <w:t xml:space="preserve">Образац 6. у поглављу </w:t>
      </w:r>
      <w:r>
        <w:rPr>
          <w:i/>
          <w:sz w:val="24"/>
        </w:rPr>
        <w:t>VI</w:t>
      </w:r>
      <w:r w:rsidRPr="00C75A6E">
        <w:rPr>
          <w:i/>
          <w:sz w:val="24"/>
          <w:lang w:val="ru-RU"/>
        </w:rPr>
        <w:t xml:space="preserve"> ове конкурсне документације)</w:t>
      </w:r>
      <w:r w:rsidRPr="00C75A6E">
        <w:rPr>
          <w:sz w:val="24"/>
          <w:lang w:val="ru-RU"/>
        </w:rPr>
        <w:t>, потписану од стране овлашћеног лица подизвођача и оверену печатом.</w:t>
      </w:r>
    </w:p>
    <w:p w:rsidR="008D0B38" w:rsidRPr="00C75A6E" w:rsidRDefault="008D0B38" w:rsidP="008D0B38">
      <w:pPr>
        <w:pStyle w:val="BodyText"/>
        <w:rPr>
          <w:lang w:val="ru-RU"/>
        </w:rPr>
      </w:pPr>
    </w:p>
    <w:p w:rsidR="008D0B38" w:rsidRPr="00C75A6E" w:rsidRDefault="008D0B38" w:rsidP="008D0B38">
      <w:pPr>
        <w:pStyle w:val="ListParagraph"/>
        <w:numPr>
          <w:ilvl w:val="0"/>
          <w:numId w:val="16"/>
        </w:numPr>
        <w:tabs>
          <w:tab w:val="left" w:pos="1909"/>
        </w:tabs>
        <w:ind w:right="1297" w:hanging="360"/>
        <w:jc w:val="both"/>
        <w:rPr>
          <w:sz w:val="24"/>
          <w:lang w:val="ru-RU"/>
        </w:rPr>
      </w:pPr>
      <w:r w:rsidRPr="00C75A6E">
        <w:rPr>
          <w:b/>
          <w:spacing w:val="-4"/>
          <w:sz w:val="24"/>
          <w:lang w:val="ru-RU"/>
        </w:rPr>
        <w:t>Уколико</w:t>
      </w:r>
      <w:r w:rsidRPr="00C75A6E">
        <w:rPr>
          <w:b/>
          <w:spacing w:val="57"/>
          <w:sz w:val="24"/>
          <w:lang w:val="ru-RU"/>
        </w:rPr>
        <w:t xml:space="preserve"> </w:t>
      </w:r>
      <w:r w:rsidRPr="00C75A6E">
        <w:rPr>
          <w:b/>
          <w:sz w:val="24"/>
          <w:lang w:val="ru-RU"/>
        </w:rPr>
        <w:t>понуду подноси група понуђача</w:t>
      </w:r>
      <w:r w:rsidRPr="00C75A6E">
        <w:rPr>
          <w:sz w:val="24"/>
          <w:lang w:val="ru-RU"/>
        </w:rPr>
        <w:t>, сваки понуђач из групе понуђача</w:t>
      </w:r>
      <w:r w:rsidRPr="00C75A6E">
        <w:rPr>
          <w:spacing w:val="7"/>
          <w:sz w:val="24"/>
          <w:lang w:val="ru-RU"/>
        </w:rPr>
        <w:t xml:space="preserve"> </w:t>
      </w:r>
      <w:r w:rsidRPr="00C75A6E">
        <w:rPr>
          <w:sz w:val="24"/>
          <w:lang w:val="ru-RU"/>
        </w:rPr>
        <w:t>мора</w:t>
      </w:r>
      <w:r w:rsidRPr="00C75A6E">
        <w:rPr>
          <w:spacing w:val="6"/>
          <w:sz w:val="24"/>
          <w:lang w:val="ru-RU"/>
        </w:rPr>
        <w:t xml:space="preserve"> </w:t>
      </w:r>
      <w:r w:rsidRPr="00C75A6E">
        <w:rPr>
          <w:sz w:val="24"/>
          <w:lang w:val="ru-RU"/>
        </w:rPr>
        <w:t>да</w:t>
      </w:r>
      <w:r w:rsidRPr="00C75A6E">
        <w:rPr>
          <w:spacing w:val="6"/>
          <w:sz w:val="24"/>
          <w:lang w:val="ru-RU"/>
        </w:rPr>
        <w:t xml:space="preserve"> </w:t>
      </w:r>
      <w:r w:rsidRPr="00C75A6E">
        <w:rPr>
          <w:sz w:val="24"/>
          <w:lang w:val="ru-RU"/>
        </w:rPr>
        <w:t>испуни</w:t>
      </w:r>
      <w:r w:rsidRPr="00C75A6E">
        <w:rPr>
          <w:spacing w:val="5"/>
          <w:sz w:val="24"/>
          <w:lang w:val="ru-RU"/>
        </w:rPr>
        <w:t xml:space="preserve"> </w:t>
      </w:r>
      <w:r w:rsidRPr="00C75A6E">
        <w:rPr>
          <w:sz w:val="24"/>
          <w:lang w:val="ru-RU"/>
        </w:rPr>
        <w:t>обавезне</w:t>
      </w:r>
      <w:r w:rsidRPr="00C75A6E">
        <w:rPr>
          <w:spacing w:val="6"/>
          <w:sz w:val="24"/>
          <w:lang w:val="ru-RU"/>
        </w:rPr>
        <w:t xml:space="preserve"> </w:t>
      </w:r>
      <w:r w:rsidRPr="00C75A6E">
        <w:rPr>
          <w:sz w:val="24"/>
          <w:lang w:val="ru-RU"/>
        </w:rPr>
        <w:t>услове</w:t>
      </w:r>
      <w:r w:rsidRPr="00C75A6E">
        <w:rPr>
          <w:spacing w:val="6"/>
          <w:sz w:val="24"/>
          <w:lang w:val="ru-RU"/>
        </w:rPr>
        <w:t xml:space="preserve"> </w:t>
      </w:r>
      <w:r w:rsidRPr="00C75A6E">
        <w:rPr>
          <w:sz w:val="24"/>
          <w:lang w:val="ru-RU"/>
        </w:rPr>
        <w:t>из</w:t>
      </w:r>
      <w:r w:rsidRPr="00C75A6E">
        <w:rPr>
          <w:spacing w:val="5"/>
          <w:sz w:val="24"/>
          <w:lang w:val="ru-RU"/>
        </w:rPr>
        <w:t xml:space="preserve"> </w:t>
      </w:r>
      <w:r w:rsidRPr="00C75A6E">
        <w:rPr>
          <w:sz w:val="24"/>
          <w:lang w:val="ru-RU"/>
        </w:rPr>
        <w:t>члана</w:t>
      </w:r>
      <w:r w:rsidRPr="00C75A6E">
        <w:rPr>
          <w:spacing w:val="6"/>
          <w:sz w:val="24"/>
          <w:lang w:val="ru-RU"/>
        </w:rPr>
        <w:t xml:space="preserve"> </w:t>
      </w:r>
      <w:r w:rsidRPr="00C75A6E">
        <w:rPr>
          <w:sz w:val="24"/>
          <w:lang w:val="ru-RU"/>
        </w:rPr>
        <w:t>75.</w:t>
      </w:r>
      <w:r w:rsidRPr="00C75A6E">
        <w:rPr>
          <w:spacing w:val="6"/>
          <w:sz w:val="24"/>
          <w:lang w:val="ru-RU"/>
        </w:rPr>
        <w:t xml:space="preserve"> </w:t>
      </w:r>
      <w:r w:rsidRPr="00C75A6E">
        <w:rPr>
          <w:sz w:val="24"/>
          <w:lang w:val="ru-RU"/>
        </w:rPr>
        <w:t>став</w:t>
      </w:r>
      <w:r w:rsidRPr="00C75A6E">
        <w:rPr>
          <w:spacing w:val="3"/>
          <w:sz w:val="24"/>
          <w:lang w:val="ru-RU"/>
        </w:rPr>
        <w:t xml:space="preserve"> </w:t>
      </w:r>
      <w:r w:rsidRPr="00C75A6E">
        <w:rPr>
          <w:sz w:val="24"/>
          <w:lang w:val="ru-RU"/>
        </w:rPr>
        <w:t>1.</w:t>
      </w:r>
      <w:r w:rsidRPr="00C75A6E">
        <w:rPr>
          <w:spacing w:val="5"/>
          <w:sz w:val="24"/>
          <w:lang w:val="ru-RU"/>
        </w:rPr>
        <w:t xml:space="preserve"> </w:t>
      </w:r>
      <w:r w:rsidRPr="00C75A6E">
        <w:rPr>
          <w:sz w:val="24"/>
          <w:lang w:val="ru-RU"/>
        </w:rPr>
        <w:t>тач.</w:t>
      </w:r>
      <w:r w:rsidRPr="00C75A6E">
        <w:rPr>
          <w:spacing w:val="5"/>
          <w:sz w:val="24"/>
          <w:lang w:val="ru-RU"/>
        </w:rPr>
        <w:t xml:space="preserve"> </w:t>
      </w:r>
      <w:r w:rsidRPr="00C75A6E">
        <w:rPr>
          <w:sz w:val="24"/>
          <w:lang w:val="ru-RU"/>
        </w:rPr>
        <w:t>1)</w:t>
      </w:r>
      <w:r w:rsidRPr="00C75A6E">
        <w:rPr>
          <w:spacing w:val="5"/>
          <w:sz w:val="24"/>
          <w:lang w:val="ru-RU"/>
        </w:rPr>
        <w:t xml:space="preserve"> </w:t>
      </w:r>
      <w:r w:rsidRPr="00C75A6E">
        <w:rPr>
          <w:sz w:val="24"/>
          <w:lang w:val="ru-RU"/>
        </w:rPr>
        <w:t>до</w:t>
      </w:r>
    </w:p>
    <w:p w:rsidR="008D0B38" w:rsidRPr="00C75A6E" w:rsidRDefault="008D0B38" w:rsidP="008D0B38">
      <w:pPr>
        <w:pStyle w:val="ListParagraph"/>
        <w:numPr>
          <w:ilvl w:val="1"/>
          <w:numId w:val="16"/>
        </w:numPr>
        <w:tabs>
          <w:tab w:val="left" w:pos="2262"/>
        </w:tabs>
        <w:ind w:right="1293" w:firstLine="0"/>
        <w:jc w:val="both"/>
        <w:rPr>
          <w:sz w:val="24"/>
          <w:lang w:val="ru-RU"/>
        </w:rPr>
      </w:pPr>
      <w:r w:rsidRPr="00C75A6E">
        <w:rPr>
          <w:sz w:val="24"/>
          <w:lang w:val="ru-RU"/>
        </w:rPr>
        <w:t xml:space="preserve">ЗЈН, а додатне услове испуњавају заједно. У том случају </w:t>
      </w:r>
      <w:r w:rsidRPr="00C75A6E">
        <w:rPr>
          <w:b/>
          <w:sz w:val="24"/>
          <w:lang w:val="ru-RU"/>
        </w:rPr>
        <w:t xml:space="preserve">ИЗЈАВА </w:t>
      </w:r>
      <w:r w:rsidRPr="00C75A6E">
        <w:rPr>
          <w:sz w:val="24"/>
          <w:lang w:val="ru-RU"/>
        </w:rPr>
        <w:t>(</w:t>
      </w:r>
      <w:r w:rsidRPr="00C75A6E">
        <w:rPr>
          <w:i/>
          <w:sz w:val="24"/>
          <w:lang w:val="ru-RU"/>
        </w:rPr>
        <w:t xml:space="preserve">Образац 5. у поглављу </w:t>
      </w:r>
      <w:r>
        <w:rPr>
          <w:i/>
          <w:sz w:val="24"/>
        </w:rPr>
        <w:t>VI</w:t>
      </w:r>
      <w:r w:rsidRPr="00C75A6E">
        <w:rPr>
          <w:i/>
          <w:sz w:val="24"/>
          <w:lang w:val="ru-RU"/>
        </w:rPr>
        <w:t xml:space="preserve"> </w:t>
      </w:r>
      <w:r w:rsidRPr="00C75A6E">
        <w:rPr>
          <w:i/>
          <w:spacing w:val="-3"/>
          <w:sz w:val="24"/>
          <w:lang w:val="ru-RU"/>
        </w:rPr>
        <w:t xml:space="preserve">ове </w:t>
      </w:r>
      <w:r w:rsidRPr="00C75A6E">
        <w:rPr>
          <w:i/>
          <w:sz w:val="24"/>
          <w:lang w:val="ru-RU"/>
        </w:rPr>
        <w:t>конкурсне документације</w:t>
      </w:r>
      <w:r w:rsidRPr="00C75A6E">
        <w:rPr>
          <w:sz w:val="24"/>
          <w:lang w:val="ru-RU"/>
        </w:rPr>
        <w:t>), мора бити потписана од стране овлашћеног лица сваког понуђача из групе</w:t>
      </w:r>
      <w:r w:rsidRPr="00C75A6E">
        <w:rPr>
          <w:spacing w:val="-40"/>
          <w:sz w:val="24"/>
          <w:lang w:val="ru-RU"/>
        </w:rPr>
        <w:t xml:space="preserve"> </w:t>
      </w:r>
      <w:r w:rsidRPr="00C75A6E">
        <w:rPr>
          <w:sz w:val="24"/>
          <w:lang w:val="ru-RU"/>
        </w:rPr>
        <w:t>понуђача и оверена</w:t>
      </w:r>
      <w:r w:rsidRPr="00C75A6E">
        <w:rPr>
          <w:spacing w:val="-1"/>
          <w:sz w:val="24"/>
          <w:lang w:val="ru-RU"/>
        </w:rPr>
        <w:t xml:space="preserve"> </w:t>
      </w:r>
      <w:r w:rsidRPr="00C75A6E">
        <w:rPr>
          <w:spacing w:val="-3"/>
          <w:sz w:val="24"/>
          <w:lang w:val="ru-RU"/>
        </w:rPr>
        <w:t>печатом.</w:t>
      </w:r>
    </w:p>
    <w:p w:rsidR="008D0B38" w:rsidRPr="00C75A6E" w:rsidRDefault="008D0B38" w:rsidP="008D0B38">
      <w:pPr>
        <w:jc w:val="both"/>
        <w:rPr>
          <w:sz w:val="24"/>
          <w:lang w:val="ru-RU"/>
        </w:rPr>
        <w:sectPr w:rsidR="008D0B38" w:rsidRPr="00C75A6E">
          <w:pgSz w:w="11910" w:h="16840"/>
          <w:pgMar w:top="1500" w:right="140" w:bottom="1560" w:left="240" w:header="416" w:footer="1365" w:gutter="0"/>
          <w:cols w:space="720"/>
        </w:sectPr>
      </w:pPr>
    </w:p>
    <w:p w:rsidR="008D0B38" w:rsidRPr="00C75A6E" w:rsidRDefault="008D0B38" w:rsidP="008D0B38">
      <w:pPr>
        <w:pStyle w:val="BodyText"/>
        <w:rPr>
          <w:sz w:val="20"/>
          <w:lang w:val="ru-RU"/>
        </w:rPr>
      </w:pPr>
    </w:p>
    <w:p w:rsidR="008D0B38" w:rsidRPr="00C75A6E" w:rsidRDefault="008D0B38" w:rsidP="008D0B38">
      <w:pPr>
        <w:pStyle w:val="BodyText"/>
        <w:spacing w:before="7"/>
        <w:rPr>
          <w:sz w:val="19"/>
          <w:lang w:val="ru-RU"/>
        </w:rPr>
      </w:pPr>
    </w:p>
    <w:p w:rsidR="008D0B38" w:rsidRPr="00C75A6E" w:rsidRDefault="008D0B38" w:rsidP="008D0B38">
      <w:pPr>
        <w:pStyle w:val="ListParagraph"/>
        <w:numPr>
          <w:ilvl w:val="0"/>
          <w:numId w:val="16"/>
        </w:numPr>
        <w:tabs>
          <w:tab w:val="left" w:pos="1909"/>
        </w:tabs>
        <w:spacing w:before="92"/>
        <w:ind w:right="1293" w:hanging="360"/>
        <w:jc w:val="both"/>
        <w:rPr>
          <w:sz w:val="24"/>
          <w:lang w:val="ru-RU"/>
        </w:rPr>
      </w:pPr>
      <w:r w:rsidRPr="00C75A6E">
        <w:rPr>
          <w:sz w:val="24"/>
          <w:lang w:val="ru-RU"/>
        </w:rPr>
        <w:t xml:space="preserve">Понуђач је дужан да </w:t>
      </w:r>
      <w:r w:rsidRPr="00C75A6E">
        <w:rPr>
          <w:spacing w:val="-3"/>
          <w:sz w:val="24"/>
          <w:lang w:val="ru-RU"/>
        </w:rPr>
        <w:t xml:space="preserve">без </w:t>
      </w:r>
      <w:r w:rsidRPr="00C75A6E">
        <w:rPr>
          <w:sz w:val="24"/>
          <w:lang w:val="ru-RU"/>
        </w:rPr>
        <w:t xml:space="preserve">одлагања писмено обавести наручиоца о било којој промени у </w:t>
      </w:r>
      <w:r w:rsidRPr="00C75A6E">
        <w:rPr>
          <w:spacing w:val="-3"/>
          <w:sz w:val="24"/>
          <w:lang w:val="ru-RU"/>
        </w:rPr>
        <w:t xml:space="preserve">вези </w:t>
      </w:r>
      <w:r w:rsidRPr="00C75A6E">
        <w:rPr>
          <w:sz w:val="24"/>
          <w:lang w:val="ru-RU"/>
        </w:rPr>
        <w:t>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0B38" w:rsidRPr="00C75A6E" w:rsidRDefault="008D0B38" w:rsidP="008D0B38">
      <w:pPr>
        <w:pStyle w:val="BodyText"/>
        <w:rPr>
          <w:lang w:val="ru-RU"/>
        </w:rPr>
      </w:pPr>
    </w:p>
    <w:p w:rsidR="008D0B38" w:rsidRPr="00C75A6E" w:rsidRDefault="008D0B38" w:rsidP="008D0B38">
      <w:pPr>
        <w:pStyle w:val="ListParagraph"/>
        <w:numPr>
          <w:ilvl w:val="0"/>
          <w:numId w:val="16"/>
        </w:numPr>
        <w:tabs>
          <w:tab w:val="left" w:pos="1909"/>
        </w:tabs>
        <w:ind w:right="1292" w:hanging="360"/>
        <w:jc w:val="both"/>
        <w:rPr>
          <w:sz w:val="24"/>
          <w:lang w:val="ru-RU"/>
        </w:rPr>
      </w:pPr>
      <w:r w:rsidRPr="00C75A6E">
        <w:rPr>
          <w:sz w:val="24"/>
          <w:lang w:val="ru-RU"/>
        </w:rPr>
        <w:t xml:space="preserve">Наручилац је пре доношења одлуке о </w:t>
      </w:r>
      <w:r w:rsidRPr="00C75A6E">
        <w:rPr>
          <w:spacing w:val="-3"/>
          <w:sz w:val="24"/>
          <w:lang w:val="ru-RU"/>
        </w:rPr>
        <w:t xml:space="preserve">додели </w:t>
      </w:r>
      <w:r w:rsidRPr="00C75A6E">
        <w:rPr>
          <w:sz w:val="24"/>
          <w:lang w:val="ru-RU"/>
        </w:rPr>
        <w:t xml:space="preserve">уговора дужан да од понуђача, чија је </w:t>
      </w:r>
      <w:r w:rsidRPr="00C75A6E">
        <w:rPr>
          <w:spacing w:val="-3"/>
          <w:sz w:val="24"/>
          <w:lang w:val="ru-RU"/>
        </w:rPr>
        <w:t xml:space="preserve">понуда </w:t>
      </w:r>
      <w:r w:rsidRPr="00C75A6E">
        <w:rPr>
          <w:sz w:val="24"/>
          <w:lang w:val="ru-RU"/>
        </w:rPr>
        <w:t xml:space="preserve">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w:t>
      </w:r>
      <w:r w:rsidRPr="00C75A6E">
        <w:rPr>
          <w:spacing w:val="-5"/>
          <w:sz w:val="24"/>
          <w:lang w:val="ru-RU"/>
        </w:rPr>
        <w:t xml:space="preserve">року, </w:t>
      </w:r>
      <w:r w:rsidRPr="00C75A6E">
        <w:rPr>
          <w:sz w:val="24"/>
          <w:lang w:val="ru-RU"/>
        </w:rPr>
        <w:t xml:space="preserve">који не може бити краћи од </w:t>
      </w:r>
      <w:r w:rsidRPr="00C75A6E">
        <w:rPr>
          <w:spacing w:val="-3"/>
          <w:sz w:val="24"/>
          <w:lang w:val="ru-RU"/>
        </w:rPr>
        <w:t xml:space="preserve">пет </w:t>
      </w:r>
      <w:r w:rsidRPr="00C75A6E">
        <w:rPr>
          <w:sz w:val="24"/>
          <w:lang w:val="ru-RU"/>
        </w:rPr>
        <w:t xml:space="preserve">дана, не достави тражене доказе, наручилац ће </w:t>
      </w:r>
      <w:r w:rsidRPr="00C75A6E">
        <w:rPr>
          <w:spacing w:val="-3"/>
          <w:sz w:val="24"/>
          <w:lang w:val="ru-RU"/>
        </w:rPr>
        <w:t xml:space="preserve">његову </w:t>
      </w:r>
      <w:r w:rsidRPr="00C75A6E">
        <w:rPr>
          <w:sz w:val="24"/>
          <w:lang w:val="ru-RU"/>
        </w:rPr>
        <w:t xml:space="preserve">понуду одбити као </w:t>
      </w:r>
      <w:r w:rsidRPr="00C75A6E">
        <w:rPr>
          <w:spacing w:val="-4"/>
          <w:sz w:val="24"/>
          <w:lang w:val="ru-RU"/>
        </w:rPr>
        <w:t>неприхватљиву.</w:t>
      </w:r>
    </w:p>
    <w:p w:rsidR="008D0B38" w:rsidRPr="00C75A6E" w:rsidRDefault="008D0B38" w:rsidP="008D0B38">
      <w:pPr>
        <w:pStyle w:val="BodyText"/>
        <w:spacing w:before="1"/>
        <w:ind w:left="1920"/>
        <w:rPr>
          <w:lang w:val="ru-RU"/>
        </w:rPr>
      </w:pPr>
      <w:r w:rsidRPr="00C75A6E">
        <w:rPr>
          <w:lang w:val="ru-RU"/>
        </w:rPr>
        <w:t>Докази које ће наручилац захтевати су:</w:t>
      </w:r>
    </w:p>
    <w:p w:rsidR="008D0B38" w:rsidRPr="00C75A6E" w:rsidRDefault="008D0B38" w:rsidP="008D0B38">
      <w:pPr>
        <w:pStyle w:val="BodyText"/>
        <w:spacing w:before="1"/>
        <w:rPr>
          <w:lang w:val="ru-RU"/>
        </w:rPr>
      </w:pPr>
    </w:p>
    <w:p w:rsidR="008D0B38" w:rsidRDefault="008D0B38" w:rsidP="008D0B38">
      <w:pPr>
        <w:pStyle w:val="Heading3"/>
        <w:numPr>
          <w:ilvl w:val="1"/>
          <w:numId w:val="16"/>
        </w:numPr>
        <w:tabs>
          <w:tab w:val="left" w:pos="2616"/>
          <w:tab w:val="left" w:pos="2617"/>
        </w:tabs>
        <w:spacing w:line="293" w:lineRule="exact"/>
        <w:ind w:left="2616" w:hanging="336"/>
      </w:pPr>
      <w:r>
        <w:t>ОБАВЕЗНИ</w:t>
      </w:r>
      <w:r>
        <w:rPr>
          <w:spacing w:val="-2"/>
        </w:rPr>
        <w:t xml:space="preserve"> </w:t>
      </w:r>
      <w:r>
        <w:t>УСЛОВИ</w:t>
      </w:r>
    </w:p>
    <w:p w:rsidR="008D0B38" w:rsidRPr="00C75A6E" w:rsidRDefault="008D0B38" w:rsidP="008D0B38">
      <w:pPr>
        <w:pStyle w:val="ListParagraph"/>
        <w:numPr>
          <w:ilvl w:val="2"/>
          <w:numId w:val="16"/>
        </w:numPr>
        <w:tabs>
          <w:tab w:val="left" w:pos="2902"/>
        </w:tabs>
        <w:ind w:right="1299"/>
        <w:rPr>
          <w:b/>
          <w:sz w:val="24"/>
          <w:lang w:val="ru-RU"/>
        </w:rPr>
      </w:pPr>
      <w:r w:rsidRPr="00C75A6E">
        <w:rPr>
          <w:sz w:val="24"/>
          <w:lang w:val="ru-RU"/>
        </w:rPr>
        <w:t xml:space="preserve">Чл. 75. </w:t>
      </w:r>
      <w:r w:rsidRPr="00C75A6E">
        <w:rPr>
          <w:spacing w:val="-10"/>
          <w:sz w:val="24"/>
          <w:lang w:val="ru-RU"/>
        </w:rPr>
        <w:t xml:space="preserve">ст. </w:t>
      </w:r>
      <w:r w:rsidRPr="00C75A6E">
        <w:rPr>
          <w:sz w:val="24"/>
          <w:lang w:val="ru-RU"/>
        </w:rPr>
        <w:t xml:space="preserve">1. </w:t>
      </w:r>
      <w:r w:rsidRPr="00C75A6E">
        <w:rPr>
          <w:spacing w:val="-3"/>
          <w:sz w:val="24"/>
          <w:lang w:val="ru-RU"/>
        </w:rPr>
        <w:t xml:space="preserve">тач. </w:t>
      </w:r>
      <w:r w:rsidRPr="00C75A6E">
        <w:rPr>
          <w:sz w:val="24"/>
          <w:lang w:val="ru-RU"/>
        </w:rPr>
        <w:t xml:space="preserve">1) ЗЈН, услов под редним бројем 1. наведен у табеларном приказу </w:t>
      </w:r>
      <w:r w:rsidRPr="00C75A6E">
        <w:rPr>
          <w:b/>
          <w:sz w:val="24"/>
          <w:lang w:val="ru-RU"/>
        </w:rPr>
        <w:t xml:space="preserve">обавезних </w:t>
      </w:r>
      <w:r w:rsidRPr="00C75A6E">
        <w:rPr>
          <w:b/>
          <w:spacing w:val="-3"/>
          <w:sz w:val="24"/>
          <w:lang w:val="ru-RU"/>
        </w:rPr>
        <w:t xml:space="preserve">услова </w:t>
      </w:r>
      <w:r w:rsidRPr="00C75A6E">
        <w:rPr>
          <w:sz w:val="24"/>
          <w:lang w:val="ru-RU"/>
        </w:rPr>
        <w:t>–</w:t>
      </w:r>
      <w:r w:rsidRPr="00C75A6E">
        <w:rPr>
          <w:spacing w:val="-3"/>
          <w:sz w:val="24"/>
          <w:lang w:val="ru-RU"/>
        </w:rPr>
        <w:t xml:space="preserve"> </w:t>
      </w:r>
      <w:r w:rsidRPr="00C75A6E">
        <w:rPr>
          <w:b/>
          <w:sz w:val="24"/>
          <w:lang w:val="ru-RU"/>
        </w:rPr>
        <w:t>Доказ:</w:t>
      </w:r>
    </w:p>
    <w:p w:rsidR="008D0B38" w:rsidRPr="00C75A6E" w:rsidRDefault="008D0B38" w:rsidP="008D0B38">
      <w:pPr>
        <w:pStyle w:val="BodyText"/>
        <w:ind w:left="2902" w:right="1297"/>
        <w:jc w:val="both"/>
        <w:rPr>
          <w:lang w:val="ru-RU"/>
        </w:rPr>
      </w:pPr>
      <w:r w:rsidRPr="00C75A6E">
        <w:rPr>
          <w:rFonts w:ascii="Times New Roman" w:hAnsi="Times New Roman"/>
          <w:spacing w:val="-60"/>
          <w:u w:val="thick"/>
          <w:lang w:val="ru-RU"/>
        </w:rPr>
        <w:t xml:space="preserve"> </w:t>
      </w:r>
      <w:r w:rsidRPr="00C75A6E">
        <w:rPr>
          <w:b/>
          <w:u w:val="thick"/>
          <w:lang w:val="ru-RU"/>
        </w:rPr>
        <w:t>Правна лица</w:t>
      </w:r>
      <w:r w:rsidRPr="00C75A6E">
        <w:rPr>
          <w:u w:val="thick"/>
          <w:lang w:val="ru-RU"/>
        </w:rPr>
        <w:t>:</w:t>
      </w:r>
      <w:r w:rsidRPr="00C75A6E">
        <w:rPr>
          <w:lang w:val="ru-RU"/>
        </w:rPr>
        <w:t xml:space="preserve"> Извод из регистра Агенције за привредне регистре, односно </w:t>
      </w:r>
      <w:r w:rsidRPr="00C75A6E">
        <w:rPr>
          <w:spacing w:val="-3"/>
          <w:lang w:val="ru-RU"/>
        </w:rPr>
        <w:t xml:space="preserve">извод </w:t>
      </w:r>
      <w:r w:rsidRPr="00C75A6E">
        <w:rPr>
          <w:lang w:val="ru-RU"/>
        </w:rPr>
        <w:t xml:space="preserve">из регистра надлежног привредног </w:t>
      </w:r>
      <w:r w:rsidRPr="00C75A6E">
        <w:rPr>
          <w:spacing w:val="-3"/>
          <w:lang w:val="ru-RU"/>
        </w:rPr>
        <w:t>суда;</w:t>
      </w:r>
    </w:p>
    <w:p w:rsidR="008D0B38" w:rsidRPr="00C75A6E" w:rsidRDefault="008D0B38" w:rsidP="008D0B38">
      <w:pPr>
        <w:pStyle w:val="BodyText"/>
        <w:ind w:left="2902" w:right="1295"/>
        <w:jc w:val="both"/>
        <w:rPr>
          <w:lang w:val="ru-RU"/>
        </w:rPr>
      </w:pPr>
      <w:r w:rsidRPr="00C75A6E">
        <w:rPr>
          <w:rFonts w:ascii="Times New Roman" w:hAnsi="Times New Roman"/>
          <w:spacing w:val="-60"/>
          <w:u w:val="thick"/>
          <w:lang w:val="ru-RU"/>
        </w:rPr>
        <w:t xml:space="preserve"> </w:t>
      </w:r>
      <w:r w:rsidRPr="00C75A6E">
        <w:rPr>
          <w:b/>
          <w:u w:val="thick"/>
          <w:lang w:val="ru-RU"/>
        </w:rPr>
        <w:t>Предузетници:</w:t>
      </w:r>
      <w:r w:rsidRPr="00C75A6E">
        <w:rPr>
          <w:b/>
          <w:lang w:val="ru-RU"/>
        </w:rPr>
        <w:t xml:space="preserve"> </w:t>
      </w:r>
      <w:r w:rsidRPr="00C75A6E">
        <w:rPr>
          <w:lang w:val="ru-RU"/>
        </w:rPr>
        <w:t>Извод из регистра Агенције за привредне регистре, односно извод из одговарајућег регистра.</w:t>
      </w:r>
    </w:p>
    <w:p w:rsidR="008D0B38" w:rsidRPr="00C75A6E" w:rsidRDefault="008D0B38" w:rsidP="008D0B38">
      <w:pPr>
        <w:pStyle w:val="ListParagraph"/>
        <w:numPr>
          <w:ilvl w:val="2"/>
          <w:numId w:val="16"/>
        </w:numPr>
        <w:tabs>
          <w:tab w:val="left" w:pos="2902"/>
        </w:tabs>
        <w:ind w:right="1301"/>
        <w:rPr>
          <w:b/>
          <w:sz w:val="24"/>
          <w:lang w:val="ru-RU"/>
        </w:rPr>
      </w:pPr>
      <w:r w:rsidRPr="00C75A6E">
        <w:rPr>
          <w:sz w:val="24"/>
          <w:lang w:val="ru-RU"/>
        </w:rPr>
        <w:t xml:space="preserve">Чл. 75. </w:t>
      </w:r>
      <w:r w:rsidRPr="00C75A6E">
        <w:rPr>
          <w:spacing w:val="-10"/>
          <w:sz w:val="24"/>
          <w:lang w:val="ru-RU"/>
        </w:rPr>
        <w:t xml:space="preserve">ст. </w:t>
      </w:r>
      <w:r w:rsidRPr="00C75A6E">
        <w:rPr>
          <w:sz w:val="24"/>
          <w:lang w:val="ru-RU"/>
        </w:rPr>
        <w:t xml:space="preserve">1. </w:t>
      </w:r>
      <w:r w:rsidRPr="00C75A6E">
        <w:rPr>
          <w:spacing w:val="-3"/>
          <w:sz w:val="24"/>
          <w:lang w:val="ru-RU"/>
        </w:rPr>
        <w:t xml:space="preserve">тач. </w:t>
      </w:r>
      <w:r w:rsidRPr="00C75A6E">
        <w:rPr>
          <w:sz w:val="24"/>
          <w:lang w:val="ru-RU"/>
        </w:rPr>
        <w:t xml:space="preserve">2) ЗЈН, услов под редним бројем 2. наведен у табеларном приказу </w:t>
      </w:r>
      <w:r w:rsidRPr="00C75A6E">
        <w:rPr>
          <w:b/>
          <w:sz w:val="24"/>
          <w:lang w:val="ru-RU"/>
        </w:rPr>
        <w:t xml:space="preserve">обавезних </w:t>
      </w:r>
      <w:r w:rsidRPr="00C75A6E">
        <w:rPr>
          <w:b/>
          <w:spacing w:val="-3"/>
          <w:sz w:val="24"/>
          <w:lang w:val="ru-RU"/>
        </w:rPr>
        <w:t xml:space="preserve">услова </w:t>
      </w:r>
      <w:r w:rsidRPr="00C75A6E">
        <w:rPr>
          <w:sz w:val="24"/>
          <w:lang w:val="ru-RU"/>
        </w:rPr>
        <w:t>–</w:t>
      </w:r>
      <w:r w:rsidRPr="00C75A6E">
        <w:rPr>
          <w:spacing w:val="-3"/>
          <w:sz w:val="24"/>
          <w:lang w:val="ru-RU"/>
        </w:rPr>
        <w:t xml:space="preserve"> </w:t>
      </w:r>
      <w:r w:rsidRPr="00C75A6E">
        <w:rPr>
          <w:b/>
          <w:sz w:val="24"/>
          <w:lang w:val="ru-RU"/>
        </w:rPr>
        <w:t>Доказ:</w:t>
      </w:r>
    </w:p>
    <w:p w:rsidR="008D0B38" w:rsidRPr="00C75A6E" w:rsidRDefault="008D0B38" w:rsidP="008D0B38">
      <w:pPr>
        <w:pStyle w:val="BodyText"/>
        <w:ind w:left="2902" w:right="1295"/>
        <w:jc w:val="both"/>
        <w:rPr>
          <w:lang w:val="ru-RU"/>
        </w:rPr>
      </w:pPr>
      <w:r w:rsidRPr="00C75A6E">
        <w:rPr>
          <w:rFonts w:ascii="Times New Roman" w:hAnsi="Times New Roman"/>
          <w:spacing w:val="-60"/>
          <w:u w:val="thick"/>
          <w:lang w:val="ru-RU"/>
        </w:rPr>
        <w:t xml:space="preserve"> </w:t>
      </w:r>
      <w:r w:rsidRPr="00C75A6E">
        <w:rPr>
          <w:b/>
          <w:u w:val="thick"/>
          <w:lang w:val="ru-RU"/>
        </w:rPr>
        <w:t>Правна лица:</w:t>
      </w:r>
      <w:r w:rsidRPr="00C75A6E">
        <w:rPr>
          <w:b/>
          <w:lang w:val="ru-RU"/>
        </w:rPr>
        <w:t xml:space="preserve"> </w:t>
      </w:r>
      <w:r w:rsidRPr="00C75A6E">
        <w:rPr>
          <w:lang w:val="ru-RU"/>
        </w:rPr>
        <w:t>1) Извод из казнене евиденције, односно уверењ</w:t>
      </w:r>
      <w:r>
        <w:t>e</w:t>
      </w:r>
      <w:r w:rsidRPr="00C75A6E">
        <w:rPr>
          <w:lang w:val="ru-RU"/>
        </w:rPr>
        <w:t xml:space="preserve"> </w:t>
      </w:r>
      <w:r w:rsidRPr="00C75A6E">
        <w:rPr>
          <w:b/>
          <w:lang w:val="ru-RU"/>
        </w:rPr>
        <w:t xml:space="preserve">основног </w:t>
      </w:r>
      <w:r w:rsidRPr="00C75A6E">
        <w:rPr>
          <w:b/>
          <w:spacing w:val="-3"/>
          <w:lang w:val="ru-RU"/>
        </w:rPr>
        <w:t xml:space="preserve">суда </w:t>
      </w:r>
      <w:r w:rsidRPr="00C75A6E">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w:t>
      </w:r>
      <w:r w:rsidRPr="00C75A6E">
        <w:rPr>
          <w:spacing w:val="-3"/>
          <w:lang w:val="ru-RU"/>
        </w:rPr>
        <w:t xml:space="preserve">дела </w:t>
      </w:r>
      <w:r w:rsidRPr="00C75A6E">
        <w:rPr>
          <w:lang w:val="ru-RU"/>
        </w:rPr>
        <w:t xml:space="preserve">против привреде, кривична </w:t>
      </w:r>
      <w:r w:rsidRPr="00C75A6E">
        <w:rPr>
          <w:spacing w:val="-3"/>
          <w:lang w:val="ru-RU"/>
        </w:rPr>
        <w:t xml:space="preserve">дела </w:t>
      </w:r>
      <w:r w:rsidRPr="00C75A6E">
        <w:rPr>
          <w:lang w:val="ru-RU"/>
        </w:rPr>
        <w:t xml:space="preserve">против животне средине, кривично </w:t>
      </w:r>
      <w:r w:rsidRPr="00C75A6E">
        <w:rPr>
          <w:spacing w:val="-3"/>
          <w:lang w:val="ru-RU"/>
        </w:rPr>
        <w:t xml:space="preserve">дело </w:t>
      </w:r>
      <w:r w:rsidRPr="00C75A6E">
        <w:rPr>
          <w:lang w:val="ru-RU"/>
        </w:rPr>
        <w:t xml:space="preserve">примања или давања мита, кривично </w:t>
      </w:r>
      <w:r w:rsidRPr="00C75A6E">
        <w:rPr>
          <w:spacing w:val="-3"/>
          <w:lang w:val="ru-RU"/>
        </w:rPr>
        <w:t xml:space="preserve">дело </w:t>
      </w:r>
      <w:r w:rsidRPr="00C75A6E">
        <w:rPr>
          <w:lang w:val="ru-RU"/>
        </w:rPr>
        <w:t>преваре.</w:t>
      </w:r>
      <w:r w:rsidRPr="00C75A6E">
        <w:rPr>
          <w:u w:val="single"/>
          <w:lang w:val="ru-RU"/>
        </w:rPr>
        <w:t xml:space="preserve"> Напомена</w:t>
      </w:r>
      <w:r w:rsidRPr="00C75A6E">
        <w:rPr>
          <w:lang w:val="ru-RU"/>
        </w:rPr>
        <w:t xml:space="preserve">: Уколико уверење Основног </w:t>
      </w:r>
      <w:r w:rsidRPr="00C75A6E">
        <w:rPr>
          <w:spacing w:val="-3"/>
          <w:lang w:val="ru-RU"/>
        </w:rPr>
        <w:t xml:space="preserve">суда </w:t>
      </w:r>
      <w:r w:rsidRPr="00C75A6E">
        <w:rPr>
          <w:lang w:val="ru-RU"/>
        </w:rPr>
        <w:t xml:space="preserve">не </w:t>
      </w:r>
      <w:r w:rsidRPr="00C75A6E">
        <w:rPr>
          <w:spacing w:val="-3"/>
          <w:lang w:val="ru-RU"/>
        </w:rPr>
        <w:t xml:space="preserve">обухвата </w:t>
      </w:r>
      <w:r w:rsidRPr="00C75A6E">
        <w:rPr>
          <w:lang w:val="ru-RU"/>
        </w:rPr>
        <w:t xml:space="preserve">податке из казнене евиденције за кривична </w:t>
      </w:r>
      <w:r w:rsidRPr="00C75A6E">
        <w:rPr>
          <w:spacing w:val="-3"/>
          <w:lang w:val="ru-RU"/>
        </w:rPr>
        <w:t xml:space="preserve">дела </w:t>
      </w:r>
      <w:r w:rsidRPr="00C75A6E">
        <w:rPr>
          <w:lang w:val="ru-RU"/>
        </w:rPr>
        <w:t xml:space="preserve">која су у надлежности редовног кривичног одељења Вишег </w:t>
      </w:r>
      <w:r w:rsidRPr="00C75A6E">
        <w:rPr>
          <w:spacing w:val="-3"/>
          <w:lang w:val="ru-RU"/>
        </w:rPr>
        <w:t xml:space="preserve">суда, </w:t>
      </w:r>
      <w:r w:rsidRPr="00C75A6E">
        <w:rPr>
          <w:lang w:val="ru-RU"/>
        </w:rPr>
        <w:t xml:space="preserve">потребно је поред уверења Основног </w:t>
      </w:r>
      <w:r w:rsidRPr="00C75A6E">
        <w:rPr>
          <w:spacing w:val="-3"/>
          <w:lang w:val="ru-RU"/>
        </w:rPr>
        <w:t xml:space="preserve">суда </w:t>
      </w:r>
      <w:r w:rsidRPr="00C75A6E">
        <w:rPr>
          <w:lang w:val="ru-RU"/>
        </w:rPr>
        <w:t>доставити</w:t>
      </w:r>
      <w:r w:rsidRPr="00C75A6E">
        <w:rPr>
          <w:u w:val="thick"/>
          <w:lang w:val="ru-RU"/>
        </w:rPr>
        <w:t xml:space="preserve"> </w:t>
      </w:r>
      <w:r w:rsidRPr="00C75A6E">
        <w:rPr>
          <w:b/>
          <w:u w:val="thick"/>
          <w:lang w:val="ru-RU"/>
        </w:rPr>
        <w:t>И</w:t>
      </w:r>
      <w:r w:rsidRPr="00C75A6E">
        <w:rPr>
          <w:b/>
          <w:lang w:val="ru-RU"/>
        </w:rPr>
        <w:t xml:space="preserve"> УВЕРЕЊЕ ВИШЕГ </w:t>
      </w:r>
      <w:r w:rsidRPr="00C75A6E">
        <w:rPr>
          <w:b/>
          <w:spacing w:val="-4"/>
          <w:lang w:val="ru-RU"/>
        </w:rPr>
        <w:t>СУДА</w:t>
      </w:r>
      <w:r w:rsidRPr="00C75A6E">
        <w:rPr>
          <w:b/>
          <w:spacing w:val="57"/>
          <w:lang w:val="ru-RU"/>
        </w:rPr>
        <w:t xml:space="preserve"> </w:t>
      </w:r>
      <w:r w:rsidRPr="00C75A6E">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w:t>
      </w:r>
      <w:r w:rsidRPr="00C75A6E">
        <w:rPr>
          <w:spacing w:val="-3"/>
          <w:lang w:val="ru-RU"/>
        </w:rPr>
        <w:t xml:space="preserve">дела </w:t>
      </w:r>
      <w:r w:rsidRPr="00C75A6E">
        <w:rPr>
          <w:lang w:val="ru-RU"/>
        </w:rPr>
        <w:t xml:space="preserve">против привреде и кривично дело примања мита; 2) Извод из казнене евиденције </w:t>
      </w:r>
      <w:r w:rsidRPr="00C75A6E">
        <w:rPr>
          <w:b/>
          <w:lang w:val="ru-RU"/>
        </w:rPr>
        <w:t xml:space="preserve">Посебног одељења за организовани криминал Вишег </w:t>
      </w:r>
      <w:r w:rsidRPr="00C75A6E">
        <w:rPr>
          <w:b/>
          <w:spacing w:val="-3"/>
          <w:lang w:val="ru-RU"/>
        </w:rPr>
        <w:t xml:space="preserve">суда </w:t>
      </w:r>
      <w:r w:rsidRPr="00C75A6E">
        <w:rPr>
          <w:b/>
          <w:lang w:val="ru-RU"/>
        </w:rPr>
        <w:t>у Београду</w:t>
      </w:r>
      <w:r w:rsidRPr="00C75A6E">
        <w:rPr>
          <w:lang w:val="ru-RU"/>
        </w:rPr>
        <w:t xml:space="preserve">, којим се потврђује да правно лице није осуђивано за неко од кривичних </w:t>
      </w:r>
      <w:r w:rsidRPr="00C75A6E">
        <w:rPr>
          <w:spacing w:val="-3"/>
          <w:lang w:val="ru-RU"/>
        </w:rPr>
        <w:t xml:space="preserve">дела </w:t>
      </w:r>
      <w:r w:rsidRPr="00C75A6E">
        <w:rPr>
          <w:lang w:val="ru-RU"/>
        </w:rPr>
        <w:t xml:space="preserve">организованог криминала; 3) Извод из казнене евиденције, односно уверење </w:t>
      </w:r>
      <w:r w:rsidRPr="00C75A6E">
        <w:rPr>
          <w:b/>
          <w:lang w:val="ru-RU"/>
        </w:rPr>
        <w:t>надлежне полицијске управе МУП-а</w:t>
      </w:r>
      <w:r w:rsidRPr="00C75A6E">
        <w:rPr>
          <w:lang w:val="ru-RU"/>
        </w:rPr>
        <w:t xml:space="preserve">, којим се потврђује да законски заступник понуђача није осуђиван за кривична </w:t>
      </w:r>
      <w:r w:rsidRPr="00C75A6E">
        <w:rPr>
          <w:spacing w:val="-3"/>
          <w:lang w:val="ru-RU"/>
        </w:rPr>
        <w:t xml:space="preserve">дела </w:t>
      </w:r>
      <w:r w:rsidRPr="00C75A6E">
        <w:rPr>
          <w:lang w:val="ru-RU"/>
        </w:rPr>
        <w:t xml:space="preserve">против привреде, кривична </w:t>
      </w:r>
      <w:r w:rsidRPr="00C75A6E">
        <w:rPr>
          <w:spacing w:val="-3"/>
          <w:lang w:val="ru-RU"/>
        </w:rPr>
        <w:t xml:space="preserve">дела </w:t>
      </w:r>
      <w:r w:rsidRPr="00C75A6E">
        <w:rPr>
          <w:lang w:val="ru-RU"/>
        </w:rPr>
        <w:t>против</w:t>
      </w:r>
      <w:r w:rsidRPr="00C75A6E">
        <w:rPr>
          <w:spacing w:val="-3"/>
          <w:lang w:val="ru-RU"/>
        </w:rPr>
        <w:t xml:space="preserve"> </w:t>
      </w:r>
      <w:r w:rsidRPr="00C75A6E">
        <w:rPr>
          <w:lang w:val="ru-RU"/>
        </w:rPr>
        <w:t>животне</w:t>
      </w:r>
    </w:p>
    <w:p w:rsidR="008D0B38" w:rsidRPr="00C75A6E" w:rsidRDefault="008D0B38" w:rsidP="008D0B38">
      <w:pPr>
        <w:jc w:val="both"/>
        <w:rPr>
          <w:lang w:val="ru-RU"/>
        </w:rPr>
        <w:sectPr w:rsidR="008D0B38" w:rsidRPr="00C75A6E">
          <w:pgSz w:w="11910" w:h="16840"/>
          <w:pgMar w:top="1580" w:right="140" w:bottom="1560" w:left="240" w:header="416" w:footer="1365" w:gutter="0"/>
          <w:cols w:space="720"/>
        </w:sectPr>
      </w:pPr>
    </w:p>
    <w:p w:rsidR="008D0B38" w:rsidRPr="00C75A6E" w:rsidRDefault="008D0B38" w:rsidP="008D0B38">
      <w:pPr>
        <w:pStyle w:val="BodyText"/>
        <w:ind w:left="2902" w:right="1298"/>
        <w:jc w:val="both"/>
        <w:rPr>
          <w:lang w:val="ru-RU"/>
        </w:rPr>
      </w:pPr>
      <w:r w:rsidRPr="00C75A6E">
        <w:rPr>
          <w:lang w:val="ru-RU"/>
        </w:rPr>
        <w:lastRenderedPageBreak/>
        <w:t>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8D0B38" w:rsidRPr="00C75A6E" w:rsidRDefault="008D0B38" w:rsidP="008D0B38">
      <w:pPr>
        <w:pStyle w:val="BodyText"/>
        <w:ind w:left="2902" w:right="1296"/>
        <w:jc w:val="both"/>
        <w:rPr>
          <w:lang w:val="ru-RU"/>
        </w:rPr>
      </w:pPr>
      <w:r w:rsidRPr="00C75A6E">
        <w:rPr>
          <w:rFonts w:ascii="Times New Roman" w:hAnsi="Times New Roman"/>
          <w:spacing w:val="-60"/>
          <w:u w:val="thick"/>
          <w:lang w:val="ru-RU"/>
        </w:rPr>
        <w:t xml:space="preserve"> </w:t>
      </w:r>
      <w:r w:rsidRPr="00C75A6E">
        <w:rPr>
          <w:b/>
          <w:u w:val="thick"/>
          <w:lang w:val="ru-RU"/>
        </w:rPr>
        <w:t>Предузетници и физичка лица</w:t>
      </w:r>
      <w:r w:rsidRPr="00C75A6E">
        <w:rPr>
          <w:u w:val="thick"/>
          <w:lang w:val="ru-RU"/>
        </w:rPr>
        <w:t>:</w:t>
      </w:r>
      <w:r w:rsidRPr="00C75A6E">
        <w:rPr>
          <w:lang w:val="ru-RU"/>
        </w:rPr>
        <w:t xml:space="preserve"> Извод из казнене евиденције, односно уверење </w:t>
      </w:r>
      <w:r w:rsidRPr="00C75A6E">
        <w:rPr>
          <w:b/>
          <w:lang w:val="ru-RU"/>
        </w:rPr>
        <w:t>надлежне полицијске управе МУП-а</w:t>
      </w:r>
      <w:r w:rsidRPr="00C75A6E">
        <w:rPr>
          <w:lang w:val="ru-RU"/>
        </w:rPr>
        <w:t xml:space="preserve">, којим се потврђује да није осуђиван за неко </w:t>
      </w:r>
      <w:r w:rsidRPr="00C75A6E">
        <w:rPr>
          <w:spacing w:val="-4"/>
          <w:lang w:val="ru-RU"/>
        </w:rPr>
        <w:t xml:space="preserve">од </w:t>
      </w:r>
      <w:r w:rsidRPr="00C75A6E">
        <w:rPr>
          <w:lang w:val="ru-RU"/>
        </w:rPr>
        <w:t xml:space="preserve">кривичних </w:t>
      </w:r>
      <w:r w:rsidRPr="00C75A6E">
        <w:rPr>
          <w:spacing w:val="-3"/>
          <w:lang w:val="ru-RU"/>
        </w:rPr>
        <w:t xml:space="preserve">дела </w:t>
      </w:r>
      <w:r w:rsidRPr="00C75A6E">
        <w:rPr>
          <w:lang w:val="ru-RU"/>
        </w:rPr>
        <w:t xml:space="preserve">као члан организоване криминалне групе, да није осуђиван за кривична </w:t>
      </w:r>
      <w:r w:rsidRPr="00C75A6E">
        <w:rPr>
          <w:spacing w:val="-3"/>
          <w:lang w:val="ru-RU"/>
        </w:rPr>
        <w:t xml:space="preserve">дела </w:t>
      </w:r>
      <w:r w:rsidRPr="00C75A6E">
        <w:rPr>
          <w:lang w:val="ru-RU"/>
        </w:rPr>
        <w:t xml:space="preserve">против привреде, кривична </w:t>
      </w:r>
      <w:r w:rsidRPr="00C75A6E">
        <w:rPr>
          <w:spacing w:val="-3"/>
          <w:lang w:val="ru-RU"/>
        </w:rPr>
        <w:t xml:space="preserve">дела </w:t>
      </w:r>
      <w:r w:rsidRPr="00C75A6E">
        <w:rPr>
          <w:lang w:val="ru-RU"/>
        </w:rPr>
        <w:t xml:space="preserve">против животне средине, кривично </w:t>
      </w:r>
      <w:r w:rsidRPr="00C75A6E">
        <w:rPr>
          <w:spacing w:val="-3"/>
          <w:lang w:val="ru-RU"/>
        </w:rPr>
        <w:t xml:space="preserve">дело </w:t>
      </w:r>
      <w:r w:rsidRPr="00C75A6E">
        <w:rPr>
          <w:lang w:val="ru-RU"/>
        </w:rPr>
        <w:t>примања или давања мита, кривично дело преваре (захтев се може поднети према месту рођења или према месту</w:t>
      </w:r>
      <w:r w:rsidRPr="00C75A6E">
        <w:rPr>
          <w:spacing w:val="-5"/>
          <w:lang w:val="ru-RU"/>
        </w:rPr>
        <w:t xml:space="preserve"> </w:t>
      </w:r>
      <w:r w:rsidRPr="00C75A6E">
        <w:rPr>
          <w:lang w:val="ru-RU"/>
        </w:rPr>
        <w:t>пребивалишта).</w:t>
      </w:r>
    </w:p>
    <w:p w:rsidR="008D0B38" w:rsidRPr="00C75A6E" w:rsidRDefault="008D0B38" w:rsidP="008D0B38">
      <w:pPr>
        <w:pStyle w:val="Heading3"/>
        <w:ind w:left="2902" w:right="1301"/>
        <w:jc w:val="both"/>
        <w:rPr>
          <w:lang w:val="ru-RU"/>
        </w:rPr>
      </w:pPr>
      <w:r w:rsidRPr="00C75A6E">
        <w:rPr>
          <w:lang w:val="ru-RU"/>
        </w:rPr>
        <w:t>Докази не могу бити старији од два месеца пре отварања понуда.</w:t>
      </w:r>
    </w:p>
    <w:p w:rsidR="008D0B38" w:rsidRPr="00C75A6E" w:rsidRDefault="008D0B38" w:rsidP="008D0B38">
      <w:pPr>
        <w:pStyle w:val="ListParagraph"/>
        <w:numPr>
          <w:ilvl w:val="2"/>
          <w:numId w:val="16"/>
        </w:numPr>
        <w:tabs>
          <w:tab w:val="left" w:pos="2902"/>
        </w:tabs>
        <w:ind w:right="1301"/>
        <w:rPr>
          <w:b/>
          <w:sz w:val="24"/>
          <w:lang w:val="ru-RU"/>
        </w:rPr>
      </w:pPr>
      <w:r w:rsidRPr="00C75A6E">
        <w:rPr>
          <w:sz w:val="24"/>
          <w:lang w:val="ru-RU"/>
        </w:rPr>
        <w:t xml:space="preserve">Чл. 75. </w:t>
      </w:r>
      <w:r w:rsidRPr="00C75A6E">
        <w:rPr>
          <w:spacing w:val="-10"/>
          <w:sz w:val="24"/>
          <w:lang w:val="ru-RU"/>
        </w:rPr>
        <w:t xml:space="preserve">ст. </w:t>
      </w:r>
      <w:r w:rsidRPr="00C75A6E">
        <w:rPr>
          <w:sz w:val="24"/>
          <w:lang w:val="ru-RU"/>
        </w:rPr>
        <w:t xml:space="preserve">1. </w:t>
      </w:r>
      <w:r w:rsidRPr="00C75A6E">
        <w:rPr>
          <w:spacing w:val="-3"/>
          <w:sz w:val="24"/>
          <w:lang w:val="ru-RU"/>
        </w:rPr>
        <w:t xml:space="preserve">тач. </w:t>
      </w:r>
      <w:r w:rsidRPr="00C75A6E">
        <w:rPr>
          <w:sz w:val="24"/>
          <w:lang w:val="ru-RU"/>
        </w:rPr>
        <w:t xml:space="preserve">4) ЗЈН, услов под редним бројем 3. наведен у табеларном приказу </w:t>
      </w:r>
      <w:r w:rsidRPr="00C75A6E">
        <w:rPr>
          <w:b/>
          <w:sz w:val="24"/>
          <w:lang w:val="ru-RU"/>
        </w:rPr>
        <w:t xml:space="preserve">обавезних </w:t>
      </w:r>
      <w:r w:rsidRPr="00C75A6E">
        <w:rPr>
          <w:b/>
          <w:spacing w:val="-3"/>
          <w:sz w:val="24"/>
          <w:lang w:val="ru-RU"/>
        </w:rPr>
        <w:t xml:space="preserve">услова </w:t>
      </w:r>
      <w:r w:rsidRPr="00C75A6E">
        <w:rPr>
          <w:sz w:val="24"/>
          <w:lang w:val="ru-RU"/>
        </w:rPr>
        <w:t>-</w:t>
      </w:r>
      <w:r w:rsidRPr="00C75A6E">
        <w:rPr>
          <w:spacing w:val="-2"/>
          <w:sz w:val="24"/>
          <w:lang w:val="ru-RU"/>
        </w:rPr>
        <w:t xml:space="preserve"> </w:t>
      </w:r>
      <w:r w:rsidRPr="00C75A6E">
        <w:rPr>
          <w:b/>
          <w:sz w:val="24"/>
          <w:lang w:val="ru-RU"/>
        </w:rPr>
        <w:t>Доказ:</w:t>
      </w:r>
    </w:p>
    <w:p w:rsidR="008D0B38" w:rsidRPr="00C75A6E" w:rsidRDefault="008D0B38" w:rsidP="008D0B38">
      <w:pPr>
        <w:pStyle w:val="BodyText"/>
        <w:ind w:left="2902" w:right="1294"/>
        <w:jc w:val="both"/>
        <w:rPr>
          <w:lang w:val="ru-RU"/>
        </w:rPr>
      </w:pPr>
      <w:r w:rsidRPr="00C75A6E">
        <w:rPr>
          <w:spacing w:val="-3"/>
          <w:lang w:val="ru-RU"/>
        </w:rPr>
        <w:t xml:space="preserve">Уверење </w:t>
      </w:r>
      <w:r w:rsidRPr="00C75A6E">
        <w:rPr>
          <w:lang w:val="ru-RU"/>
        </w:rPr>
        <w:t xml:space="preserve">Пореске управе Министарства финансија да је  измирио доспеле </w:t>
      </w:r>
      <w:r w:rsidRPr="00C75A6E">
        <w:rPr>
          <w:spacing w:val="-3"/>
          <w:lang w:val="ru-RU"/>
        </w:rPr>
        <w:t xml:space="preserve">порезе </w:t>
      </w:r>
      <w:r w:rsidRPr="00C75A6E">
        <w:rPr>
          <w:lang w:val="ru-RU"/>
        </w:rPr>
        <w:t xml:space="preserve">и доприносе и уверење надлежне управе локалне самоуправе да је измирио </w:t>
      </w:r>
      <w:r w:rsidRPr="00C75A6E">
        <w:rPr>
          <w:spacing w:val="-3"/>
          <w:lang w:val="ru-RU"/>
        </w:rPr>
        <w:t xml:space="preserve">обавезе </w:t>
      </w:r>
      <w:r w:rsidRPr="00C75A6E">
        <w:rPr>
          <w:lang w:val="ru-RU"/>
        </w:rPr>
        <w:t>по основу изворних локалних јавних прихода или потврду надлежног органа да се понуђач налази у поступку</w:t>
      </w:r>
      <w:r w:rsidRPr="00C75A6E">
        <w:rPr>
          <w:spacing w:val="-15"/>
          <w:lang w:val="ru-RU"/>
        </w:rPr>
        <w:t xml:space="preserve"> </w:t>
      </w:r>
      <w:r w:rsidRPr="00C75A6E">
        <w:rPr>
          <w:lang w:val="ru-RU"/>
        </w:rPr>
        <w:t>приватизације.</w:t>
      </w:r>
    </w:p>
    <w:p w:rsidR="008D0B38" w:rsidRPr="00C75A6E" w:rsidRDefault="008D0B38" w:rsidP="008D0B38">
      <w:pPr>
        <w:pStyle w:val="Heading3"/>
        <w:ind w:left="2902" w:right="1301"/>
        <w:jc w:val="both"/>
        <w:rPr>
          <w:lang w:val="ru-RU"/>
        </w:rPr>
      </w:pPr>
      <w:r w:rsidRPr="00C75A6E">
        <w:rPr>
          <w:lang w:val="ru-RU"/>
        </w:rPr>
        <w:t>Докази не могу бити старији од два месеца пре отварања понуда.</w:t>
      </w:r>
    </w:p>
    <w:p w:rsidR="008D0B38" w:rsidRPr="00C75A6E" w:rsidRDefault="008D0B38" w:rsidP="008D0B38">
      <w:pPr>
        <w:pStyle w:val="BodyText"/>
        <w:spacing w:before="11"/>
        <w:rPr>
          <w:b/>
          <w:sz w:val="23"/>
          <w:lang w:val="ru-RU"/>
        </w:rPr>
      </w:pPr>
    </w:p>
    <w:p w:rsidR="008D0B38" w:rsidRDefault="008D0B38" w:rsidP="008D0B38">
      <w:pPr>
        <w:ind w:left="1920" w:right="1297"/>
        <w:jc w:val="both"/>
      </w:pPr>
      <w:r w:rsidRPr="00C75A6E">
        <w:rPr>
          <w:lang w:val="ru-RU"/>
        </w:rPr>
        <w:t xml:space="preserve">Понуђачи који су регистровани у </w:t>
      </w:r>
      <w:r w:rsidRPr="00C75A6E">
        <w:rPr>
          <w:spacing w:val="-3"/>
          <w:lang w:val="ru-RU"/>
        </w:rPr>
        <w:t xml:space="preserve">Регистру </w:t>
      </w:r>
      <w:r w:rsidRPr="00C75A6E">
        <w:rPr>
          <w:lang w:val="ru-RU"/>
        </w:rPr>
        <w:t xml:space="preserve">понуђача који </w:t>
      </w:r>
      <w:r w:rsidRPr="00C75A6E">
        <w:rPr>
          <w:spacing w:val="-3"/>
          <w:lang w:val="ru-RU"/>
        </w:rPr>
        <w:t xml:space="preserve">води </w:t>
      </w:r>
      <w:r w:rsidRPr="00C75A6E">
        <w:rPr>
          <w:lang w:val="ru-RU"/>
        </w:rPr>
        <w:t xml:space="preserve">Агенција за привредне регистре не достављају доказе о испуњености услова из члана 75. </w:t>
      </w:r>
      <w:r w:rsidRPr="00C75A6E">
        <w:rPr>
          <w:spacing w:val="-9"/>
          <w:lang w:val="ru-RU"/>
        </w:rPr>
        <w:t xml:space="preserve">ст. </w:t>
      </w:r>
      <w:r w:rsidRPr="00C75A6E">
        <w:rPr>
          <w:lang w:val="ru-RU"/>
        </w:rPr>
        <w:t xml:space="preserve">1. </w:t>
      </w:r>
      <w:r w:rsidRPr="00C75A6E">
        <w:rPr>
          <w:spacing w:val="-3"/>
          <w:lang w:val="ru-RU"/>
        </w:rPr>
        <w:t xml:space="preserve">тач. </w:t>
      </w:r>
      <w:r w:rsidRPr="00C75A6E">
        <w:rPr>
          <w:lang w:val="ru-RU"/>
        </w:rPr>
        <w:t xml:space="preserve">1) до 4) ЗЈН, </w:t>
      </w:r>
      <w:r w:rsidRPr="00C75A6E">
        <w:rPr>
          <w:spacing w:val="-2"/>
          <w:lang w:val="ru-RU"/>
        </w:rPr>
        <w:t xml:space="preserve">сходно </w:t>
      </w:r>
      <w:r w:rsidRPr="00C75A6E">
        <w:rPr>
          <w:lang w:val="ru-RU"/>
        </w:rPr>
        <w:t>чл. 78.</w:t>
      </w:r>
      <w:r w:rsidRPr="00C75A6E">
        <w:rPr>
          <w:spacing w:val="5"/>
          <w:lang w:val="ru-RU"/>
        </w:rPr>
        <w:t xml:space="preserve"> </w:t>
      </w:r>
      <w:r>
        <w:t>ЗЈН.</w:t>
      </w:r>
    </w:p>
    <w:p w:rsidR="008D0B38" w:rsidRDefault="008D0B38" w:rsidP="008D0B38">
      <w:pPr>
        <w:pStyle w:val="BodyText"/>
        <w:spacing w:before="10"/>
        <w:rPr>
          <w:sz w:val="21"/>
        </w:rPr>
      </w:pPr>
    </w:p>
    <w:p w:rsidR="008D0B38" w:rsidRPr="00C75A6E" w:rsidRDefault="008D0B38" w:rsidP="008D0B38">
      <w:pPr>
        <w:ind w:left="1920" w:right="1297"/>
        <w:jc w:val="both"/>
        <w:rPr>
          <w:lang w:val="ru-RU"/>
        </w:rPr>
      </w:pPr>
      <w:r w:rsidRPr="00C75A6E">
        <w:rPr>
          <w:lang w:val="ru-RU"/>
        </w:rPr>
        <w:t>Понуђач није дужан да доставља доказе који су јавно доступни на интернет страницама надлежних органа,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D0B38" w:rsidRPr="00C75A6E" w:rsidRDefault="008D0B38" w:rsidP="008D0B38">
      <w:pPr>
        <w:pStyle w:val="BodyText"/>
        <w:rPr>
          <w:lang w:val="ru-RU"/>
        </w:rPr>
      </w:pPr>
    </w:p>
    <w:p w:rsidR="008D0B38" w:rsidRPr="00C75A6E" w:rsidRDefault="008D0B38" w:rsidP="008D0B38">
      <w:pPr>
        <w:ind w:left="1920" w:right="1292"/>
        <w:jc w:val="both"/>
        <w:rPr>
          <w:lang w:val="ru-RU"/>
        </w:rPr>
      </w:pPr>
      <w:r w:rsidRPr="00C75A6E">
        <w:rPr>
          <w:spacing w:val="-3"/>
          <w:lang w:val="ru-RU"/>
        </w:rPr>
        <w:t xml:space="preserve">Уколико </w:t>
      </w:r>
      <w:r w:rsidRPr="00C75A6E">
        <w:rPr>
          <w:lang w:val="ru-RU"/>
        </w:rPr>
        <w:t xml:space="preserve">је доказ о испуњености услова електронски </w:t>
      </w:r>
      <w:r w:rsidRPr="00C75A6E">
        <w:rPr>
          <w:spacing w:val="-4"/>
          <w:lang w:val="ru-RU"/>
        </w:rPr>
        <w:t>документ,</w:t>
      </w:r>
      <w:r w:rsidRPr="00C75A6E">
        <w:rPr>
          <w:spacing w:val="52"/>
          <w:lang w:val="ru-RU"/>
        </w:rPr>
        <w:t xml:space="preserve"> </w:t>
      </w:r>
      <w:r w:rsidRPr="00C75A6E">
        <w:rPr>
          <w:lang w:val="ru-RU"/>
        </w:rPr>
        <w:t xml:space="preserve">понуђач доставља копију електронског </w:t>
      </w:r>
      <w:r w:rsidRPr="00C75A6E">
        <w:rPr>
          <w:lang w:val="ru-RU"/>
        </w:rPr>
        <w:lastRenderedPageBreak/>
        <w:t xml:space="preserve">документа у писаном </w:t>
      </w:r>
      <w:r w:rsidRPr="00C75A6E">
        <w:rPr>
          <w:spacing w:val="-6"/>
          <w:lang w:val="ru-RU"/>
        </w:rPr>
        <w:t xml:space="preserve">облику, </w:t>
      </w:r>
      <w:r w:rsidRPr="00C75A6E">
        <w:rPr>
          <w:lang w:val="ru-RU"/>
        </w:rPr>
        <w:t>у складу са законом којим се уређује електронски</w:t>
      </w:r>
      <w:r w:rsidRPr="00C75A6E">
        <w:rPr>
          <w:spacing w:val="-4"/>
          <w:lang w:val="ru-RU"/>
        </w:rPr>
        <w:t xml:space="preserve"> документ.</w:t>
      </w:r>
    </w:p>
    <w:p w:rsidR="008D0B38" w:rsidRPr="00C75A6E" w:rsidRDefault="008D0B38" w:rsidP="008D0B38">
      <w:pPr>
        <w:pStyle w:val="BodyText"/>
        <w:spacing w:before="2"/>
        <w:rPr>
          <w:lang w:val="ru-RU"/>
        </w:rPr>
      </w:pPr>
    </w:p>
    <w:p w:rsidR="008D0B38" w:rsidRPr="00C75A6E" w:rsidRDefault="008D0B38" w:rsidP="008D0B38">
      <w:pPr>
        <w:ind w:left="1920" w:right="1294"/>
        <w:jc w:val="both"/>
        <w:rPr>
          <w:lang w:val="ru-RU"/>
        </w:rPr>
      </w:pPr>
      <w:r w:rsidRPr="00C75A6E">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0B38" w:rsidRPr="00C75A6E" w:rsidRDefault="008D0B38" w:rsidP="008D0B38">
      <w:pPr>
        <w:pStyle w:val="BodyText"/>
        <w:rPr>
          <w:sz w:val="22"/>
          <w:lang w:val="ru-RU"/>
        </w:rPr>
      </w:pPr>
    </w:p>
    <w:p w:rsidR="008D0B38" w:rsidRPr="00C75A6E" w:rsidRDefault="008D0B38" w:rsidP="008D0B38">
      <w:pPr>
        <w:ind w:left="1879" w:right="1298" w:firstLine="28"/>
        <w:jc w:val="both"/>
        <w:rPr>
          <w:lang w:val="ru-RU"/>
        </w:rPr>
      </w:pPr>
      <w:r w:rsidRPr="00C75A6E">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0B38" w:rsidRPr="00C75A6E" w:rsidRDefault="008D0B38" w:rsidP="008D0B38">
      <w:pPr>
        <w:pStyle w:val="BodyText"/>
        <w:spacing w:before="5"/>
        <w:rPr>
          <w:b/>
          <w:lang w:val="ru-RU"/>
        </w:rPr>
      </w:pPr>
    </w:p>
    <w:p w:rsidR="008D0B38" w:rsidRPr="00C75A6E" w:rsidRDefault="008D0B38" w:rsidP="008D0B38">
      <w:pPr>
        <w:pStyle w:val="BodyText"/>
        <w:spacing w:before="5"/>
        <w:rPr>
          <w:b/>
          <w:lang w:val="ru-RU"/>
        </w:rPr>
      </w:pPr>
    </w:p>
    <w:p w:rsidR="008D0B38" w:rsidRPr="00C93CC9" w:rsidRDefault="008D0B38" w:rsidP="008D0B38">
      <w:pPr>
        <w:pStyle w:val="BodyText"/>
        <w:spacing w:before="5"/>
        <w:rPr>
          <w:b/>
        </w:rPr>
      </w:pPr>
      <w:r>
        <w:rPr>
          <w:b/>
        </w:rPr>
        <w:t>Могућност промене цена</w:t>
      </w:r>
    </w:p>
    <w:p w:rsidR="008D0B38" w:rsidRPr="00BA6200" w:rsidRDefault="008D0B38" w:rsidP="008D0B38">
      <w:pPr>
        <w:pStyle w:val="BodyText"/>
        <w:spacing w:before="5"/>
        <w:rPr>
          <w:b/>
        </w:rPr>
      </w:pPr>
    </w:p>
    <w:p w:rsidR="008D0B38" w:rsidRPr="00C75A6E" w:rsidRDefault="008D0B38" w:rsidP="008D0B38">
      <w:pPr>
        <w:pStyle w:val="BodyText"/>
        <w:ind w:left="140" w:right="161" w:firstLine="333"/>
        <w:jc w:val="both"/>
        <w:rPr>
          <w:lang w:val="ru-RU"/>
        </w:rPr>
      </w:pPr>
      <w:r w:rsidRPr="00C93CC9">
        <w:rPr>
          <w:color w:val="FF0000"/>
          <w:lang w:val="ru-RU"/>
        </w:rPr>
        <w:t xml:space="preserve">   </w:t>
      </w:r>
      <w:r w:rsidRPr="00C75A6E">
        <w:rPr>
          <w:lang w:val="ru-RU"/>
        </w:rPr>
        <w:t>Уговорне стране су сагласне да су јединичне цене добара, дате у понуди добара за дату Партију, на које се односи члан 2. овог Уговора, фиксне у року од 90 дана од почетка реализације Уговора, тј. од дана закључења Уговора. Уговор се сматра закљученим када га потпишу обе уговрне стране.</w:t>
      </w:r>
    </w:p>
    <w:p w:rsidR="008D0B38" w:rsidRPr="00C75A6E" w:rsidRDefault="008D0B38" w:rsidP="008D0B38">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8D0B38" w:rsidRPr="00C75A6E" w:rsidRDefault="008D0B38" w:rsidP="008D0B38">
      <w:pPr>
        <w:pStyle w:val="BodyText"/>
        <w:spacing w:before="1"/>
        <w:ind w:left="140" w:right="158" w:firstLine="333"/>
        <w:jc w:val="both"/>
        <w:rPr>
          <w:lang w:val="ru-RU"/>
        </w:rPr>
      </w:pPr>
      <w:r w:rsidRPr="00C75A6E">
        <w:rPr>
          <w:lang w:val="ru-RU"/>
        </w:rPr>
        <w:t>Уколико на тржишту дође до промене раста индекса потрошачких цена за уговорену робу, према подацима Републичког завода за статистику, за 10% и више од угов</w:t>
      </w:r>
      <w:r>
        <w:t>o</w:t>
      </w:r>
      <w:r w:rsidRPr="00C75A6E">
        <w:rPr>
          <w:lang w:val="ru-RU"/>
        </w:rPr>
        <w:t>рене цене, Продавац има право да поднесе Купцу, у писменој форми, захтев за повећање цене.</w:t>
      </w:r>
    </w:p>
    <w:p w:rsidR="008D0B38" w:rsidRPr="00C75A6E" w:rsidRDefault="008D0B38" w:rsidP="008D0B38">
      <w:pPr>
        <w:pStyle w:val="BodyText"/>
        <w:ind w:left="140" w:right="157" w:firstLine="333"/>
        <w:jc w:val="both"/>
        <w:rPr>
          <w:lang w:val="ru-RU"/>
        </w:rPr>
      </w:pPr>
      <w:r>
        <w:rPr>
          <w:lang w:val="ru-RU"/>
        </w:rPr>
        <w:t>Ј</w:t>
      </w:r>
      <w:r w:rsidRPr="00C75A6E">
        <w:rPr>
          <w:lang w:val="ru-RU"/>
        </w:rPr>
        <w:t>единичне цене добара се могу повећати искључиво уз писмену сагласност Купца на захтев за промену цена, на основу аргументованих доказа о потреби промене цена, с тим што ће се промењене цене примењивати од дана закључења Анекса овог уговора којим ће се регулисати промена цена. Сваки наредни раст индекса потрошачких цена рачуна се према подацима објављених од стране Министарства пољопривреде, шумарства и водопривреде РС, објављених на Порталу Система тржишних информација пољопривреде Србије, као и на основу званично објављених података у штампи изложених од стране</w:t>
      </w:r>
      <w:r w:rsidRPr="00C75A6E">
        <w:rPr>
          <w:spacing w:val="-27"/>
          <w:lang w:val="ru-RU"/>
        </w:rPr>
        <w:t xml:space="preserve"> </w:t>
      </w:r>
      <w:r w:rsidRPr="00C75A6E">
        <w:rPr>
          <w:lang w:val="ru-RU"/>
        </w:rPr>
        <w:t>овлашћених</w:t>
      </w:r>
    </w:p>
    <w:p w:rsidR="008D0B38" w:rsidRPr="00C75A6E" w:rsidRDefault="008D0B38" w:rsidP="008D0B38">
      <w:pPr>
        <w:jc w:val="both"/>
        <w:rPr>
          <w:lang w:val="ru-RU"/>
        </w:rPr>
        <w:sectPr w:rsidR="008D0B38" w:rsidRPr="00C75A6E">
          <w:pgSz w:w="11910" w:h="16840"/>
          <w:pgMar w:top="1580" w:right="1280" w:bottom="1560" w:left="1300" w:header="110" w:footer="1334" w:gutter="0"/>
          <w:cols w:space="720"/>
        </w:sectPr>
      </w:pPr>
    </w:p>
    <w:p w:rsidR="008D0B38" w:rsidRPr="00C75A6E" w:rsidRDefault="008D0B38" w:rsidP="008D0B38">
      <w:pPr>
        <w:pStyle w:val="BodyText"/>
        <w:spacing w:before="7"/>
        <w:rPr>
          <w:sz w:val="15"/>
          <w:lang w:val="ru-RU"/>
        </w:rPr>
      </w:pPr>
    </w:p>
    <w:p w:rsidR="008D0B38" w:rsidRPr="00C75A6E" w:rsidRDefault="008D0B38" w:rsidP="008D0B38">
      <w:pPr>
        <w:pStyle w:val="BodyText"/>
        <w:spacing w:before="92"/>
        <w:ind w:left="140" w:right="162"/>
        <w:jc w:val="both"/>
        <w:rPr>
          <w:lang w:val="ru-RU"/>
        </w:rPr>
      </w:pPr>
      <w:r w:rsidRPr="00C75A6E">
        <w:rPr>
          <w:lang w:val="ru-RU"/>
        </w:rPr>
        <w:t>лица. Новоутврђене цене се примењују на испоруке од дана потписивања Анекса уговора.</w:t>
      </w:r>
    </w:p>
    <w:p w:rsidR="008D0B38" w:rsidRPr="00C75A6E" w:rsidRDefault="008D0B38" w:rsidP="008D0B38">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8D0B38" w:rsidRPr="00454366" w:rsidRDefault="008D0B38" w:rsidP="008D0B38">
      <w:pPr>
        <w:pStyle w:val="BodyText"/>
        <w:ind w:left="474"/>
        <w:rPr>
          <w:lang w:val="ru-RU"/>
        </w:rPr>
      </w:pPr>
      <w:r w:rsidRPr="00C75A6E">
        <w:rPr>
          <w:lang w:val="ru-RU"/>
        </w:rPr>
        <w:t xml:space="preserve">У случају да уговорне стране не постигну споразум о промени цена </w:t>
      </w:r>
      <w:r w:rsidRPr="00454366">
        <w:rPr>
          <w:lang w:val="ru-RU"/>
        </w:rPr>
        <w:t>уговор се може раскинути у року од 45 дана од 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454366">
        <w:rPr>
          <w:spacing w:val="-8"/>
          <w:lang w:val="ru-RU"/>
        </w:rPr>
        <w:t xml:space="preserve"> </w:t>
      </w:r>
      <w:r w:rsidRPr="00454366">
        <w:rPr>
          <w:lang w:val="ru-RU"/>
        </w:rPr>
        <w:t>ценама.</w:t>
      </w:r>
    </w:p>
    <w:p w:rsidR="008D0B38" w:rsidRPr="00C93CC9" w:rsidRDefault="008D0B38" w:rsidP="008D0B38">
      <w:pPr>
        <w:adjustRightInd w:val="0"/>
        <w:jc w:val="both"/>
        <w:rPr>
          <w:sz w:val="40"/>
          <w:szCs w:val="40"/>
        </w:rPr>
      </w:pPr>
    </w:p>
    <w:p w:rsidR="008D0B38" w:rsidRDefault="008D0B38" w:rsidP="008D0B38">
      <w:pPr>
        <w:pStyle w:val="BodyText"/>
        <w:rPr>
          <w:sz w:val="40"/>
          <w:szCs w:val="40"/>
        </w:rPr>
      </w:pPr>
    </w:p>
    <w:p w:rsidR="008D0B38" w:rsidRPr="0060248A" w:rsidRDefault="008D0B38" w:rsidP="008D0B38">
      <w:pPr>
        <w:pStyle w:val="BodyText"/>
        <w:rPr>
          <w:sz w:val="40"/>
          <w:szCs w:val="40"/>
        </w:rPr>
      </w:pPr>
      <w:r w:rsidRPr="00C75A6E">
        <w:rPr>
          <w:sz w:val="40"/>
          <w:szCs w:val="40"/>
          <w:lang w:val="ru-RU"/>
        </w:rPr>
        <w:t xml:space="preserve"> </w:t>
      </w:r>
      <w:r>
        <w:rPr>
          <w:sz w:val="40"/>
          <w:szCs w:val="40"/>
        </w:rPr>
        <w:t>V     КРИТЕРИЈУМИ ЗА ДОДЕЛУ УГОВОРА</w:t>
      </w:r>
    </w:p>
    <w:p w:rsidR="008D0B38" w:rsidRDefault="008D0B38" w:rsidP="008D0B38">
      <w:pPr>
        <w:pStyle w:val="BodyText"/>
        <w:rPr>
          <w:sz w:val="20"/>
        </w:rPr>
      </w:pPr>
    </w:p>
    <w:p w:rsidR="008D0B38" w:rsidRDefault="008D0B38" w:rsidP="008D0B38">
      <w:pPr>
        <w:pStyle w:val="BodyText"/>
        <w:rPr>
          <w:sz w:val="20"/>
        </w:rPr>
      </w:pPr>
    </w:p>
    <w:p w:rsidR="008D0B38" w:rsidRDefault="008D0B38" w:rsidP="008D0B38">
      <w:pPr>
        <w:pStyle w:val="BodyText"/>
        <w:rPr>
          <w:sz w:val="20"/>
        </w:rPr>
      </w:pPr>
    </w:p>
    <w:p w:rsidR="008D0B38" w:rsidRDefault="008D0B38" w:rsidP="008D0B38">
      <w:pPr>
        <w:pStyle w:val="BodyText"/>
        <w:rPr>
          <w:sz w:val="20"/>
        </w:rPr>
      </w:pPr>
    </w:p>
    <w:p w:rsidR="008D0B38" w:rsidRPr="00BA6200" w:rsidRDefault="008D0B38" w:rsidP="008D0B38">
      <w:pPr>
        <w:pStyle w:val="BodyText"/>
        <w:rPr>
          <w:color w:val="FF0000"/>
          <w:sz w:val="20"/>
        </w:rPr>
      </w:pPr>
    </w:p>
    <w:p w:rsidR="008D0B38" w:rsidRPr="00BA6200" w:rsidRDefault="008D0B38" w:rsidP="008D0B38">
      <w:pPr>
        <w:pStyle w:val="BodyText"/>
        <w:spacing w:before="6"/>
        <w:rPr>
          <w:color w:val="FF0000"/>
          <w:sz w:val="21"/>
        </w:rPr>
      </w:pPr>
    </w:p>
    <w:p w:rsidR="008D0B38" w:rsidRPr="00A73494" w:rsidRDefault="008D0B38" w:rsidP="008D0B38">
      <w:pPr>
        <w:pStyle w:val="Heading3"/>
        <w:numPr>
          <w:ilvl w:val="0"/>
          <w:numId w:val="15"/>
        </w:numPr>
        <w:tabs>
          <w:tab w:val="left" w:pos="1469"/>
        </w:tabs>
        <w:spacing w:before="1"/>
        <w:ind w:firstLine="0"/>
      </w:pPr>
      <w:r w:rsidRPr="00A73494">
        <w:t>Критеријум за доделу</w:t>
      </w:r>
      <w:r w:rsidRPr="00A73494">
        <w:rPr>
          <w:spacing w:val="-5"/>
        </w:rPr>
        <w:t xml:space="preserve"> </w:t>
      </w:r>
      <w:r w:rsidRPr="00A73494">
        <w:t>уговора</w:t>
      </w:r>
    </w:p>
    <w:p w:rsidR="008D0B38" w:rsidRPr="00A73494" w:rsidRDefault="008D0B38" w:rsidP="008D0B38">
      <w:pPr>
        <w:pStyle w:val="BodyText"/>
        <w:spacing w:before="9"/>
        <w:rPr>
          <w:b/>
          <w:sz w:val="23"/>
        </w:rPr>
      </w:pPr>
    </w:p>
    <w:p w:rsidR="008D0B38" w:rsidRPr="00A73494" w:rsidRDefault="008D0B38" w:rsidP="008D0B38">
      <w:pPr>
        <w:ind w:left="1200" w:right="1297"/>
        <w:jc w:val="both"/>
        <w:rPr>
          <w:b/>
          <w:sz w:val="24"/>
        </w:rPr>
      </w:pPr>
      <w:r w:rsidRPr="00A73494">
        <w:rPr>
          <w:sz w:val="24"/>
          <w:lang w:val="ru-RU"/>
        </w:rPr>
        <w:t xml:space="preserve">Избор најповољније понуде ће се извршити применом критеријума </w:t>
      </w:r>
      <w:r w:rsidRPr="00A73494">
        <w:rPr>
          <w:b/>
          <w:sz w:val="24"/>
          <w:lang w:val="ru-RU"/>
        </w:rPr>
        <w:t>„Економски најповољнија понуда“.</w:t>
      </w:r>
    </w:p>
    <w:p w:rsidR="008D0B38" w:rsidRPr="00B67EDB" w:rsidRDefault="008D0B38" w:rsidP="008D0B38">
      <w:pPr>
        <w:pStyle w:val="Heading2"/>
        <w:ind w:firstLine="720"/>
      </w:pPr>
      <w:r>
        <w:rPr>
          <w:b/>
          <w:color w:val="FF0000"/>
          <w:sz w:val="22"/>
          <w:lang w:val="ru-RU"/>
        </w:rPr>
        <w:t xml:space="preserve">                    </w:t>
      </w:r>
      <w:r>
        <w:rPr>
          <w:b/>
        </w:rPr>
        <w:t>1.</w:t>
      </w:r>
      <w:r w:rsidRPr="00CB2499">
        <w:rPr>
          <w:b/>
        </w:rPr>
        <w:t xml:space="preserve">Понуђена </w:t>
      </w:r>
      <w:r>
        <w:rPr>
          <w:b/>
        </w:rPr>
        <w:t xml:space="preserve"> цена            </w:t>
      </w:r>
      <w:r>
        <w:t xml:space="preserve"> 8</w:t>
      </w:r>
      <w:r w:rsidRPr="00B67EDB">
        <w:t>0 пондера</w:t>
      </w:r>
    </w:p>
    <w:p w:rsidR="008D0B38" w:rsidRPr="00B67EDB" w:rsidRDefault="008D0B38" w:rsidP="008D0B38">
      <w:pPr>
        <w:pStyle w:val="Heading2"/>
      </w:pPr>
    </w:p>
    <w:p w:rsidR="008D0B38" w:rsidRPr="00B67EDB" w:rsidRDefault="008D0B38" w:rsidP="008D0B38">
      <w:pPr>
        <w:pStyle w:val="Heading2"/>
      </w:pPr>
      <w:r w:rsidRPr="00B67EDB">
        <w:t xml:space="preserve">Понуда са најнижом ценом се по овом елементу критеријума вреднује са </w:t>
      </w:r>
      <w:r>
        <w:t>8</w:t>
      </w:r>
      <w:r w:rsidRPr="00B67EDB">
        <w:t>0 пондера,</w:t>
      </w:r>
    </w:p>
    <w:p w:rsidR="008D0B38" w:rsidRPr="00B67EDB" w:rsidRDefault="008D0B38" w:rsidP="008D0B38">
      <w:pPr>
        <w:pStyle w:val="Heading2"/>
      </w:pPr>
      <w:r w:rsidRPr="00B67EDB">
        <w:t xml:space="preserve">а остале понуде по формули: а/б х </w:t>
      </w:r>
      <w:r>
        <w:t>8</w:t>
      </w:r>
      <w:r w:rsidRPr="00B67EDB">
        <w:t>0</w:t>
      </w:r>
    </w:p>
    <w:p w:rsidR="008D0B38" w:rsidRPr="00B67EDB" w:rsidRDefault="008D0B38" w:rsidP="008D0B38">
      <w:pPr>
        <w:pStyle w:val="Heading2"/>
      </w:pPr>
      <w:r w:rsidRPr="00B67EDB">
        <w:t>а=најнижа понуђена цена</w:t>
      </w:r>
    </w:p>
    <w:p w:rsidR="008D0B38" w:rsidRPr="00B67EDB" w:rsidRDefault="008D0B38" w:rsidP="008D0B38">
      <w:pPr>
        <w:pStyle w:val="Heading2"/>
      </w:pPr>
      <w:r w:rsidRPr="00B67EDB">
        <w:t>б=понуђена цена из понуде која се оцењује</w:t>
      </w:r>
    </w:p>
    <w:p w:rsidR="008D0B38" w:rsidRPr="00B67EDB" w:rsidRDefault="008D0B38" w:rsidP="008D0B38">
      <w:pPr>
        <w:pStyle w:val="Heading2"/>
      </w:pPr>
    </w:p>
    <w:p w:rsidR="008D0B38" w:rsidRPr="00B67EDB" w:rsidRDefault="008D0B38" w:rsidP="008D0B38">
      <w:pPr>
        <w:pStyle w:val="Heading2"/>
        <w:ind w:firstLine="720"/>
      </w:pPr>
      <w:r>
        <w:rPr>
          <w:b/>
        </w:rPr>
        <w:t>2.</w:t>
      </w:r>
      <w:r w:rsidRPr="00C62857">
        <w:rPr>
          <w:b/>
        </w:rPr>
        <w:t>Период у коме се цене неће мењати</w:t>
      </w:r>
      <w:r w:rsidRPr="00B67EDB">
        <w:t>, рачунајући од дана закључења уговора</w:t>
      </w:r>
    </w:p>
    <w:p w:rsidR="008D0B38" w:rsidRPr="00B67EDB" w:rsidRDefault="008D0B38" w:rsidP="008D0B38">
      <w:pPr>
        <w:pStyle w:val="Heading2"/>
      </w:pPr>
      <w:r w:rsidRPr="00B67EDB">
        <w:t>(минимум 90 дана)</w:t>
      </w:r>
      <w:r w:rsidRPr="00B67EDB">
        <w:tab/>
      </w:r>
      <w:r w:rsidRPr="00B67EDB">
        <w:tab/>
      </w:r>
      <w:r w:rsidRPr="00B67EDB">
        <w:tab/>
      </w:r>
      <w:r w:rsidRPr="00B67EDB">
        <w:tab/>
      </w:r>
      <w:r w:rsidRPr="00B67EDB">
        <w:tab/>
      </w:r>
      <w:r w:rsidRPr="00B67EDB">
        <w:tab/>
      </w:r>
      <w:r w:rsidRPr="00B67EDB">
        <w:tab/>
        <w:t xml:space="preserve">         </w:t>
      </w:r>
      <w:r>
        <w:t>2</w:t>
      </w:r>
      <w:r w:rsidRPr="00B67EDB">
        <w:t>0 пондера</w:t>
      </w:r>
    </w:p>
    <w:p w:rsidR="008D0B38" w:rsidRPr="00B67EDB" w:rsidRDefault="008D0B38" w:rsidP="008D0B38">
      <w:pPr>
        <w:pStyle w:val="Heading2"/>
      </w:pPr>
    </w:p>
    <w:p w:rsidR="008D0B38" w:rsidRPr="00735528" w:rsidRDefault="008D0B38" w:rsidP="008D0B38">
      <w:pPr>
        <w:pStyle w:val="Heading2"/>
        <w:rPr>
          <w:b/>
        </w:rPr>
      </w:pPr>
      <w:r w:rsidRPr="00735528">
        <w:rPr>
          <w:b/>
        </w:rPr>
        <w:t>Понуда са најдужим периодом ( 365 дана је најдужи рок</w:t>
      </w:r>
      <w:r>
        <w:rPr>
          <w:b/>
        </w:rPr>
        <w:t>) у</w:t>
      </w:r>
      <w:r w:rsidRPr="00735528">
        <w:rPr>
          <w:b/>
        </w:rPr>
        <w:t xml:space="preserve"> коме се цене неће мењати се по овом елементу критеријума вреднује са </w:t>
      </w:r>
      <w:r>
        <w:rPr>
          <w:b/>
        </w:rPr>
        <w:t>2</w:t>
      </w:r>
      <w:r w:rsidRPr="00735528">
        <w:rPr>
          <w:b/>
        </w:rPr>
        <w:t>0 пондера,</w:t>
      </w:r>
    </w:p>
    <w:p w:rsidR="008D0B38" w:rsidRPr="00B67EDB" w:rsidRDefault="008D0B38" w:rsidP="008D0B38">
      <w:pPr>
        <w:pStyle w:val="Heading2"/>
      </w:pPr>
      <w:r w:rsidRPr="00B67EDB">
        <w:t xml:space="preserve">а остале понуде по формули: а/б х </w:t>
      </w:r>
      <w:r>
        <w:t>2</w:t>
      </w:r>
      <w:r w:rsidRPr="00B67EDB">
        <w:t>0</w:t>
      </w:r>
    </w:p>
    <w:p w:rsidR="008D0B38" w:rsidRPr="00B67EDB" w:rsidRDefault="008D0B38" w:rsidP="008D0B38">
      <w:pPr>
        <w:pStyle w:val="Heading2"/>
      </w:pPr>
      <w:r w:rsidRPr="00B67EDB">
        <w:t>а=период у коме се цене неће мењати из конкретне понуде</w:t>
      </w:r>
    </w:p>
    <w:p w:rsidR="008D0B38" w:rsidRPr="00B67EDB" w:rsidRDefault="008D0B38" w:rsidP="008D0B38">
      <w:pPr>
        <w:pStyle w:val="Heading2"/>
      </w:pPr>
      <w:r w:rsidRPr="00B67EDB">
        <w:t>б=најдужи период у коме се цене неће мењати</w:t>
      </w:r>
    </w:p>
    <w:p w:rsidR="008D0B38" w:rsidRPr="00B67EDB" w:rsidRDefault="008D0B38" w:rsidP="008D0B38">
      <w:pPr>
        <w:pStyle w:val="Heading2"/>
      </w:pPr>
    </w:p>
    <w:p w:rsidR="008D0B38" w:rsidRDefault="008D0B38" w:rsidP="008D0B38">
      <w:pPr>
        <w:pStyle w:val="Heading2"/>
      </w:pPr>
      <w:r w:rsidRPr="00B67EDB">
        <w:t xml:space="preserve">Под периодом у коме се цене неће мењати подразумева се временски период (у току реализације уговора) у коме понуђач нуди фиксне јединичне цене добара која су предмет јавне набавке, с тим да исти не може бити краћи од 90 </w:t>
      </w:r>
      <w:r w:rsidRPr="00B67EDB">
        <w:lastRenderedPageBreak/>
        <w:t>дана од дана закључења уговора.</w:t>
      </w:r>
    </w:p>
    <w:p w:rsidR="008D0B38" w:rsidRPr="009E420D" w:rsidRDefault="008D0B38" w:rsidP="008D0B38"/>
    <w:p w:rsidR="008D0B38" w:rsidRPr="00157752" w:rsidRDefault="008D0B38" w:rsidP="008D0B38">
      <w:pPr>
        <w:rPr>
          <w:rFonts w:ascii="Times New Roman" w:hAnsi="Times New Roman"/>
          <w:b/>
        </w:rPr>
      </w:pPr>
    </w:p>
    <w:p w:rsidR="008D0B38" w:rsidRPr="00120AC2" w:rsidRDefault="008D0B38" w:rsidP="008D0B38">
      <w:pPr>
        <w:pStyle w:val="Heading1"/>
      </w:pPr>
      <w:r>
        <w:t xml:space="preserve">     </w:t>
      </w:r>
      <w:r>
        <w:tab/>
      </w:r>
    </w:p>
    <w:p w:rsidR="008D0B38" w:rsidRDefault="008D0B38" w:rsidP="008D0B38">
      <w:pPr>
        <w:rPr>
          <w:rFonts w:ascii="Times New Roman" w:hAnsi="Times New Roman"/>
        </w:rPr>
      </w:pPr>
    </w:p>
    <w:p w:rsidR="008D0B38" w:rsidRDefault="008D0B38" w:rsidP="008D0B38">
      <w:pPr>
        <w:rPr>
          <w:rFonts w:ascii="Times New Roman" w:hAnsi="Times New Roman"/>
        </w:rPr>
      </w:pPr>
    </w:p>
    <w:p w:rsidR="008D0B38" w:rsidRPr="00BA6200" w:rsidRDefault="008D0B38" w:rsidP="008D0B38">
      <w:pPr>
        <w:pStyle w:val="BodyText"/>
        <w:spacing w:before="1"/>
        <w:rPr>
          <w:b/>
          <w:color w:val="FF0000"/>
          <w:sz w:val="22"/>
          <w:lang w:val="ru-RU"/>
        </w:rPr>
      </w:pPr>
    </w:p>
    <w:p w:rsidR="008D0B38" w:rsidRPr="00C75A6E" w:rsidRDefault="008D0B38" w:rsidP="008D0B38">
      <w:pPr>
        <w:ind w:left="1200"/>
        <w:rPr>
          <w:b/>
          <w:lang w:val="ru-RU"/>
        </w:rPr>
      </w:pPr>
      <w:r w:rsidRPr="00C75A6E">
        <w:rPr>
          <w:b/>
          <w:lang w:val="ru-RU"/>
        </w:rPr>
        <w:t>Критеријум и елементи критеријума за доделу уговора исти су за све партије.</w:t>
      </w:r>
    </w:p>
    <w:p w:rsidR="008D0B38" w:rsidRPr="00C75A6E" w:rsidRDefault="008D0B38" w:rsidP="008D0B38">
      <w:pPr>
        <w:pStyle w:val="BodyText"/>
        <w:rPr>
          <w:b/>
          <w:lang w:val="ru-RU"/>
        </w:rPr>
      </w:pPr>
    </w:p>
    <w:p w:rsidR="008D0B38" w:rsidRPr="00C75A6E" w:rsidRDefault="008D0B38" w:rsidP="008D0B38">
      <w:pPr>
        <w:pStyle w:val="Heading3"/>
        <w:numPr>
          <w:ilvl w:val="0"/>
          <w:numId w:val="15"/>
        </w:numPr>
        <w:tabs>
          <w:tab w:val="left" w:pos="1520"/>
        </w:tabs>
        <w:ind w:right="1300" w:firstLine="0"/>
        <w:jc w:val="both"/>
        <w:rPr>
          <w:lang w:val="ru-RU"/>
        </w:rPr>
      </w:pPr>
      <w:r w:rsidRPr="00C75A6E">
        <w:rPr>
          <w:lang w:val="ru-RU"/>
        </w:rPr>
        <w:t xml:space="preserve">Елементи критеријума, односно начин, на основу којих ће наручилац извршити доделу уговора у ситуацији када постоје </w:t>
      </w:r>
      <w:r w:rsidRPr="00C75A6E">
        <w:rPr>
          <w:spacing w:val="-2"/>
          <w:lang w:val="ru-RU"/>
        </w:rPr>
        <w:t xml:space="preserve">две </w:t>
      </w:r>
      <w:r w:rsidRPr="00C75A6E">
        <w:rPr>
          <w:lang w:val="ru-RU"/>
        </w:rPr>
        <w:t>или више понуда са истом понуђеном</w:t>
      </w:r>
      <w:r w:rsidRPr="00C75A6E">
        <w:rPr>
          <w:spacing w:val="-3"/>
          <w:lang w:val="ru-RU"/>
        </w:rPr>
        <w:t xml:space="preserve"> </w:t>
      </w:r>
      <w:r w:rsidRPr="00C75A6E">
        <w:rPr>
          <w:lang w:val="ru-RU"/>
        </w:rPr>
        <w:t>ценом</w:t>
      </w:r>
    </w:p>
    <w:p w:rsidR="008D0B38" w:rsidRPr="00C75A6E" w:rsidRDefault="008D0B38" w:rsidP="008D0B38">
      <w:pPr>
        <w:pStyle w:val="BodyText"/>
        <w:spacing w:before="1"/>
        <w:rPr>
          <w:b/>
          <w:sz w:val="22"/>
          <w:lang w:val="ru-RU"/>
        </w:rPr>
      </w:pPr>
    </w:p>
    <w:p w:rsidR="008D0B38" w:rsidRDefault="008D0B38" w:rsidP="008D0B38">
      <w:pPr>
        <w:pStyle w:val="BodyText"/>
        <w:ind w:left="1200" w:right="1294"/>
        <w:jc w:val="both"/>
      </w:pPr>
      <w:r w:rsidRPr="00C75A6E">
        <w:rPr>
          <w:lang w:val="ru-RU"/>
        </w:rPr>
        <w:t>Уколико две или више понуда имају исту најнижу понуђену цену, као најповољнија биће изабрана понуда оног понуђача која је прва приспела на адресу наручиоца.</w:t>
      </w:r>
    </w:p>
    <w:p w:rsidR="008D0B38" w:rsidRDefault="008D0B38" w:rsidP="008D0B38">
      <w:pPr>
        <w:pStyle w:val="BodyText"/>
        <w:ind w:left="1200" w:right="1294"/>
        <w:jc w:val="both"/>
      </w:pPr>
    </w:p>
    <w:p w:rsidR="008D0B38" w:rsidRPr="003C742B" w:rsidRDefault="008D0B38" w:rsidP="008D0B38">
      <w:pPr>
        <w:adjustRightInd w:val="0"/>
        <w:jc w:val="both"/>
        <w:rPr>
          <w:rFonts w:eastAsia="TimesNewRomanPSMT"/>
          <w:b/>
          <w:bCs/>
          <w:i/>
          <w:iCs/>
          <w:noProof/>
          <w:u w:val="single"/>
          <w:lang w:val="sr-Latn-CS"/>
        </w:rPr>
      </w:pPr>
      <w:r w:rsidRPr="003C742B">
        <w:rPr>
          <w:rFonts w:eastAsia="TimesNewRomanPSMT"/>
          <w:b/>
          <w:bCs/>
          <w:i/>
          <w:iCs/>
          <w:noProof/>
          <w:u w:val="single"/>
        </w:rPr>
        <w:t>ОБАВЕЗНА СРЕДСТВА ОБЕЗБЕЂЕЊА ИСПУЊЕЊА ОБАВЕЗА ПОНУЂАЧА И ДОБАВЉАЧА</w:t>
      </w:r>
    </w:p>
    <w:p w:rsidR="008D0B38" w:rsidRPr="00F40772" w:rsidRDefault="008D0B38" w:rsidP="008D0B38">
      <w:pPr>
        <w:adjustRightInd w:val="0"/>
        <w:jc w:val="both"/>
        <w:rPr>
          <w:rFonts w:eastAsia="TimesNewRomanPSMT"/>
          <w:b/>
          <w:bCs/>
          <w:iCs/>
          <w:noProof/>
          <w:u w:val="single"/>
        </w:rPr>
      </w:pPr>
      <w:r w:rsidRPr="003C742B">
        <w:rPr>
          <w:rFonts w:eastAsia="TimesNewRomanPSMT"/>
          <w:b/>
          <w:bCs/>
          <w:iCs/>
          <w:noProof/>
        </w:rPr>
        <w:t xml:space="preserve"> </w:t>
      </w:r>
      <w:r w:rsidRPr="00F40772">
        <w:rPr>
          <w:rFonts w:eastAsia="TimesNewRomanPSMT"/>
          <w:b/>
          <w:bCs/>
          <w:iCs/>
          <w:noProof/>
          <w:u w:val="single"/>
          <w:lang w:val="hr-HR"/>
        </w:rPr>
        <w:t>I</w:t>
      </w:r>
      <w:r w:rsidRPr="00F40772">
        <w:rPr>
          <w:rFonts w:eastAsia="TimesNewRomanPSMT"/>
          <w:b/>
          <w:bCs/>
          <w:iCs/>
          <w:noProof/>
          <w:u w:val="single"/>
        </w:rPr>
        <w:t xml:space="preserve"> Понуђач је дужан да у понуди достави: </w:t>
      </w:r>
    </w:p>
    <w:p w:rsidR="008D0B38" w:rsidRPr="00F40772" w:rsidRDefault="008D0B38" w:rsidP="008D0B38">
      <w:pPr>
        <w:ind w:firstLine="720"/>
        <w:jc w:val="both"/>
        <w:rPr>
          <w:b/>
          <w:noProof/>
          <w:lang w:val="hr-HR"/>
        </w:rPr>
      </w:pPr>
    </w:p>
    <w:p w:rsidR="008D0B38" w:rsidRPr="00311EF1" w:rsidRDefault="008D0B38" w:rsidP="008D0B38">
      <w:pPr>
        <w:ind w:firstLine="720"/>
        <w:jc w:val="both"/>
        <w:rPr>
          <w:noProof/>
        </w:rPr>
      </w:pPr>
      <w:r w:rsidRPr="00311EF1">
        <w:rPr>
          <w:b/>
          <w:noProof/>
        </w:rPr>
        <w:t>Финансијско обезбеђење за озбиљност понуде</w:t>
      </w:r>
      <w:r w:rsidRPr="00311EF1">
        <w:rPr>
          <w:noProof/>
        </w:rPr>
        <w:t xml:space="preserve"> и то</w:t>
      </w:r>
      <w:r w:rsidRPr="00311EF1">
        <w:rPr>
          <w:noProof/>
          <w:lang w:val="hr-HR"/>
        </w:rPr>
        <w:t>:</w:t>
      </w:r>
      <w:r w:rsidRPr="00311EF1">
        <w:rPr>
          <w:noProof/>
        </w:rPr>
        <w:t xml:space="preserve"> </w:t>
      </w:r>
      <w:r>
        <w:rPr>
          <w:noProof/>
        </w:rPr>
        <w:t>БЛАНКО СОЛО</w:t>
      </w:r>
      <w:r w:rsidRPr="00311EF1">
        <w:rPr>
          <w:noProof/>
        </w:rPr>
        <w:t xml:space="preserve"> МЕНИЦА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важности до истека опције понуде, односно 60 дана од датума отварања понуда - у корист Наручиоца: Предшколска установа</w:t>
      </w:r>
      <w:r w:rsidRPr="00B76DC4">
        <w:rPr>
          <w:noProof/>
        </w:rPr>
        <w:t xml:space="preserve"> </w:t>
      </w:r>
      <w:r>
        <w:rPr>
          <w:noProof/>
        </w:rPr>
        <w:t>Зрењанин</w:t>
      </w:r>
      <w:r w:rsidRPr="0093113C">
        <w:rPr>
          <w:noProof/>
        </w:rPr>
        <w:t>, 2</w:t>
      </w:r>
      <w:r>
        <w:rPr>
          <w:noProof/>
        </w:rPr>
        <w:t>3</w:t>
      </w:r>
      <w:r w:rsidRPr="0093113C">
        <w:rPr>
          <w:noProof/>
        </w:rPr>
        <w:t xml:space="preserve">000 </w:t>
      </w:r>
      <w:r>
        <w:rPr>
          <w:noProof/>
        </w:rPr>
        <w:t>Зрењанин</w:t>
      </w:r>
      <w:r w:rsidRPr="0093113C">
        <w:rPr>
          <w:noProof/>
        </w:rPr>
        <w:t xml:space="preserve">, </w:t>
      </w:r>
      <w:r>
        <w:rPr>
          <w:noProof/>
        </w:rPr>
        <w:t>Караџићева</w:t>
      </w:r>
      <w:r w:rsidRPr="0093113C">
        <w:rPr>
          <w:noProof/>
        </w:rPr>
        <w:t xml:space="preserve"> 3</w:t>
      </w:r>
      <w:r>
        <w:rPr>
          <w:noProof/>
        </w:rPr>
        <w:t>а</w:t>
      </w:r>
      <w:r w:rsidRPr="00311EF1">
        <w:rPr>
          <w:noProof/>
        </w:rPr>
        <w:t>. и потврда о регистарцији менице.</w:t>
      </w:r>
    </w:p>
    <w:p w:rsidR="008D0B38" w:rsidRPr="00311EF1" w:rsidRDefault="008D0B38" w:rsidP="008D0B38">
      <w:pPr>
        <w:pStyle w:val="Odlomakpopisa"/>
        <w:autoSpaceDE w:val="0"/>
        <w:autoSpaceDN w:val="0"/>
        <w:adjustRightInd w:val="0"/>
        <w:ind w:left="1080"/>
        <w:jc w:val="both"/>
        <w:rPr>
          <w:rFonts w:eastAsia="TimesNewRomanPSMT"/>
          <w:b/>
          <w:bCs/>
          <w:iCs/>
          <w:noProof/>
          <w:lang w:val="hr-HR"/>
        </w:rPr>
      </w:pPr>
    </w:p>
    <w:p w:rsidR="008D0B38" w:rsidRPr="00311EF1" w:rsidRDefault="008D0B38" w:rsidP="008D0B38">
      <w:pPr>
        <w:adjustRightInd w:val="0"/>
        <w:jc w:val="both"/>
        <w:rPr>
          <w:rFonts w:eastAsia="TimesNewRomanPSMT"/>
          <w:b/>
          <w:bCs/>
          <w:iCs/>
          <w:noProof/>
          <w:u w:val="single"/>
        </w:rPr>
      </w:pPr>
      <w:r w:rsidRPr="00311EF1">
        <w:rPr>
          <w:rFonts w:eastAsia="TimesNewRomanPSMT"/>
          <w:b/>
          <w:bCs/>
          <w:iCs/>
          <w:noProof/>
          <w:u w:val="single"/>
          <w:lang w:val="hr-HR"/>
        </w:rPr>
        <w:t>II</w:t>
      </w:r>
      <w:r w:rsidRPr="00311EF1">
        <w:rPr>
          <w:rFonts w:eastAsia="TimesNewRomanPSMT"/>
          <w:b/>
          <w:bCs/>
          <w:iCs/>
          <w:noProof/>
          <w:u w:val="single"/>
        </w:rPr>
        <w:t xml:space="preserve"> Изабрани понуђач је дужан да достави:</w:t>
      </w:r>
    </w:p>
    <w:p w:rsidR="008D0B38" w:rsidRPr="00311EF1" w:rsidRDefault="008D0B38" w:rsidP="008D0B38">
      <w:pPr>
        <w:jc w:val="both"/>
        <w:rPr>
          <w:rFonts w:eastAsia="TimesNewRomanPSMT"/>
          <w:b/>
          <w:bCs/>
          <w:iCs/>
          <w:noProof/>
          <w:u w:val="single"/>
          <w:lang w:val="hr-HR"/>
        </w:rPr>
      </w:pPr>
    </w:p>
    <w:p w:rsidR="008D0B38" w:rsidRPr="00311EF1" w:rsidRDefault="008D0B38" w:rsidP="008D0B38">
      <w:pPr>
        <w:ind w:firstLine="720"/>
        <w:jc w:val="both"/>
        <w:rPr>
          <w:noProof/>
        </w:rPr>
      </w:pPr>
      <w:r w:rsidRPr="00311EF1">
        <w:rPr>
          <w:b/>
          <w:noProof/>
        </w:rPr>
        <w:t>Финансијско обезбеђење за</w:t>
      </w:r>
      <w:r w:rsidRPr="00311EF1">
        <w:rPr>
          <w:b/>
          <w:noProof/>
          <w:lang w:val="hr-HR"/>
        </w:rPr>
        <w:t xml:space="preserve"> </w:t>
      </w:r>
      <w:r w:rsidRPr="00311EF1">
        <w:rPr>
          <w:b/>
          <w:noProof/>
        </w:rPr>
        <w:t xml:space="preserve">добро извршење посла </w:t>
      </w:r>
      <w:r w:rsidRPr="00311EF1">
        <w:rPr>
          <w:noProof/>
        </w:rPr>
        <w:t xml:space="preserve">и то </w:t>
      </w:r>
      <w:r>
        <w:rPr>
          <w:noProof/>
        </w:rPr>
        <w:t xml:space="preserve"> БЛАНКО СОЛО</w:t>
      </w:r>
      <w:r w:rsidRPr="00311EF1">
        <w:rPr>
          <w:noProof/>
        </w:rPr>
        <w:t xml:space="preserve"> МЕНИЦА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 у корист Наручиоца: Предшколска установа</w:t>
      </w:r>
      <w:r w:rsidRPr="00B76DC4">
        <w:rPr>
          <w:noProof/>
        </w:rPr>
        <w:t xml:space="preserve"> </w:t>
      </w:r>
      <w:r>
        <w:rPr>
          <w:noProof/>
        </w:rPr>
        <w:t>Зрењанин</w:t>
      </w:r>
      <w:r w:rsidRPr="0093113C">
        <w:rPr>
          <w:noProof/>
        </w:rPr>
        <w:t>, 2</w:t>
      </w:r>
      <w:r>
        <w:rPr>
          <w:noProof/>
        </w:rPr>
        <w:t>3</w:t>
      </w:r>
      <w:r w:rsidRPr="0093113C">
        <w:rPr>
          <w:noProof/>
        </w:rPr>
        <w:t xml:space="preserve">000 </w:t>
      </w:r>
      <w:r>
        <w:rPr>
          <w:noProof/>
        </w:rPr>
        <w:t>Зрењанин</w:t>
      </w:r>
      <w:r w:rsidRPr="0093113C">
        <w:rPr>
          <w:noProof/>
        </w:rPr>
        <w:t xml:space="preserve">, </w:t>
      </w:r>
      <w:r>
        <w:rPr>
          <w:noProof/>
        </w:rPr>
        <w:t>Караџићева</w:t>
      </w:r>
      <w:r w:rsidRPr="0093113C">
        <w:rPr>
          <w:noProof/>
        </w:rPr>
        <w:t xml:space="preserve"> 3</w:t>
      </w:r>
      <w:r>
        <w:rPr>
          <w:noProof/>
        </w:rPr>
        <w:t>а</w:t>
      </w:r>
      <w:r w:rsidRPr="00311EF1">
        <w:rPr>
          <w:noProof/>
        </w:rPr>
        <w:t>. и потврда о регистрацији менице.</w:t>
      </w:r>
    </w:p>
    <w:p w:rsidR="008D0B38" w:rsidRPr="00BA6200" w:rsidRDefault="008D0B38" w:rsidP="008D0B38">
      <w:pPr>
        <w:pStyle w:val="BodyText"/>
        <w:ind w:left="1200" w:right="1294"/>
        <w:jc w:val="both"/>
      </w:pPr>
    </w:p>
    <w:p w:rsidR="008D0B38" w:rsidRDefault="008D0B38" w:rsidP="008D0B38">
      <w:pPr>
        <w:snapToGrid w:val="0"/>
        <w:jc w:val="both"/>
      </w:pPr>
      <w:r>
        <w:rPr>
          <w:b/>
        </w:rPr>
        <w:t>Заштита права</w:t>
      </w:r>
    </w:p>
    <w:p w:rsidR="008D0B38" w:rsidRDefault="008D0B38" w:rsidP="008D0B38">
      <w:pPr>
        <w:snapToGrid w:val="0"/>
        <w:jc w:val="both"/>
      </w:pPr>
      <w:r>
        <w:t>Захтев за заштиту права може поднети понуђач, односно заинтересовано лице које има</w:t>
      </w:r>
    </w:p>
    <w:p w:rsidR="008D0B38" w:rsidRDefault="008D0B38" w:rsidP="008D0B38">
      <w:pPr>
        <w:snapToGrid w:val="0"/>
        <w:jc w:val="both"/>
      </w:pPr>
      <w:r>
        <w:t>интерес да закључи уговор у овој јавној набавци, а у њихово име захтев може поднети</w:t>
      </w:r>
    </w:p>
    <w:p w:rsidR="008D0B38" w:rsidRDefault="008D0B38" w:rsidP="008D0B38">
      <w:pPr>
        <w:snapToGrid w:val="0"/>
        <w:jc w:val="both"/>
      </w:pPr>
      <w:r>
        <w:t>и пословно удружење.</w:t>
      </w:r>
    </w:p>
    <w:p w:rsidR="008D0B38" w:rsidRDefault="008D0B38" w:rsidP="008D0B38">
      <w:pPr>
        <w:snapToGrid w:val="0"/>
        <w:jc w:val="both"/>
        <w:rPr>
          <w:b/>
          <w:lang w:val="sr-Cyrl-CS"/>
        </w:rPr>
      </w:pPr>
      <w:r>
        <w:t>Захтев за заштиту права подноси се Републичкој комисији, а предаје Наручиоцу.</w:t>
      </w:r>
      <w:r>
        <w:rPr>
          <w:lang w:val="sr-Cyrl-CS"/>
        </w:rPr>
        <w:t xml:space="preserve"> </w:t>
      </w:r>
      <w:r>
        <w:t>Примерак захтева за заштиту права подносилац истовремено доставља и Републичкој</w:t>
      </w:r>
      <w:r>
        <w:rPr>
          <w:lang w:val="sr-Cyrl-CS"/>
        </w:rPr>
        <w:t xml:space="preserve"> </w:t>
      </w:r>
      <w:r>
        <w:t>комисији.Захтев за заштиту права може се поднети у току целог поступка јавне</w:t>
      </w:r>
      <w:r>
        <w:rPr>
          <w:lang w:val="sr-Cyrl-CS"/>
        </w:rPr>
        <w:t xml:space="preserve"> </w:t>
      </w:r>
      <w:r>
        <w:t>набваке, против сваке радње наручиоца, осим ако Законом није другачије одређено.Захтев за заштиту права доставља се непосредно, или препорученом пошиљком са</w:t>
      </w:r>
      <w:r>
        <w:rPr>
          <w:lang w:val="sr-Cyrl-CS"/>
        </w:rPr>
        <w:t xml:space="preserve"> </w:t>
      </w:r>
      <w:r>
        <w:t>повратницом. Захтев за заштиту права мора да садржи све елементе предвиђене у члану 151. став 1.</w:t>
      </w:r>
      <w:r>
        <w:rPr>
          <w:lang w:val="sr-Cyrl-CS"/>
        </w:rPr>
        <w:t xml:space="preserve"> </w:t>
      </w:r>
      <w:r>
        <w:t>Закона, а подносилац захтева за заштиту права је дужан да уз захтев за заштиту права</w:t>
      </w:r>
      <w:r>
        <w:rPr>
          <w:lang w:val="sr-Cyrl-CS"/>
        </w:rPr>
        <w:t xml:space="preserve"> </w:t>
      </w:r>
      <w:r>
        <w:t xml:space="preserve">достави доказ о уплати таксе, у износу од </w:t>
      </w:r>
      <w:r>
        <w:rPr>
          <w:b/>
          <w:bCs/>
        </w:rPr>
        <w:t xml:space="preserve">120.000,00 </w:t>
      </w:r>
      <w:r>
        <w:t>динара, на жиро рачун број: 840-</w:t>
      </w:r>
      <w:r>
        <w:rPr>
          <w:lang w:val="sr-Cyrl-CS"/>
        </w:rPr>
        <w:t xml:space="preserve"> </w:t>
      </w:r>
      <w:r>
        <w:t>30678845-06 , модел 153 или 253 , позив на број 1.1.1/2018, прималац: „Буџет Републике Србије“,</w:t>
      </w:r>
      <w:r>
        <w:rPr>
          <w:lang w:val="sr-Cyrl-CS"/>
        </w:rPr>
        <w:t xml:space="preserve"> </w:t>
      </w:r>
      <w:r>
        <w:t>сврха: „Републичка административна такса, за захтев за заштиту права, број јавне</w:t>
      </w:r>
      <w:r>
        <w:rPr>
          <w:lang w:val="sr-Cyrl-CS"/>
        </w:rPr>
        <w:t xml:space="preserve"> </w:t>
      </w:r>
      <w:r>
        <w:t>набавке</w:t>
      </w:r>
      <w:r>
        <w:rPr>
          <w:b/>
          <w:bCs/>
        </w:rPr>
        <w:t xml:space="preserve"> 1.1.1/2018</w:t>
      </w:r>
      <w:r>
        <w:t>“.</w:t>
      </w:r>
      <w:r>
        <w:rPr>
          <w:lang w:val="sr-Cyrl-CS"/>
        </w:rPr>
        <w:t xml:space="preserve"> </w:t>
      </w:r>
      <w:r>
        <w:t>Захтев за заштиту права којим се оспорава врста поступка, садржина позива за</w:t>
      </w:r>
      <w:r>
        <w:rPr>
          <w:lang w:val="sr-Cyrl-CS"/>
        </w:rPr>
        <w:t xml:space="preserve"> </w:t>
      </w:r>
      <w:r>
        <w:t>подношење понуда и конкрсне документације сматраће се благовременим уколико је</w:t>
      </w:r>
      <w:r>
        <w:rPr>
          <w:lang w:val="sr-Cyrl-CS"/>
        </w:rPr>
        <w:t xml:space="preserve"> </w:t>
      </w:r>
      <w:r>
        <w:t>примљен од стране Наручиоца најкасције седам дана пре истека рока за подношење</w:t>
      </w:r>
      <w:r>
        <w:rPr>
          <w:lang w:val="sr-Cyrl-CS"/>
        </w:rPr>
        <w:t xml:space="preserve"> </w:t>
      </w:r>
      <w:r>
        <w:t>понуда, без обзира на начин достављања.</w:t>
      </w:r>
      <w:r>
        <w:rPr>
          <w:lang w:val="sr-Cyrl-CS"/>
        </w:rPr>
        <w:t xml:space="preserve"> </w:t>
      </w:r>
      <w:r>
        <w:t>После доношења одлуке Наручиоца у вези са овом јавном набавком, рок за подношење</w:t>
      </w:r>
      <w:r>
        <w:rPr>
          <w:lang w:val="sr-Cyrl-CS"/>
        </w:rPr>
        <w:t xml:space="preserve"> </w:t>
      </w:r>
      <w:r>
        <w:t>захтева за заштиту права је десет дана од дана пријема одлуке.</w:t>
      </w:r>
      <w:r>
        <w:rPr>
          <w:lang w:val="sr-Cyrl-CS"/>
        </w:rPr>
        <w:t xml:space="preserve"> </w:t>
      </w:r>
      <w:r>
        <w:t xml:space="preserve">Захтевом за заштиту права не могу се оспоравати радње </w:t>
      </w:r>
      <w:r>
        <w:lastRenderedPageBreak/>
        <w:t>предузете у поступку јавне</w:t>
      </w:r>
      <w:r>
        <w:rPr>
          <w:lang w:val="sr-Cyrl-CS"/>
        </w:rPr>
        <w:t xml:space="preserve"> </w:t>
      </w:r>
      <w:r>
        <w:t>набавке, ако су подносиоцу захтева били или могли бити познати разлози за његово</w:t>
      </w:r>
      <w:r>
        <w:rPr>
          <w:lang w:val="sr-Cyrl-CS"/>
        </w:rPr>
        <w:t xml:space="preserve"> </w:t>
      </w:r>
      <w:r>
        <w:t>подношење пре истека рока за подношење понуда, а подносилац захтева га није поднео</w:t>
      </w:r>
      <w:r>
        <w:rPr>
          <w:lang w:val="sr-Cyrl-CS"/>
        </w:rPr>
        <w:t xml:space="preserve"> </w:t>
      </w:r>
      <w:r>
        <w:t>пре истека тог рока.</w:t>
      </w:r>
      <w:r>
        <w:rPr>
          <w:lang w:val="sr-Cyrl-CS"/>
        </w:rPr>
        <w:t xml:space="preserve"> </w:t>
      </w:r>
      <w:r>
        <w:t>О поднетом захтеву за заштиту права, Наручилац обавештава све учеснике у поступку,</w:t>
      </w:r>
      <w:r>
        <w:rPr>
          <w:lang w:val="sr-Cyrl-CS"/>
        </w:rPr>
        <w:t xml:space="preserve"> </w:t>
      </w:r>
      <w:r>
        <w:t>односно објављује обавештење о поднетом захтеву на Порталу јавних набавки,</w:t>
      </w:r>
      <w:r>
        <w:rPr>
          <w:lang w:val="sr-Cyrl-CS"/>
        </w:rPr>
        <w:t xml:space="preserve"> </w:t>
      </w:r>
      <w:r>
        <w:t>најкасније у року од два дана од дана пријема захтева за заштиту права.</w:t>
      </w:r>
      <w:r>
        <w:rPr>
          <w:lang w:val="sr-Cyrl-CS"/>
        </w:rPr>
        <w:t xml:space="preserve"> </w:t>
      </w:r>
      <w:r>
        <w:t>Захтев за заштиту права понуђача задржава даље активности Наручиоца у поступку</w:t>
      </w:r>
      <w:r>
        <w:rPr>
          <w:lang w:val="sr-Cyrl-CS"/>
        </w:rPr>
        <w:t xml:space="preserve"> </w:t>
      </w:r>
      <w:r>
        <w:t>јавне набавке до доношења одлуке о поднетом захтеву, осим ако Републичка комисија</w:t>
      </w:r>
      <w:r>
        <w:rPr>
          <w:lang w:val="sr-Cyrl-CS"/>
        </w:rPr>
        <w:t xml:space="preserve"> </w:t>
      </w:r>
      <w:r>
        <w:t>на предлог Наручиоца не одлучи другачије.</w:t>
      </w:r>
      <w:r>
        <w:rPr>
          <w:lang w:val="sr-Cyrl-CS"/>
        </w:rPr>
        <w:t xml:space="preserve"> </w:t>
      </w:r>
      <w:r>
        <w:t>Поступак заштите права регулисан је одредбама чл.138-16</w:t>
      </w:r>
      <w:r>
        <w:rPr>
          <w:lang w:val="sr-Cyrl-CS"/>
        </w:rPr>
        <w:t>6</w:t>
      </w:r>
      <w:r>
        <w:t>. Закона</w:t>
      </w:r>
      <w:r>
        <w:rPr>
          <w:lang w:val="sr-Cyrl-CS"/>
        </w:rPr>
        <w:t xml:space="preserve"> о јавним набавкама </w:t>
      </w:r>
      <w:r>
        <w:t>.</w:t>
      </w:r>
    </w:p>
    <w:p w:rsidR="008D0B38" w:rsidRPr="00BA6200" w:rsidRDefault="008D0B38" w:rsidP="008D0B38">
      <w:pPr>
        <w:pStyle w:val="BodyText"/>
        <w:rPr>
          <w:color w:val="FF0000"/>
          <w:sz w:val="20"/>
          <w:u w:val="single"/>
          <w:lang w:val="ru-RU"/>
        </w:rPr>
      </w:pPr>
    </w:p>
    <w:p w:rsidR="008D0B38" w:rsidRDefault="008D0B38" w:rsidP="008D0B38">
      <w:pPr>
        <w:pStyle w:val="BodyText"/>
        <w:rPr>
          <w:sz w:val="20"/>
          <w:lang w:val="ru-RU"/>
        </w:rPr>
      </w:pPr>
    </w:p>
    <w:p w:rsidR="008D0B38" w:rsidRPr="00C75A6E" w:rsidRDefault="008D0B38" w:rsidP="008D0B38">
      <w:pPr>
        <w:pStyle w:val="BodyText"/>
        <w:rPr>
          <w:sz w:val="20"/>
          <w:lang w:val="ru-RU"/>
        </w:rPr>
      </w:pPr>
    </w:p>
    <w:p w:rsidR="008D0B38" w:rsidRDefault="008D0B38" w:rsidP="008D0B38">
      <w:pPr>
        <w:pStyle w:val="BodyText"/>
        <w:spacing w:before="4"/>
        <w:rPr>
          <w:sz w:val="26"/>
        </w:rPr>
      </w:pPr>
    </w:p>
    <w:p w:rsidR="008D0B38" w:rsidRDefault="008D0B38" w:rsidP="008D0B38">
      <w:pPr>
        <w:pStyle w:val="BodyText"/>
        <w:spacing w:before="4"/>
        <w:rPr>
          <w:sz w:val="26"/>
        </w:rPr>
      </w:pPr>
    </w:p>
    <w:p w:rsidR="008D0B38" w:rsidRDefault="008D0B38" w:rsidP="008D0B38">
      <w:pPr>
        <w:pStyle w:val="BodyText"/>
        <w:spacing w:before="4"/>
        <w:rPr>
          <w:sz w:val="26"/>
        </w:rPr>
      </w:pPr>
    </w:p>
    <w:p w:rsidR="008D0B38" w:rsidRPr="00C75A6E" w:rsidRDefault="008D0B38" w:rsidP="008D0B38">
      <w:pPr>
        <w:pStyle w:val="BodyText"/>
        <w:spacing w:before="4"/>
        <w:rPr>
          <w:sz w:val="26"/>
          <w:lang w:val="ru-RU"/>
        </w:rPr>
      </w:pPr>
      <w:r w:rsidRPr="00274615">
        <w:rPr>
          <w:noProof/>
        </w:rPr>
        <w:pict>
          <v:shape id="Text Box 35" o:spid="_x0000_s1040" type="#_x0000_t202" style="position:absolute;margin-left:70.6pt;margin-top:16.4pt;width:454.3pt;height:48.25pt;z-index:2516643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" fillcolor="#ffc000" stroked="f">
            <v:textbox inset="0,0,0,0">
              <w:txbxContent>
                <w:p w:rsidR="008D0B38" w:rsidRDefault="008D0B38" w:rsidP="008D0B38">
                  <w:pPr>
                    <w:pStyle w:val="BodyText"/>
                    <w:spacing w:before="7"/>
                    <w:rPr>
                      <w:sz w:val="27"/>
                    </w:rPr>
                  </w:pPr>
                </w:p>
                <w:p w:rsidR="008D0B38" w:rsidRPr="00C75A6E" w:rsidRDefault="008D0B38" w:rsidP="008D0B38">
                  <w:pPr>
                    <w:ind w:left="1051"/>
                    <w:rPr>
                      <w:b/>
                      <w:i/>
                      <w:sz w:val="28"/>
                      <w:lang w:val="ru-RU"/>
                    </w:rPr>
                  </w:pPr>
                  <w:r>
                    <w:rPr>
                      <w:b/>
                      <w:i/>
                      <w:sz w:val="28"/>
                    </w:rPr>
                    <w:t>VI</w:t>
                  </w:r>
                  <w:r w:rsidRPr="00C75A6E">
                    <w:rPr>
                      <w:b/>
                      <w:i/>
                      <w:sz w:val="28"/>
                      <w:lang w:val="ru-RU"/>
                    </w:rPr>
                    <w:t xml:space="preserve"> ОБРАСЦИ КОЈИ ЧИНЕ САСТАВНИ ДЕО ПОНУДЕ</w:t>
                  </w:r>
                </w:p>
              </w:txbxContent>
            </v:textbox>
            <w10:wrap type="topAndBottom" anchorx="page"/>
          </v:shape>
        </w:pict>
      </w:r>
    </w:p>
    <w:p w:rsidR="008D0B38" w:rsidRPr="00C75A6E" w:rsidRDefault="008D0B38" w:rsidP="008D0B38">
      <w:pPr>
        <w:pStyle w:val="BodyText"/>
        <w:rPr>
          <w:sz w:val="20"/>
          <w:lang w:val="ru-RU"/>
        </w:rPr>
      </w:pPr>
    </w:p>
    <w:p w:rsidR="008D0B38" w:rsidRPr="00C75A6E" w:rsidRDefault="008D0B38" w:rsidP="008D0B38">
      <w:pPr>
        <w:pStyle w:val="BodyText"/>
        <w:spacing w:before="8"/>
        <w:rPr>
          <w:sz w:val="18"/>
          <w:lang w:val="ru-RU"/>
        </w:rPr>
      </w:pPr>
    </w:p>
    <w:p w:rsidR="008D0B38" w:rsidRDefault="008D0B38" w:rsidP="008D0B38">
      <w:pPr>
        <w:pStyle w:val="ListParagraph"/>
        <w:numPr>
          <w:ilvl w:val="1"/>
          <w:numId w:val="15"/>
        </w:numPr>
        <w:tabs>
          <w:tab w:val="left" w:pos="1962"/>
        </w:tabs>
        <w:spacing w:before="92"/>
        <w:ind w:firstLine="480"/>
        <w:rPr>
          <w:sz w:val="24"/>
        </w:rPr>
      </w:pPr>
      <w:r>
        <w:rPr>
          <w:sz w:val="24"/>
        </w:rPr>
        <w:t xml:space="preserve">Образац </w:t>
      </w:r>
      <w:r>
        <w:rPr>
          <w:spacing w:val="-3"/>
          <w:sz w:val="24"/>
        </w:rPr>
        <w:t xml:space="preserve">понуде </w:t>
      </w:r>
      <w:r>
        <w:rPr>
          <w:sz w:val="24"/>
        </w:rPr>
        <w:t>(Образац 1);</w:t>
      </w:r>
    </w:p>
    <w:p w:rsidR="008D0B38" w:rsidRPr="00C75A6E" w:rsidRDefault="008D0B38" w:rsidP="008D0B38">
      <w:pPr>
        <w:pStyle w:val="ListParagraph"/>
        <w:numPr>
          <w:ilvl w:val="1"/>
          <w:numId w:val="15"/>
        </w:numPr>
        <w:tabs>
          <w:tab w:val="left" w:pos="2040"/>
        </w:tabs>
        <w:spacing w:before="43" w:line="276" w:lineRule="auto"/>
        <w:ind w:right="1300" w:firstLine="480"/>
        <w:rPr>
          <w:sz w:val="24"/>
          <w:lang w:val="ru-RU"/>
        </w:rPr>
      </w:pPr>
      <w:r w:rsidRPr="00C75A6E">
        <w:rPr>
          <w:sz w:val="24"/>
          <w:lang w:val="ru-RU"/>
        </w:rPr>
        <w:t>Образац структуре понуђене цене, са упутством како да се попуни (Образац</w:t>
      </w:r>
      <w:r w:rsidRPr="00C75A6E">
        <w:rPr>
          <w:spacing w:val="-2"/>
          <w:sz w:val="24"/>
          <w:lang w:val="ru-RU"/>
        </w:rPr>
        <w:t xml:space="preserve"> </w:t>
      </w:r>
      <w:r w:rsidRPr="00C75A6E">
        <w:rPr>
          <w:sz w:val="24"/>
          <w:lang w:val="ru-RU"/>
        </w:rPr>
        <w:t>2);</w:t>
      </w:r>
    </w:p>
    <w:p w:rsidR="008D0B38" w:rsidRPr="00C75A6E" w:rsidRDefault="008D0B38" w:rsidP="008D0B38">
      <w:pPr>
        <w:pStyle w:val="ListParagraph"/>
        <w:numPr>
          <w:ilvl w:val="1"/>
          <w:numId w:val="15"/>
        </w:numPr>
        <w:tabs>
          <w:tab w:val="left" w:pos="1962"/>
        </w:tabs>
        <w:spacing w:line="275" w:lineRule="exact"/>
        <w:ind w:firstLine="480"/>
        <w:rPr>
          <w:sz w:val="24"/>
          <w:lang w:val="ru-RU"/>
        </w:rPr>
      </w:pPr>
      <w:r w:rsidRPr="00C75A6E">
        <w:rPr>
          <w:sz w:val="24"/>
          <w:lang w:val="ru-RU"/>
        </w:rPr>
        <w:t xml:space="preserve">Образац трошкова припреме </w:t>
      </w:r>
      <w:r w:rsidRPr="00C75A6E">
        <w:rPr>
          <w:spacing w:val="-3"/>
          <w:sz w:val="24"/>
          <w:lang w:val="ru-RU"/>
        </w:rPr>
        <w:t xml:space="preserve">понуде </w:t>
      </w:r>
      <w:r w:rsidRPr="00C75A6E">
        <w:rPr>
          <w:sz w:val="24"/>
          <w:lang w:val="ru-RU"/>
        </w:rPr>
        <w:t>(Образац</w:t>
      </w:r>
      <w:r w:rsidRPr="00C75A6E">
        <w:rPr>
          <w:spacing w:val="-4"/>
          <w:sz w:val="24"/>
          <w:lang w:val="ru-RU"/>
        </w:rPr>
        <w:t xml:space="preserve"> </w:t>
      </w:r>
      <w:r w:rsidRPr="00C75A6E">
        <w:rPr>
          <w:sz w:val="24"/>
          <w:lang w:val="ru-RU"/>
        </w:rPr>
        <w:t>3);</w:t>
      </w:r>
    </w:p>
    <w:p w:rsidR="008D0B38" w:rsidRPr="00C75A6E" w:rsidRDefault="008D0B38" w:rsidP="008D0B38">
      <w:pPr>
        <w:pStyle w:val="ListParagraph"/>
        <w:numPr>
          <w:ilvl w:val="1"/>
          <w:numId w:val="15"/>
        </w:numPr>
        <w:tabs>
          <w:tab w:val="left" w:pos="1962"/>
        </w:tabs>
        <w:spacing w:before="44"/>
        <w:ind w:firstLine="480"/>
        <w:rPr>
          <w:sz w:val="24"/>
          <w:lang w:val="ru-RU"/>
        </w:rPr>
      </w:pPr>
      <w:r w:rsidRPr="00C75A6E">
        <w:rPr>
          <w:sz w:val="24"/>
          <w:lang w:val="ru-RU"/>
        </w:rPr>
        <w:t xml:space="preserve">Образац изјаве о независној </w:t>
      </w:r>
      <w:r w:rsidRPr="00C75A6E">
        <w:rPr>
          <w:spacing w:val="-3"/>
          <w:sz w:val="24"/>
          <w:lang w:val="ru-RU"/>
        </w:rPr>
        <w:t xml:space="preserve">понуди </w:t>
      </w:r>
      <w:r w:rsidRPr="00C75A6E">
        <w:rPr>
          <w:sz w:val="24"/>
          <w:lang w:val="ru-RU"/>
        </w:rPr>
        <w:t>(Образац</w:t>
      </w:r>
      <w:r w:rsidRPr="00C75A6E">
        <w:rPr>
          <w:spacing w:val="-5"/>
          <w:sz w:val="24"/>
          <w:lang w:val="ru-RU"/>
        </w:rPr>
        <w:t xml:space="preserve"> </w:t>
      </w:r>
      <w:r w:rsidRPr="00C75A6E">
        <w:rPr>
          <w:sz w:val="24"/>
          <w:lang w:val="ru-RU"/>
        </w:rPr>
        <w:t>4);</w:t>
      </w:r>
    </w:p>
    <w:p w:rsidR="008D0B38" w:rsidRDefault="008D0B38" w:rsidP="008D0B38">
      <w:pPr>
        <w:pStyle w:val="ListParagraph"/>
        <w:numPr>
          <w:ilvl w:val="1"/>
          <w:numId w:val="15"/>
        </w:numPr>
        <w:tabs>
          <w:tab w:val="left" w:pos="2004"/>
        </w:tabs>
        <w:spacing w:before="40" w:line="276" w:lineRule="auto"/>
        <w:ind w:right="1296" w:firstLine="480"/>
        <w:jc w:val="both"/>
        <w:rPr>
          <w:sz w:val="24"/>
        </w:rPr>
      </w:pPr>
      <w:r w:rsidRPr="00C75A6E">
        <w:rPr>
          <w:sz w:val="24"/>
          <w:lang w:val="ru-RU"/>
        </w:rPr>
        <w:t xml:space="preserve">Образац изјаве понуђача о испуњености услова за учешће у поступку јавне набавке - чл. 75. </w:t>
      </w:r>
      <w:r>
        <w:rPr>
          <w:sz w:val="24"/>
        </w:rPr>
        <w:t>ЗЈН, наведених овом конкурсном документацијом (Образац</w:t>
      </w:r>
      <w:r>
        <w:rPr>
          <w:spacing w:val="-2"/>
          <w:sz w:val="24"/>
        </w:rPr>
        <w:t xml:space="preserve"> </w:t>
      </w:r>
      <w:r>
        <w:rPr>
          <w:sz w:val="24"/>
        </w:rPr>
        <w:t>5);</w:t>
      </w:r>
    </w:p>
    <w:p w:rsidR="008D0B38" w:rsidRDefault="008D0B38" w:rsidP="008D0B38">
      <w:pPr>
        <w:pStyle w:val="ListParagraph"/>
        <w:numPr>
          <w:ilvl w:val="1"/>
          <w:numId w:val="15"/>
        </w:numPr>
        <w:tabs>
          <w:tab w:val="left" w:pos="1966"/>
        </w:tabs>
        <w:spacing w:before="1" w:line="276" w:lineRule="auto"/>
        <w:ind w:right="1297" w:firstLine="480"/>
        <w:jc w:val="both"/>
        <w:rPr>
          <w:sz w:val="24"/>
        </w:rPr>
      </w:pPr>
      <w:r w:rsidRPr="00C75A6E">
        <w:rPr>
          <w:sz w:val="24"/>
          <w:lang w:val="ru-RU"/>
        </w:rPr>
        <w:t xml:space="preserve">Образац изјаве подизвођача о испуњености услова за учешће у поступку јавне набавке - чл. 75. </w:t>
      </w:r>
      <w:r>
        <w:rPr>
          <w:sz w:val="24"/>
        </w:rPr>
        <w:t>ЗЈН, наведених овом конкурсном документацијом (Образац</w:t>
      </w:r>
      <w:r>
        <w:rPr>
          <w:spacing w:val="-2"/>
          <w:sz w:val="24"/>
        </w:rPr>
        <w:t xml:space="preserve"> </w:t>
      </w:r>
      <w:r>
        <w:rPr>
          <w:sz w:val="24"/>
        </w:rPr>
        <w:t>6).</w:t>
      </w:r>
    </w:p>
    <w:p w:rsidR="008D0B38" w:rsidRPr="00C75A6E" w:rsidRDefault="008D0B38" w:rsidP="008D0B38">
      <w:pPr>
        <w:pStyle w:val="ListParagraph"/>
        <w:numPr>
          <w:ilvl w:val="1"/>
          <w:numId w:val="15"/>
        </w:numPr>
        <w:tabs>
          <w:tab w:val="left" w:pos="1962"/>
        </w:tabs>
        <w:spacing w:line="274" w:lineRule="exact"/>
        <w:ind w:left="1961"/>
        <w:rPr>
          <w:sz w:val="24"/>
          <w:lang w:val="ru-RU"/>
        </w:rPr>
      </w:pPr>
      <w:r w:rsidRPr="00C75A6E">
        <w:rPr>
          <w:sz w:val="24"/>
          <w:lang w:val="ru-RU"/>
        </w:rPr>
        <w:t>Образац изјаве о кључном техничком особљу (Образац</w:t>
      </w:r>
      <w:r w:rsidRPr="00C75A6E">
        <w:rPr>
          <w:spacing w:val="-8"/>
          <w:sz w:val="24"/>
          <w:lang w:val="ru-RU"/>
        </w:rPr>
        <w:t xml:space="preserve"> </w:t>
      </w:r>
      <w:r w:rsidRPr="00C75A6E">
        <w:rPr>
          <w:sz w:val="24"/>
          <w:lang w:val="ru-RU"/>
        </w:rPr>
        <w:t>7)</w:t>
      </w:r>
    </w:p>
    <w:p w:rsidR="008D0B38" w:rsidRPr="00C75A6E" w:rsidRDefault="008D0B38" w:rsidP="008D0B38">
      <w:pPr>
        <w:pStyle w:val="ListParagraph"/>
        <w:numPr>
          <w:ilvl w:val="1"/>
          <w:numId w:val="15"/>
        </w:numPr>
        <w:tabs>
          <w:tab w:val="left" w:pos="1962"/>
        </w:tabs>
        <w:spacing w:before="43"/>
        <w:ind w:firstLine="480"/>
        <w:rPr>
          <w:sz w:val="24"/>
          <w:lang w:val="ru-RU"/>
        </w:rPr>
      </w:pPr>
      <w:r w:rsidRPr="00C75A6E">
        <w:rPr>
          <w:sz w:val="24"/>
          <w:lang w:val="ru-RU"/>
        </w:rPr>
        <w:t>Изјава понуђача о техничком капацитету (Образац</w:t>
      </w:r>
      <w:r w:rsidRPr="00C75A6E">
        <w:rPr>
          <w:spacing w:val="-7"/>
          <w:sz w:val="24"/>
          <w:lang w:val="ru-RU"/>
        </w:rPr>
        <w:t xml:space="preserve"> </w:t>
      </w:r>
      <w:r w:rsidRPr="00C75A6E">
        <w:rPr>
          <w:sz w:val="24"/>
          <w:lang w:val="ru-RU"/>
        </w:rPr>
        <w:t>8)</w:t>
      </w:r>
    </w:p>
    <w:p w:rsidR="008D0B38" w:rsidRPr="00C75A6E" w:rsidRDefault="008D0B38" w:rsidP="008D0B38">
      <w:pPr>
        <w:tabs>
          <w:tab w:val="left" w:pos="2043"/>
        </w:tabs>
        <w:spacing w:before="42" w:line="276" w:lineRule="auto"/>
        <w:ind w:left="919" w:right="1295"/>
        <w:rPr>
          <w:sz w:val="24"/>
          <w:lang w:val="ru-RU"/>
        </w:rPr>
      </w:pPr>
      <w:r w:rsidRPr="00C75A6E">
        <w:rPr>
          <w:lang w:val="ru-RU"/>
        </w:rPr>
        <w:t xml:space="preserve">             Изјава понуђача о средству </w:t>
      </w:r>
      <w:r w:rsidRPr="00C75A6E">
        <w:rPr>
          <w:spacing w:val="-3"/>
          <w:lang w:val="ru-RU"/>
        </w:rPr>
        <w:t xml:space="preserve">обезбеђења </w:t>
      </w:r>
      <w:r w:rsidRPr="00C75A6E">
        <w:rPr>
          <w:lang w:val="ru-RU"/>
        </w:rPr>
        <w:t>за добро извршење посла</w:t>
      </w:r>
      <w:r w:rsidRPr="00C75A6E">
        <w:rPr>
          <w:sz w:val="24"/>
          <w:lang w:val="ru-RU"/>
        </w:rPr>
        <w:t>(Образац</w:t>
      </w:r>
      <w:r w:rsidRPr="00C75A6E">
        <w:rPr>
          <w:spacing w:val="-2"/>
          <w:sz w:val="24"/>
          <w:lang w:val="ru-RU"/>
        </w:rPr>
        <w:t xml:space="preserve"> </w:t>
      </w:r>
      <w:r w:rsidRPr="00C75A6E">
        <w:rPr>
          <w:sz w:val="24"/>
          <w:lang w:val="ru-RU"/>
        </w:rPr>
        <w:t>9)</w:t>
      </w: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Default="008D0B38" w:rsidP="008D0B38">
      <w:pPr>
        <w:pStyle w:val="BodyText"/>
        <w:rPr>
          <w:lang w:val="ru-RU"/>
        </w:rPr>
      </w:pPr>
    </w:p>
    <w:p w:rsidR="008D0B38" w:rsidRDefault="008D0B38" w:rsidP="008D0B38">
      <w:pPr>
        <w:pStyle w:val="BodyText"/>
        <w:rPr>
          <w:lang w:val="ru-RU"/>
        </w:rPr>
      </w:pPr>
    </w:p>
    <w:p w:rsidR="008D0B38" w:rsidRDefault="008D0B38" w:rsidP="008D0B38">
      <w:pPr>
        <w:pStyle w:val="BodyText"/>
        <w:rPr>
          <w:lang w:val="ru-RU"/>
        </w:rPr>
      </w:pPr>
    </w:p>
    <w:p w:rsidR="008D0B38" w:rsidRDefault="008D0B38" w:rsidP="008D0B38">
      <w:pPr>
        <w:pStyle w:val="BodyText"/>
        <w:rPr>
          <w:lang w:val="ru-RU"/>
        </w:rPr>
      </w:pPr>
    </w:p>
    <w:p w:rsidR="008D0B38" w:rsidRDefault="008D0B38" w:rsidP="008D0B38">
      <w:pPr>
        <w:pStyle w:val="BodyText"/>
        <w:rPr>
          <w:lang w:val="ru-RU"/>
        </w:rPr>
      </w:pPr>
    </w:p>
    <w:p w:rsidR="008D0B38" w:rsidRDefault="008D0B38" w:rsidP="008D0B38">
      <w:pPr>
        <w:pStyle w:val="BodyText"/>
        <w:rPr>
          <w:lang w:val="ru-RU"/>
        </w:rPr>
      </w:pPr>
    </w:p>
    <w:p w:rsidR="008D0B38" w:rsidRDefault="008D0B38" w:rsidP="008D0B38">
      <w:pPr>
        <w:pStyle w:val="BodyText"/>
        <w:rPr>
          <w:lang w:val="ru-RU"/>
        </w:rPr>
      </w:pPr>
    </w:p>
    <w:p w:rsidR="008D0B38" w:rsidRDefault="008D0B38" w:rsidP="008D0B38">
      <w:pPr>
        <w:pStyle w:val="BodyText"/>
        <w:rPr>
          <w:lang w:val="ru-RU"/>
        </w:rPr>
      </w:pPr>
    </w:p>
    <w:p w:rsidR="008D0B38" w:rsidRDefault="008D0B38" w:rsidP="008D0B38">
      <w:pPr>
        <w:pStyle w:val="BodyText"/>
        <w:rPr>
          <w:lang w:val="ru-RU"/>
        </w:rPr>
      </w:pPr>
    </w:p>
    <w:p w:rsidR="008D0B38" w:rsidRPr="007F44C4" w:rsidRDefault="008D0B38" w:rsidP="008D0B38">
      <w:pPr>
        <w:pStyle w:val="BodyText"/>
        <w:rPr>
          <w:lang/>
        </w:rPr>
      </w:pPr>
    </w:p>
    <w:p w:rsidR="008D0B38" w:rsidRPr="00C75A6E" w:rsidRDefault="008D0B38" w:rsidP="008D0B38">
      <w:pPr>
        <w:pStyle w:val="BodyText"/>
        <w:rPr>
          <w:lang w:val="ru-RU"/>
        </w:rPr>
      </w:pPr>
    </w:p>
    <w:p w:rsidR="008D0B38" w:rsidRPr="00C75A6E" w:rsidRDefault="008D0B38" w:rsidP="008D0B38">
      <w:pPr>
        <w:pStyle w:val="BodyText"/>
        <w:rPr>
          <w:lang w:val="ru-RU"/>
        </w:rPr>
      </w:pPr>
    </w:p>
    <w:p w:rsidR="008D0B38" w:rsidRPr="00C75A6E" w:rsidRDefault="008D0B38" w:rsidP="008D0B38">
      <w:pPr>
        <w:pStyle w:val="Heading1"/>
        <w:spacing w:line="319" w:lineRule="exact"/>
        <w:ind w:left="0" w:right="1299"/>
        <w:jc w:val="right"/>
        <w:rPr>
          <w:lang w:val="ru-RU"/>
        </w:rPr>
      </w:pPr>
      <w:r w:rsidRPr="00C75A6E">
        <w:rPr>
          <w:lang w:val="ru-RU"/>
        </w:rPr>
        <w:t>ОБРАЗАЦ 1)</w:t>
      </w:r>
    </w:p>
    <w:p w:rsidR="008D0B38" w:rsidRPr="00C75A6E" w:rsidRDefault="008D0B38" w:rsidP="008D0B38">
      <w:pPr>
        <w:pStyle w:val="BodyText"/>
        <w:spacing w:before="11"/>
        <w:rPr>
          <w:b/>
          <w:sz w:val="23"/>
          <w:lang w:val="ru-RU"/>
        </w:rPr>
      </w:pPr>
    </w:p>
    <w:p w:rsidR="008D0B38" w:rsidRPr="00C75A6E" w:rsidRDefault="008D0B38" w:rsidP="008D0B38">
      <w:pPr>
        <w:ind w:left="1646" w:right="1027"/>
        <w:jc w:val="center"/>
        <w:rPr>
          <w:b/>
          <w:sz w:val="28"/>
          <w:lang w:val="ru-RU"/>
        </w:rPr>
      </w:pPr>
      <w:r w:rsidRPr="00C75A6E">
        <w:rPr>
          <w:b/>
          <w:sz w:val="28"/>
          <w:lang w:val="ru-RU"/>
        </w:rPr>
        <w:t>ОБРАЗАЦ ПОНУДЕ</w:t>
      </w:r>
    </w:p>
    <w:p w:rsidR="008D0B38" w:rsidRPr="00C75A6E" w:rsidRDefault="008D0B38" w:rsidP="008D0B38">
      <w:pPr>
        <w:pStyle w:val="BodyText"/>
        <w:spacing w:before="10"/>
        <w:rPr>
          <w:b/>
          <w:sz w:val="15"/>
          <w:lang w:val="ru-RU"/>
        </w:rPr>
      </w:pPr>
    </w:p>
    <w:p w:rsidR="008D0B38" w:rsidRPr="00C75A6E" w:rsidRDefault="008D0B38" w:rsidP="008D0B38">
      <w:pPr>
        <w:rPr>
          <w:sz w:val="15"/>
          <w:lang w:val="ru-RU"/>
        </w:rPr>
        <w:sectPr w:rsidR="008D0B38" w:rsidRPr="00C75A6E">
          <w:headerReference w:type="default" r:id="rId16"/>
          <w:pgSz w:w="11910" w:h="16840"/>
          <w:pgMar w:top="1580" w:right="140" w:bottom="1560" w:left="240" w:header="416" w:footer="1365" w:gutter="0"/>
          <w:cols w:space="720"/>
        </w:sectPr>
      </w:pPr>
    </w:p>
    <w:p w:rsidR="008D0B38" w:rsidRPr="00C75A6E" w:rsidRDefault="008D0B38" w:rsidP="008D0B38">
      <w:pPr>
        <w:tabs>
          <w:tab w:val="left" w:pos="4512"/>
        </w:tabs>
        <w:spacing w:before="94"/>
        <w:ind w:left="1200"/>
        <w:rPr>
          <w:rFonts w:ascii="Times New Roman" w:hAnsi="Times New Roman"/>
          <w:lang w:val="ru-RU"/>
        </w:rPr>
      </w:pPr>
      <w:r w:rsidRPr="00C75A6E">
        <w:rPr>
          <w:lang w:val="ru-RU"/>
        </w:rPr>
        <w:lastRenderedPageBreak/>
        <w:t>Понуда</w:t>
      </w:r>
      <w:r w:rsidRPr="00C75A6E">
        <w:rPr>
          <w:spacing w:val="18"/>
          <w:lang w:val="ru-RU"/>
        </w:rPr>
        <w:t xml:space="preserve"> </w:t>
      </w:r>
      <w:r w:rsidRPr="00C75A6E">
        <w:rPr>
          <w:lang w:val="ru-RU"/>
        </w:rPr>
        <w:t xml:space="preserve">бр </w:t>
      </w:r>
      <w:r w:rsidRPr="00C75A6E">
        <w:rPr>
          <w:spacing w:val="25"/>
          <w:lang w:val="ru-RU"/>
        </w:rPr>
        <w:t xml:space="preserve"> </w:t>
      </w:r>
      <w:r w:rsidRPr="00C75A6E">
        <w:rPr>
          <w:rFonts w:ascii="Times New Roman" w:hAnsi="Times New Roman"/>
          <w:u w:val="single"/>
          <w:lang w:val="ru-RU"/>
        </w:rPr>
        <w:t xml:space="preserve"> </w:t>
      </w:r>
      <w:r w:rsidRPr="00C75A6E">
        <w:rPr>
          <w:rFonts w:ascii="Times New Roman" w:hAnsi="Times New Roman"/>
          <w:u w:val="single"/>
          <w:lang w:val="ru-RU"/>
        </w:rPr>
        <w:tab/>
      </w:r>
    </w:p>
    <w:p w:rsidR="008D0B38" w:rsidRPr="00C75A6E" w:rsidRDefault="008D0B38" w:rsidP="008D0B38">
      <w:pPr>
        <w:tabs>
          <w:tab w:val="left" w:pos="2708"/>
        </w:tabs>
        <w:spacing w:before="94"/>
        <w:ind w:left="60"/>
        <w:rPr>
          <w:rFonts w:ascii="Times New Roman" w:hAnsi="Times New Roman"/>
          <w:lang w:val="ru-RU"/>
        </w:rPr>
      </w:pPr>
      <w:r w:rsidRPr="00C75A6E">
        <w:rPr>
          <w:lang w:val="ru-RU"/>
        </w:rPr>
        <w:br w:type="column"/>
      </w:r>
      <w:r w:rsidRPr="00C75A6E">
        <w:rPr>
          <w:spacing w:val="-3"/>
          <w:lang w:val="ru-RU"/>
        </w:rPr>
        <w:lastRenderedPageBreak/>
        <w:t xml:space="preserve">од </w:t>
      </w:r>
      <w:r w:rsidRPr="00C75A6E">
        <w:rPr>
          <w:spacing w:val="26"/>
          <w:lang w:val="ru-RU"/>
        </w:rPr>
        <w:t xml:space="preserve"> </w:t>
      </w:r>
      <w:r w:rsidRPr="00C75A6E">
        <w:rPr>
          <w:rFonts w:ascii="Times New Roman" w:hAnsi="Times New Roman"/>
          <w:u w:val="single"/>
          <w:lang w:val="ru-RU"/>
        </w:rPr>
        <w:t xml:space="preserve"> </w:t>
      </w:r>
      <w:r w:rsidRPr="00C75A6E">
        <w:rPr>
          <w:rFonts w:ascii="Times New Roman" w:hAnsi="Times New Roman"/>
          <w:u w:val="single"/>
          <w:lang w:val="ru-RU"/>
        </w:rPr>
        <w:tab/>
      </w:r>
    </w:p>
    <w:p w:rsidR="008D0B38" w:rsidRPr="00C75A6E" w:rsidRDefault="008D0B38" w:rsidP="008D0B38">
      <w:pPr>
        <w:spacing w:before="94"/>
        <w:ind w:left="60"/>
        <w:rPr>
          <w:i/>
          <w:lang w:val="ru-RU"/>
        </w:rPr>
      </w:pPr>
      <w:r w:rsidRPr="00C75A6E">
        <w:rPr>
          <w:lang w:val="ru-RU"/>
        </w:rPr>
        <w:br w:type="column"/>
      </w:r>
      <w:r w:rsidRPr="00C75A6E">
        <w:rPr>
          <w:lang w:val="ru-RU"/>
        </w:rPr>
        <w:lastRenderedPageBreak/>
        <w:t>за јавну набавку добара</w:t>
      </w:r>
      <w:r w:rsidRPr="00C75A6E">
        <w:rPr>
          <w:i/>
          <w:lang w:val="ru-RU"/>
        </w:rPr>
        <w:t>–</w:t>
      </w:r>
    </w:p>
    <w:p w:rsidR="008D0B38" w:rsidRPr="00C75A6E" w:rsidRDefault="008D0B38" w:rsidP="008D0B38">
      <w:pPr>
        <w:rPr>
          <w:lang w:val="ru-RU"/>
        </w:rPr>
        <w:sectPr w:rsidR="008D0B38" w:rsidRPr="00C75A6E">
          <w:type w:val="continuous"/>
          <w:pgSz w:w="11910" w:h="16840"/>
          <w:pgMar w:top="860" w:right="140" w:bottom="280" w:left="240" w:header="720" w:footer="720" w:gutter="0"/>
          <w:cols w:num="3" w:space="720" w:equalWidth="0">
            <w:col w:w="4513" w:space="40"/>
            <w:col w:w="2709" w:space="39"/>
            <w:col w:w="4229"/>
          </w:cols>
        </w:sectPr>
      </w:pPr>
    </w:p>
    <w:p w:rsidR="008D0B38" w:rsidRPr="00C75A6E" w:rsidRDefault="008D0B38" w:rsidP="008D0B38">
      <w:pPr>
        <w:spacing w:before="1"/>
        <w:ind w:left="1200"/>
        <w:rPr>
          <w:lang w:val="ru-RU"/>
        </w:rPr>
      </w:pPr>
      <w:r w:rsidRPr="00C75A6E">
        <w:rPr>
          <w:i/>
          <w:lang w:val="ru-RU"/>
        </w:rPr>
        <w:lastRenderedPageBreak/>
        <w:t>Материјал за угоститељство</w:t>
      </w:r>
      <w:r w:rsidRPr="00C75A6E">
        <w:rPr>
          <w:b/>
          <w:i/>
          <w:lang w:val="ru-RU"/>
        </w:rPr>
        <w:t xml:space="preserve">, </w:t>
      </w:r>
      <w:r w:rsidRPr="00C75A6E">
        <w:rPr>
          <w:lang w:val="ru-RU"/>
        </w:rPr>
        <w:t>ЈН број 1.1.1/2018</w:t>
      </w:r>
    </w:p>
    <w:p w:rsidR="008D0B38" w:rsidRPr="00C75A6E" w:rsidRDefault="008D0B38" w:rsidP="008D0B38">
      <w:pPr>
        <w:pStyle w:val="BodyText"/>
        <w:spacing w:before="1"/>
        <w:rPr>
          <w:sz w:val="22"/>
          <w:lang w:val="ru-RU"/>
        </w:rPr>
      </w:pPr>
    </w:p>
    <w:p w:rsidR="008D0B38" w:rsidRDefault="008D0B38" w:rsidP="008D0B38">
      <w:pPr>
        <w:ind w:left="1200"/>
        <w:rPr>
          <w:b/>
          <w:i/>
        </w:rPr>
      </w:pPr>
      <w:r>
        <w:rPr>
          <w:b/>
          <w:i/>
        </w:rPr>
        <w:t>1)ОПШТИ ПОДАЦИ О ПОНУЂАЧУ</w:t>
      </w: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62"/>
      </w:tblGrid>
      <w:tr w:rsidR="008D0B38" w:rsidTr="00796958">
        <w:trPr>
          <w:trHeight w:val="758"/>
        </w:trPr>
        <w:tc>
          <w:tcPr>
            <w:tcW w:w="4621" w:type="dxa"/>
          </w:tcPr>
          <w:p w:rsidR="008D0B38" w:rsidRDefault="008D0B38" w:rsidP="00796958">
            <w:pPr>
              <w:pStyle w:val="TableParagraph"/>
              <w:spacing w:line="250" w:lineRule="exact"/>
              <w:ind w:left="107"/>
              <w:rPr>
                <w:i/>
              </w:rPr>
            </w:pPr>
            <w:r>
              <w:rPr>
                <w:i/>
              </w:rPr>
              <w:t>Назив понуђача:</w:t>
            </w:r>
          </w:p>
        </w:tc>
        <w:tc>
          <w:tcPr>
            <w:tcW w:w="4662" w:type="dxa"/>
          </w:tcPr>
          <w:p w:rsidR="008D0B38" w:rsidRDefault="008D0B38" w:rsidP="00796958">
            <w:pPr>
              <w:pStyle w:val="TableParagraph"/>
              <w:rPr>
                <w:rFonts w:ascii="Times New Roman"/>
              </w:rPr>
            </w:pPr>
          </w:p>
        </w:tc>
      </w:tr>
      <w:tr w:rsidR="008D0B38" w:rsidTr="00796958">
        <w:trPr>
          <w:trHeight w:val="761"/>
        </w:trPr>
        <w:tc>
          <w:tcPr>
            <w:tcW w:w="4621" w:type="dxa"/>
          </w:tcPr>
          <w:p w:rsidR="008D0B38" w:rsidRDefault="008D0B38" w:rsidP="00796958">
            <w:pPr>
              <w:pStyle w:val="TableParagraph"/>
              <w:ind w:left="107"/>
              <w:rPr>
                <w:i/>
              </w:rPr>
            </w:pPr>
            <w:r>
              <w:rPr>
                <w:i/>
              </w:rPr>
              <w:t>Адреса понуђача:</w:t>
            </w:r>
          </w:p>
        </w:tc>
        <w:tc>
          <w:tcPr>
            <w:tcW w:w="4662" w:type="dxa"/>
          </w:tcPr>
          <w:p w:rsidR="008D0B38" w:rsidRDefault="008D0B38" w:rsidP="00796958">
            <w:pPr>
              <w:pStyle w:val="TableParagraph"/>
              <w:rPr>
                <w:rFonts w:ascii="Times New Roman"/>
              </w:rPr>
            </w:pPr>
          </w:p>
        </w:tc>
      </w:tr>
      <w:tr w:rsidR="008D0B38" w:rsidTr="00796958">
        <w:trPr>
          <w:trHeight w:val="757"/>
        </w:trPr>
        <w:tc>
          <w:tcPr>
            <w:tcW w:w="4621" w:type="dxa"/>
          </w:tcPr>
          <w:p w:rsidR="008D0B38" w:rsidRDefault="008D0B38" w:rsidP="00796958">
            <w:pPr>
              <w:pStyle w:val="TableParagraph"/>
              <w:spacing w:line="250" w:lineRule="exact"/>
              <w:ind w:left="107"/>
              <w:rPr>
                <w:i/>
              </w:rPr>
            </w:pPr>
            <w:r>
              <w:rPr>
                <w:i/>
              </w:rPr>
              <w:t>Матични број понуђача:</w:t>
            </w:r>
          </w:p>
        </w:tc>
        <w:tc>
          <w:tcPr>
            <w:tcW w:w="4662" w:type="dxa"/>
          </w:tcPr>
          <w:p w:rsidR="008D0B38" w:rsidRDefault="008D0B38" w:rsidP="00796958">
            <w:pPr>
              <w:pStyle w:val="TableParagraph"/>
              <w:rPr>
                <w:rFonts w:ascii="Times New Roman"/>
              </w:rPr>
            </w:pPr>
          </w:p>
        </w:tc>
      </w:tr>
      <w:tr w:rsidR="008D0B38" w:rsidRPr="00727166" w:rsidTr="00796958">
        <w:trPr>
          <w:trHeight w:val="760"/>
        </w:trPr>
        <w:tc>
          <w:tcPr>
            <w:tcW w:w="4621" w:type="dxa"/>
          </w:tcPr>
          <w:p w:rsidR="008D0B38" w:rsidRPr="00C75A6E" w:rsidRDefault="008D0B38" w:rsidP="00796958">
            <w:pPr>
              <w:pStyle w:val="TableParagraph"/>
              <w:spacing w:line="242" w:lineRule="auto"/>
              <w:ind w:left="107"/>
              <w:rPr>
                <w:i/>
                <w:lang w:val="ru-RU"/>
              </w:rPr>
            </w:pPr>
            <w:r w:rsidRPr="00C75A6E">
              <w:rPr>
                <w:i/>
                <w:lang w:val="ru-RU"/>
              </w:rPr>
              <w:t>Порески идентификациони број понуђача (ПИБ):</w:t>
            </w:r>
          </w:p>
        </w:tc>
        <w:tc>
          <w:tcPr>
            <w:tcW w:w="4662" w:type="dxa"/>
          </w:tcPr>
          <w:p w:rsidR="008D0B38" w:rsidRPr="00C75A6E" w:rsidRDefault="008D0B38" w:rsidP="00796958">
            <w:pPr>
              <w:pStyle w:val="TableParagraph"/>
              <w:rPr>
                <w:rFonts w:ascii="Times New Roman"/>
                <w:lang w:val="ru-RU"/>
              </w:rPr>
            </w:pPr>
          </w:p>
        </w:tc>
      </w:tr>
      <w:tr w:rsidR="008D0B38" w:rsidTr="00796958">
        <w:trPr>
          <w:trHeight w:val="757"/>
        </w:trPr>
        <w:tc>
          <w:tcPr>
            <w:tcW w:w="4621" w:type="dxa"/>
          </w:tcPr>
          <w:p w:rsidR="008D0B38" w:rsidRDefault="008D0B38" w:rsidP="00796958">
            <w:pPr>
              <w:pStyle w:val="TableParagraph"/>
              <w:spacing w:line="250" w:lineRule="exact"/>
              <w:ind w:left="107"/>
              <w:rPr>
                <w:i/>
              </w:rPr>
            </w:pPr>
            <w:r>
              <w:rPr>
                <w:i/>
              </w:rPr>
              <w:t>Име особе за контакт:</w:t>
            </w:r>
          </w:p>
        </w:tc>
        <w:tc>
          <w:tcPr>
            <w:tcW w:w="4662" w:type="dxa"/>
          </w:tcPr>
          <w:p w:rsidR="008D0B38" w:rsidRDefault="008D0B38" w:rsidP="00796958">
            <w:pPr>
              <w:pStyle w:val="TableParagraph"/>
              <w:rPr>
                <w:rFonts w:ascii="Times New Roman"/>
              </w:rPr>
            </w:pPr>
          </w:p>
        </w:tc>
      </w:tr>
      <w:tr w:rsidR="008D0B38" w:rsidRPr="00727166" w:rsidTr="00796958">
        <w:trPr>
          <w:trHeight w:val="506"/>
        </w:trPr>
        <w:tc>
          <w:tcPr>
            <w:tcW w:w="4621" w:type="dxa"/>
          </w:tcPr>
          <w:p w:rsidR="008D0B38" w:rsidRPr="00C75A6E" w:rsidRDefault="008D0B38" w:rsidP="00796958">
            <w:pPr>
              <w:pStyle w:val="TableParagraph"/>
              <w:spacing w:line="250" w:lineRule="exact"/>
              <w:ind w:left="107"/>
              <w:rPr>
                <w:i/>
                <w:lang w:val="ru-RU"/>
              </w:rPr>
            </w:pPr>
            <w:r w:rsidRPr="00C75A6E">
              <w:rPr>
                <w:i/>
                <w:lang w:val="ru-RU"/>
              </w:rPr>
              <w:t>Електронска адреса понуђача (</w:t>
            </w:r>
            <w:r>
              <w:rPr>
                <w:i/>
              </w:rPr>
              <w:t>e</w:t>
            </w:r>
            <w:r w:rsidRPr="00C75A6E">
              <w:rPr>
                <w:i/>
                <w:lang w:val="ru-RU"/>
              </w:rPr>
              <w:t>-</w:t>
            </w:r>
            <w:r>
              <w:rPr>
                <w:i/>
              </w:rPr>
              <w:t>mail</w:t>
            </w:r>
            <w:r w:rsidRPr="00C75A6E">
              <w:rPr>
                <w:i/>
                <w:lang w:val="ru-RU"/>
              </w:rPr>
              <w:t>):</w:t>
            </w:r>
          </w:p>
        </w:tc>
        <w:tc>
          <w:tcPr>
            <w:tcW w:w="4662" w:type="dxa"/>
          </w:tcPr>
          <w:p w:rsidR="008D0B38" w:rsidRPr="00C75A6E" w:rsidRDefault="008D0B38" w:rsidP="00796958">
            <w:pPr>
              <w:pStyle w:val="TableParagraph"/>
              <w:rPr>
                <w:rFonts w:ascii="Times New Roman"/>
                <w:lang w:val="ru-RU"/>
              </w:rPr>
            </w:pPr>
          </w:p>
        </w:tc>
      </w:tr>
      <w:tr w:rsidR="008D0B38" w:rsidTr="00796958">
        <w:trPr>
          <w:trHeight w:val="758"/>
        </w:trPr>
        <w:tc>
          <w:tcPr>
            <w:tcW w:w="4621" w:type="dxa"/>
          </w:tcPr>
          <w:p w:rsidR="008D0B38" w:rsidRDefault="008D0B38" w:rsidP="00796958">
            <w:pPr>
              <w:pStyle w:val="TableParagraph"/>
              <w:spacing w:line="251" w:lineRule="exact"/>
              <w:ind w:left="107"/>
              <w:rPr>
                <w:i/>
              </w:rPr>
            </w:pPr>
            <w:r>
              <w:rPr>
                <w:i/>
              </w:rPr>
              <w:t>Телефон:</w:t>
            </w:r>
          </w:p>
        </w:tc>
        <w:tc>
          <w:tcPr>
            <w:tcW w:w="4662" w:type="dxa"/>
          </w:tcPr>
          <w:p w:rsidR="008D0B38" w:rsidRDefault="008D0B38" w:rsidP="00796958">
            <w:pPr>
              <w:pStyle w:val="TableParagraph"/>
              <w:rPr>
                <w:rFonts w:ascii="Times New Roman"/>
              </w:rPr>
            </w:pPr>
          </w:p>
        </w:tc>
      </w:tr>
      <w:tr w:rsidR="008D0B38" w:rsidTr="00796958">
        <w:trPr>
          <w:trHeight w:val="760"/>
        </w:trPr>
        <w:tc>
          <w:tcPr>
            <w:tcW w:w="4621" w:type="dxa"/>
          </w:tcPr>
          <w:p w:rsidR="008D0B38" w:rsidRDefault="008D0B38" w:rsidP="00796958">
            <w:pPr>
              <w:pStyle w:val="TableParagraph"/>
              <w:spacing w:line="250" w:lineRule="exact"/>
              <w:ind w:left="107"/>
              <w:rPr>
                <w:i/>
              </w:rPr>
            </w:pPr>
            <w:r>
              <w:rPr>
                <w:i/>
              </w:rPr>
              <w:t>Телефакс:</w:t>
            </w:r>
          </w:p>
        </w:tc>
        <w:tc>
          <w:tcPr>
            <w:tcW w:w="4662" w:type="dxa"/>
          </w:tcPr>
          <w:p w:rsidR="008D0B38" w:rsidRDefault="008D0B38" w:rsidP="00796958">
            <w:pPr>
              <w:pStyle w:val="TableParagraph"/>
              <w:rPr>
                <w:rFonts w:ascii="Times New Roman"/>
              </w:rPr>
            </w:pPr>
          </w:p>
        </w:tc>
      </w:tr>
      <w:tr w:rsidR="008D0B38" w:rsidRPr="00727166" w:rsidTr="00796958">
        <w:trPr>
          <w:trHeight w:val="757"/>
        </w:trPr>
        <w:tc>
          <w:tcPr>
            <w:tcW w:w="4621" w:type="dxa"/>
          </w:tcPr>
          <w:p w:rsidR="008D0B38" w:rsidRPr="00C75A6E" w:rsidRDefault="008D0B38" w:rsidP="00796958">
            <w:pPr>
              <w:pStyle w:val="TableParagraph"/>
              <w:spacing w:line="250" w:lineRule="exact"/>
              <w:ind w:left="107"/>
              <w:rPr>
                <w:i/>
                <w:lang w:val="ru-RU"/>
              </w:rPr>
            </w:pPr>
            <w:r w:rsidRPr="00C75A6E">
              <w:rPr>
                <w:i/>
                <w:lang w:val="ru-RU"/>
              </w:rPr>
              <w:t>Број рачуна понуђача и назив банке:</w:t>
            </w:r>
          </w:p>
        </w:tc>
        <w:tc>
          <w:tcPr>
            <w:tcW w:w="4662" w:type="dxa"/>
          </w:tcPr>
          <w:p w:rsidR="008D0B38" w:rsidRPr="00C75A6E" w:rsidRDefault="008D0B38" w:rsidP="00796958">
            <w:pPr>
              <w:pStyle w:val="TableParagraph"/>
              <w:rPr>
                <w:rFonts w:ascii="Times New Roman"/>
                <w:lang w:val="ru-RU"/>
              </w:rPr>
            </w:pPr>
          </w:p>
        </w:tc>
      </w:tr>
      <w:tr w:rsidR="008D0B38" w:rsidRPr="00727166" w:rsidTr="00796958">
        <w:trPr>
          <w:trHeight w:val="760"/>
        </w:trPr>
        <w:tc>
          <w:tcPr>
            <w:tcW w:w="4621" w:type="dxa"/>
          </w:tcPr>
          <w:p w:rsidR="008D0B38" w:rsidRPr="00C75A6E" w:rsidRDefault="008D0B38" w:rsidP="00796958">
            <w:pPr>
              <w:pStyle w:val="TableParagraph"/>
              <w:spacing w:line="250" w:lineRule="exact"/>
              <w:ind w:left="107"/>
              <w:rPr>
                <w:i/>
                <w:lang w:val="ru-RU"/>
              </w:rPr>
            </w:pPr>
            <w:r w:rsidRPr="00C75A6E">
              <w:rPr>
                <w:i/>
                <w:lang w:val="ru-RU"/>
              </w:rPr>
              <w:t>Лице овлашћено за потписивање уговора</w:t>
            </w:r>
          </w:p>
        </w:tc>
        <w:tc>
          <w:tcPr>
            <w:tcW w:w="4662" w:type="dxa"/>
          </w:tcPr>
          <w:p w:rsidR="008D0B38" w:rsidRPr="00C75A6E" w:rsidRDefault="008D0B38" w:rsidP="00796958">
            <w:pPr>
              <w:pStyle w:val="TableParagraph"/>
              <w:rPr>
                <w:rFonts w:ascii="Times New Roman"/>
                <w:lang w:val="ru-RU"/>
              </w:rPr>
            </w:pPr>
          </w:p>
        </w:tc>
      </w:tr>
    </w:tbl>
    <w:p w:rsidR="008D0B38" w:rsidRPr="00C75A6E" w:rsidRDefault="008D0B38" w:rsidP="008D0B38">
      <w:pPr>
        <w:pStyle w:val="BodyText"/>
        <w:spacing w:before="8"/>
        <w:rPr>
          <w:b/>
          <w:i/>
          <w:sz w:val="21"/>
          <w:lang w:val="ru-RU"/>
        </w:rPr>
      </w:pPr>
    </w:p>
    <w:p w:rsidR="008D0B38" w:rsidRDefault="008D0B38" w:rsidP="008D0B38">
      <w:pPr>
        <w:pStyle w:val="ListParagraph"/>
        <w:numPr>
          <w:ilvl w:val="0"/>
          <w:numId w:val="14"/>
        </w:numPr>
        <w:tabs>
          <w:tab w:val="left" w:pos="1458"/>
        </w:tabs>
        <w:spacing w:after="2"/>
        <w:ind w:firstLine="0"/>
        <w:rPr>
          <w:b/>
          <w:i/>
        </w:rPr>
      </w:pPr>
      <w:r>
        <w:rPr>
          <w:b/>
          <w:i/>
          <w:spacing w:val="-3"/>
        </w:rPr>
        <w:t>ПОНУДУ</w:t>
      </w:r>
      <w:r>
        <w:rPr>
          <w:b/>
          <w:i/>
          <w:spacing w:val="-1"/>
        </w:rPr>
        <w:t xml:space="preserve"> </w:t>
      </w:r>
      <w:r>
        <w:rPr>
          <w:b/>
          <w:i/>
        </w:rPr>
        <w:t>ПОДНОСИ:</w:t>
      </w: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82"/>
      </w:tblGrid>
      <w:tr w:rsidR="008D0B38" w:rsidTr="00796958">
        <w:trPr>
          <w:trHeight w:val="506"/>
        </w:trPr>
        <w:tc>
          <w:tcPr>
            <w:tcW w:w="9282" w:type="dxa"/>
          </w:tcPr>
          <w:p w:rsidR="008D0B38" w:rsidRDefault="008D0B38" w:rsidP="00796958">
            <w:pPr>
              <w:pStyle w:val="TableParagraph"/>
              <w:spacing w:before="7"/>
              <w:rPr>
                <w:b/>
                <w:i/>
                <w:sz w:val="21"/>
              </w:rPr>
            </w:pPr>
          </w:p>
          <w:p w:rsidR="008D0B38" w:rsidRDefault="008D0B38" w:rsidP="00796958">
            <w:pPr>
              <w:pStyle w:val="TableParagraph"/>
              <w:spacing w:before="1" w:line="237" w:lineRule="exact"/>
              <w:ind w:left="2986" w:right="2979"/>
              <w:jc w:val="center"/>
              <w:rPr>
                <w:b/>
              </w:rPr>
            </w:pPr>
            <w:r>
              <w:rPr>
                <w:b/>
              </w:rPr>
              <w:t>А) САМОСТАЛНО</w:t>
            </w:r>
          </w:p>
        </w:tc>
      </w:tr>
      <w:tr w:rsidR="008D0B38" w:rsidTr="00796958">
        <w:trPr>
          <w:trHeight w:val="505"/>
        </w:trPr>
        <w:tc>
          <w:tcPr>
            <w:tcW w:w="9282" w:type="dxa"/>
          </w:tcPr>
          <w:p w:rsidR="008D0B38" w:rsidRDefault="008D0B38" w:rsidP="00796958">
            <w:pPr>
              <w:pStyle w:val="TableParagraph"/>
              <w:spacing w:before="7"/>
              <w:rPr>
                <w:b/>
                <w:i/>
                <w:sz w:val="21"/>
              </w:rPr>
            </w:pPr>
          </w:p>
          <w:p w:rsidR="008D0B38" w:rsidRDefault="008D0B38" w:rsidP="00796958">
            <w:pPr>
              <w:pStyle w:val="TableParagraph"/>
              <w:spacing w:before="1" w:line="237" w:lineRule="exact"/>
              <w:ind w:left="2988" w:right="2979"/>
              <w:jc w:val="center"/>
              <w:rPr>
                <w:b/>
              </w:rPr>
            </w:pPr>
            <w:r>
              <w:rPr>
                <w:b/>
              </w:rPr>
              <w:t>Б) СА ПОДИЗВОЂАЧЕМ</w:t>
            </w:r>
          </w:p>
        </w:tc>
      </w:tr>
      <w:tr w:rsidR="008D0B38" w:rsidTr="00796958">
        <w:trPr>
          <w:trHeight w:val="508"/>
        </w:trPr>
        <w:tc>
          <w:tcPr>
            <w:tcW w:w="9282" w:type="dxa"/>
          </w:tcPr>
          <w:p w:rsidR="008D0B38" w:rsidRDefault="008D0B38" w:rsidP="00796958">
            <w:pPr>
              <w:pStyle w:val="TableParagraph"/>
              <w:spacing w:before="7"/>
              <w:rPr>
                <w:b/>
                <w:i/>
                <w:sz w:val="21"/>
              </w:rPr>
            </w:pPr>
          </w:p>
          <w:p w:rsidR="008D0B38" w:rsidRDefault="008D0B38" w:rsidP="00796958">
            <w:pPr>
              <w:pStyle w:val="TableParagraph"/>
              <w:spacing w:before="1" w:line="239" w:lineRule="exact"/>
              <w:ind w:left="2988" w:right="2979"/>
              <w:jc w:val="center"/>
              <w:rPr>
                <w:b/>
              </w:rPr>
            </w:pPr>
            <w:r>
              <w:rPr>
                <w:b/>
              </w:rPr>
              <w:t>В) КАО ЗАЈЕДНИЧКУ ПОНУДУ</w:t>
            </w:r>
          </w:p>
        </w:tc>
      </w:tr>
    </w:tbl>
    <w:p w:rsidR="008D0B38" w:rsidRDefault="008D0B38" w:rsidP="008D0B38">
      <w:pPr>
        <w:pStyle w:val="BodyText"/>
        <w:spacing w:before="8"/>
        <w:rPr>
          <w:b/>
          <w:i/>
          <w:sz w:val="21"/>
        </w:rPr>
      </w:pPr>
    </w:p>
    <w:p w:rsidR="008D0B38" w:rsidRPr="00C75A6E" w:rsidRDefault="008D0B38" w:rsidP="008D0B38">
      <w:pPr>
        <w:ind w:left="1200" w:right="1300"/>
        <w:jc w:val="both"/>
        <w:rPr>
          <w:i/>
          <w:lang w:val="ru-RU"/>
        </w:rPr>
      </w:pPr>
      <w:r w:rsidRPr="00C75A6E">
        <w:rPr>
          <w:b/>
          <w:i/>
          <w:lang w:val="ru-RU"/>
        </w:rPr>
        <w:t xml:space="preserve">Напомена: </w:t>
      </w:r>
      <w:r w:rsidRPr="00C75A6E">
        <w:rPr>
          <w:i/>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0B38" w:rsidRPr="00C75A6E" w:rsidRDefault="008D0B38" w:rsidP="008D0B38">
      <w:pPr>
        <w:jc w:val="both"/>
        <w:rPr>
          <w:lang w:val="ru-RU"/>
        </w:rPr>
        <w:sectPr w:rsidR="008D0B38" w:rsidRPr="00C75A6E">
          <w:type w:val="continuous"/>
          <w:pgSz w:w="11910" w:h="16840"/>
          <w:pgMar w:top="860" w:right="140" w:bottom="280" w:left="240" w:header="720" w:footer="720" w:gutter="0"/>
          <w:cols w:space="720"/>
        </w:sectPr>
      </w:pPr>
    </w:p>
    <w:p w:rsidR="008D0B38" w:rsidRDefault="008D0B38" w:rsidP="008D0B38">
      <w:pPr>
        <w:pStyle w:val="Heading4"/>
        <w:numPr>
          <w:ilvl w:val="0"/>
          <w:numId w:val="14"/>
        </w:numPr>
        <w:tabs>
          <w:tab w:val="left" w:pos="1482"/>
        </w:tabs>
        <w:spacing w:line="272" w:lineRule="exact"/>
        <w:ind w:left="1481" w:hanging="281"/>
      </w:pPr>
      <w:r>
        <w:lastRenderedPageBreak/>
        <w:t xml:space="preserve">ПОДАЦИ О </w:t>
      </w:r>
      <w:r>
        <w:rPr>
          <w:spacing w:val="-3"/>
        </w:rPr>
        <w:t>ПОДИЗВОЂАЧУ</w:t>
      </w:r>
    </w:p>
    <w:p w:rsidR="008D0B38" w:rsidRDefault="008D0B38" w:rsidP="008D0B38">
      <w:pPr>
        <w:pStyle w:val="BodyText"/>
        <w:spacing w:before="4"/>
        <w:rPr>
          <w:b/>
          <w:i/>
        </w:rPr>
      </w:pP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4220"/>
        <w:gridCol w:w="4600"/>
      </w:tblGrid>
      <w:tr w:rsidR="008D0B38" w:rsidTr="00796958">
        <w:trPr>
          <w:trHeight w:val="551"/>
        </w:trPr>
        <w:tc>
          <w:tcPr>
            <w:tcW w:w="463"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89" w:right="109"/>
              <w:jc w:val="center"/>
              <w:rPr>
                <w:i/>
                <w:sz w:val="24"/>
              </w:rPr>
            </w:pPr>
            <w:r>
              <w:rPr>
                <w:i/>
                <w:sz w:val="24"/>
              </w:rPr>
              <w:t>1)</w:t>
            </w: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Назив подизвођача:</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Адреса:</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Матични број:</w:t>
            </w:r>
          </w:p>
        </w:tc>
        <w:tc>
          <w:tcPr>
            <w:tcW w:w="4600" w:type="dxa"/>
          </w:tcPr>
          <w:p w:rsidR="008D0B38" w:rsidRDefault="008D0B38" w:rsidP="00796958">
            <w:pPr>
              <w:pStyle w:val="TableParagraph"/>
              <w:rPr>
                <w:rFonts w:ascii="Times New Roman"/>
              </w:rPr>
            </w:pPr>
          </w:p>
        </w:tc>
      </w:tr>
      <w:tr w:rsidR="008D0B38" w:rsidTr="00796958">
        <w:trPr>
          <w:trHeight w:val="553"/>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7"/>
              <w:rPr>
                <w:b/>
                <w:i/>
                <w:sz w:val="23"/>
              </w:rPr>
            </w:pPr>
          </w:p>
          <w:p w:rsidR="008D0B38" w:rsidRDefault="008D0B38" w:rsidP="00796958">
            <w:pPr>
              <w:pStyle w:val="TableParagraph"/>
              <w:spacing w:line="263" w:lineRule="exact"/>
              <w:ind w:left="107"/>
              <w:rPr>
                <w:i/>
                <w:sz w:val="24"/>
              </w:rPr>
            </w:pPr>
            <w:r>
              <w:rPr>
                <w:i/>
                <w:sz w:val="24"/>
              </w:rPr>
              <w:t>Порески идентификациони број:</w:t>
            </w:r>
          </w:p>
        </w:tc>
        <w:tc>
          <w:tcPr>
            <w:tcW w:w="4600" w:type="dxa"/>
          </w:tcPr>
          <w:p w:rsidR="008D0B38" w:rsidRDefault="008D0B38" w:rsidP="00796958">
            <w:pPr>
              <w:pStyle w:val="TableParagraph"/>
              <w:rPr>
                <w:rFonts w:ascii="Times New Roman"/>
              </w:rPr>
            </w:pPr>
          </w:p>
        </w:tc>
      </w:tr>
      <w:tr w:rsidR="008D0B38" w:rsidTr="00796958">
        <w:trPr>
          <w:trHeight w:val="552"/>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Име особе за контакт:</w:t>
            </w:r>
          </w:p>
        </w:tc>
        <w:tc>
          <w:tcPr>
            <w:tcW w:w="4600" w:type="dxa"/>
          </w:tcPr>
          <w:p w:rsidR="008D0B38" w:rsidRDefault="008D0B38" w:rsidP="00796958">
            <w:pPr>
              <w:pStyle w:val="TableParagraph"/>
              <w:rPr>
                <w:rFonts w:ascii="Times New Roman"/>
              </w:rPr>
            </w:pPr>
          </w:p>
        </w:tc>
      </w:tr>
      <w:tr w:rsidR="008D0B38" w:rsidRPr="00727166" w:rsidTr="00796958">
        <w:trPr>
          <w:trHeight w:val="1103"/>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Pr="00C75A6E" w:rsidRDefault="008D0B38" w:rsidP="00796958">
            <w:pPr>
              <w:pStyle w:val="TableParagraph"/>
              <w:spacing w:line="270" w:lineRule="atLeast"/>
              <w:ind w:left="107" w:right="97"/>
              <w:jc w:val="both"/>
              <w:rPr>
                <w:i/>
                <w:sz w:val="24"/>
                <w:lang w:val="ru-RU"/>
              </w:rPr>
            </w:pPr>
            <w:r w:rsidRPr="00C75A6E">
              <w:rPr>
                <w:i/>
                <w:sz w:val="24"/>
                <w:lang w:val="ru-RU"/>
              </w:rPr>
              <w:t>Проценат укупне вредности набавке који ће извршити подизвођач:</w:t>
            </w:r>
          </w:p>
        </w:tc>
        <w:tc>
          <w:tcPr>
            <w:tcW w:w="4600" w:type="dxa"/>
          </w:tcPr>
          <w:p w:rsidR="008D0B38" w:rsidRPr="00C75A6E" w:rsidRDefault="008D0B38" w:rsidP="00796958">
            <w:pPr>
              <w:pStyle w:val="TableParagraph"/>
              <w:rPr>
                <w:rFonts w:ascii="Times New Roman"/>
                <w:lang w:val="ru-RU"/>
              </w:rPr>
            </w:pPr>
          </w:p>
        </w:tc>
      </w:tr>
      <w:tr w:rsidR="008D0B38" w:rsidRPr="00727166" w:rsidTr="00796958">
        <w:trPr>
          <w:trHeight w:val="827"/>
        </w:trPr>
        <w:tc>
          <w:tcPr>
            <w:tcW w:w="463" w:type="dxa"/>
          </w:tcPr>
          <w:p w:rsidR="008D0B38" w:rsidRPr="00C75A6E" w:rsidRDefault="008D0B38" w:rsidP="00796958">
            <w:pPr>
              <w:pStyle w:val="TableParagraph"/>
              <w:rPr>
                <w:rFonts w:ascii="Times New Roman"/>
                <w:lang w:val="ru-RU"/>
              </w:rPr>
            </w:pPr>
          </w:p>
        </w:tc>
        <w:tc>
          <w:tcPr>
            <w:tcW w:w="4220" w:type="dxa"/>
          </w:tcPr>
          <w:p w:rsidR="008D0B38" w:rsidRPr="00C75A6E" w:rsidRDefault="008D0B38" w:rsidP="00796958">
            <w:pPr>
              <w:pStyle w:val="TableParagraph"/>
              <w:spacing w:before="4"/>
              <w:rPr>
                <w:b/>
                <w:i/>
                <w:sz w:val="23"/>
                <w:lang w:val="ru-RU"/>
              </w:rPr>
            </w:pPr>
          </w:p>
          <w:p w:rsidR="008D0B38" w:rsidRPr="00C75A6E" w:rsidRDefault="008D0B38" w:rsidP="00796958">
            <w:pPr>
              <w:pStyle w:val="TableParagraph"/>
              <w:tabs>
                <w:tab w:val="left" w:pos="745"/>
                <w:tab w:val="left" w:pos="2100"/>
                <w:tab w:val="left" w:pos="3208"/>
                <w:tab w:val="left" w:pos="3844"/>
              </w:tabs>
              <w:spacing w:line="270" w:lineRule="atLeast"/>
              <w:ind w:left="107" w:right="98"/>
              <w:rPr>
                <w:i/>
                <w:sz w:val="24"/>
                <w:lang w:val="ru-RU"/>
              </w:rPr>
            </w:pPr>
            <w:r w:rsidRPr="00C75A6E">
              <w:rPr>
                <w:i/>
                <w:sz w:val="24"/>
                <w:lang w:val="ru-RU"/>
              </w:rPr>
              <w:t>Део</w:t>
            </w:r>
            <w:r w:rsidRPr="00C75A6E">
              <w:rPr>
                <w:i/>
                <w:sz w:val="24"/>
                <w:lang w:val="ru-RU"/>
              </w:rPr>
              <w:tab/>
              <w:t>предмета</w:t>
            </w:r>
            <w:r w:rsidRPr="00C75A6E">
              <w:rPr>
                <w:i/>
                <w:sz w:val="24"/>
                <w:lang w:val="ru-RU"/>
              </w:rPr>
              <w:tab/>
              <w:t>набавке</w:t>
            </w:r>
            <w:r w:rsidRPr="00C75A6E">
              <w:rPr>
                <w:i/>
                <w:sz w:val="24"/>
                <w:lang w:val="ru-RU"/>
              </w:rPr>
              <w:tab/>
              <w:t>који</w:t>
            </w:r>
            <w:r w:rsidRPr="00C75A6E">
              <w:rPr>
                <w:i/>
                <w:sz w:val="24"/>
                <w:lang w:val="ru-RU"/>
              </w:rPr>
              <w:tab/>
              <w:t xml:space="preserve">ће извршити </w:t>
            </w:r>
            <w:r w:rsidRPr="00C75A6E">
              <w:rPr>
                <w:i/>
                <w:spacing w:val="-3"/>
                <w:sz w:val="24"/>
                <w:lang w:val="ru-RU"/>
              </w:rPr>
              <w:t>подизвођач:</w:t>
            </w:r>
          </w:p>
        </w:tc>
        <w:tc>
          <w:tcPr>
            <w:tcW w:w="4600" w:type="dxa"/>
          </w:tcPr>
          <w:p w:rsidR="008D0B38" w:rsidRPr="00C75A6E" w:rsidRDefault="008D0B38" w:rsidP="00796958">
            <w:pPr>
              <w:pStyle w:val="TableParagraph"/>
              <w:rPr>
                <w:rFonts w:ascii="Times New Roman"/>
                <w:lang w:val="ru-RU"/>
              </w:rPr>
            </w:pPr>
          </w:p>
        </w:tc>
      </w:tr>
      <w:tr w:rsidR="008D0B38" w:rsidTr="00796958">
        <w:trPr>
          <w:trHeight w:val="551"/>
        </w:trPr>
        <w:tc>
          <w:tcPr>
            <w:tcW w:w="463" w:type="dxa"/>
          </w:tcPr>
          <w:p w:rsidR="008D0B38" w:rsidRPr="00C75A6E" w:rsidRDefault="008D0B38" w:rsidP="00796958">
            <w:pPr>
              <w:pStyle w:val="TableParagraph"/>
              <w:spacing w:before="4"/>
              <w:rPr>
                <w:b/>
                <w:i/>
                <w:sz w:val="23"/>
                <w:lang w:val="ru-RU"/>
              </w:rPr>
            </w:pPr>
          </w:p>
          <w:p w:rsidR="008D0B38" w:rsidRDefault="008D0B38" w:rsidP="00796958">
            <w:pPr>
              <w:pStyle w:val="TableParagraph"/>
              <w:spacing w:line="263" w:lineRule="exact"/>
              <w:ind w:left="89" w:right="109"/>
              <w:jc w:val="center"/>
              <w:rPr>
                <w:i/>
                <w:sz w:val="24"/>
              </w:rPr>
            </w:pPr>
            <w:r>
              <w:rPr>
                <w:i/>
                <w:sz w:val="24"/>
              </w:rPr>
              <w:t>2)</w:t>
            </w: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Назив подизвођача:</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Адреса:</w:t>
            </w:r>
          </w:p>
        </w:tc>
        <w:tc>
          <w:tcPr>
            <w:tcW w:w="4600" w:type="dxa"/>
          </w:tcPr>
          <w:p w:rsidR="008D0B38" w:rsidRDefault="008D0B38" w:rsidP="00796958">
            <w:pPr>
              <w:pStyle w:val="TableParagraph"/>
              <w:rPr>
                <w:rFonts w:ascii="Times New Roman"/>
              </w:rPr>
            </w:pPr>
          </w:p>
        </w:tc>
      </w:tr>
      <w:tr w:rsidR="008D0B38" w:rsidTr="00796958">
        <w:trPr>
          <w:trHeight w:val="552"/>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5"/>
              <w:rPr>
                <w:b/>
                <w:i/>
                <w:sz w:val="23"/>
              </w:rPr>
            </w:pPr>
          </w:p>
          <w:p w:rsidR="008D0B38" w:rsidRDefault="008D0B38" w:rsidP="00796958">
            <w:pPr>
              <w:pStyle w:val="TableParagraph"/>
              <w:spacing w:line="263" w:lineRule="exact"/>
              <w:ind w:left="107"/>
              <w:rPr>
                <w:i/>
                <w:sz w:val="24"/>
              </w:rPr>
            </w:pPr>
            <w:r>
              <w:rPr>
                <w:i/>
                <w:sz w:val="24"/>
              </w:rPr>
              <w:t>Матични број:</w:t>
            </w:r>
          </w:p>
        </w:tc>
        <w:tc>
          <w:tcPr>
            <w:tcW w:w="4600" w:type="dxa"/>
          </w:tcPr>
          <w:p w:rsidR="008D0B38" w:rsidRDefault="008D0B38" w:rsidP="00796958">
            <w:pPr>
              <w:pStyle w:val="TableParagraph"/>
              <w:rPr>
                <w:rFonts w:ascii="Times New Roman"/>
              </w:rPr>
            </w:pPr>
          </w:p>
        </w:tc>
      </w:tr>
      <w:tr w:rsidR="008D0B38" w:rsidTr="00796958">
        <w:trPr>
          <w:trHeight w:val="554"/>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7"/>
              <w:rPr>
                <w:b/>
                <w:i/>
                <w:sz w:val="23"/>
              </w:rPr>
            </w:pPr>
          </w:p>
          <w:p w:rsidR="008D0B38" w:rsidRDefault="008D0B38" w:rsidP="00796958">
            <w:pPr>
              <w:pStyle w:val="TableParagraph"/>
              <w:spacing w:line="263" w:lineRule="exact"/>
              <w:ind w:left="107"/>
              <w:rPr>
                <w:i/>
                <w:sz w:val="24"/>
              </w:rPr>
            </w:pPr>
            <w:r>
              <w:rPr>
                <w:i/>
                <w:sz w:val="24"/>
              </w:rPr>
              <w:t>Порески идентификациони број:</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Име особе за контакт:</w:t>
            </w:r>
          </w:p>
        </w:tc>
        <w:tc>
          <w:tcPr>
            <w:tcW w:w="4600" w:type="dxa"/>
          </w:tcPr>
          <w:p w:rsidR="008D0B38" w:rsidRDefault="008D0B38" w:rsidP="00796958">
            <w:pPr>
              <w:pStyle w:val="TableParagraph"/>
              <w:rPr>
                <w:rFonts w:ascii="Times New Roman"/>
              </w:rPr>
            </w:pPr>
          </w:p>
        </w:tc>
      </w:tr>
      <w:tr w:rsidR="008D0B38" w:rsidRPr="00727166" w:rsidTr="00796958">
        <w:trPr>
          <w:trHeight w:val="1103"/>
        </w:trPr>
        <w:tc>
          <w:tcPr>
            <w:tcW w:w="463" w:type="dxa"/>
          </w:tcPr>
          <w:p w:rsidR="008D0B38" w:rsidRDefault="008D0B38" w:rsidP="00796958">
            <w:pPr>
              <w:pStyle w:val="TableParagraph"/>
              <w:rPr>
                <w:rFonts w:ascii="Times New Roman"/>
              </w:rPr>
            </w:pPr>
          </w:p>
        </w:tc>
        <w:tc>
          <w:tcPr>
            <w:tcW w:w="4220" w:type="dxa"/>
          </w:tcPr>
          <w:p w:rsidR="008D0B38" w:rsidRPr="00C75A6E" w:rsidRDefault="008D0B38" w:rsidP="00796958">
            <w:pPr>
              <w:pStyle w:val="TableParagraph"/>
              <w:spacing w:before="4"/>
              <w:rPr>
                <w:b/>
                <w:i/>
                <w:sz w:val="23"/>
                <w:lang w:val="ru-RU"/>
              </w:rPr>
            </w:pPr>
          </w:p>
          <w:p w:rsidR="008D0B38" w:rsidRPr="00C75A6E" w:rsidRDefault="008D0B38" w:rsidP="00796958">
            <w:pPr>
              <w:pStyle w:val="TableParagraph"/>
              <w:spacing w:line="270" w:lineRule="atLeast"/>
              <w:ind w:left="107" w:right="97"/>
              <w:jc w:val="both"/>
              <w:rPr>
                <w:i/>
                <w:sz w:val="24"/>
                <w:lang w:val="ru-RU"/>
              </w:rPr>
            </w:pPr>
            <w:r w:rsidRPr="00C75A6E">
              <w:rPr>
                <w:i/>
                <w:sz w:val="24"/>
                <w:lang w:val="ru-RU"/>
              </w:rPr>
              <w:t>Проценат укупне вредности набавке који ће извршити подизвођач:</w:t>
            </w:r>
          </w:p>
        </w:tc>
        <w:tc>
          <w:tcPr>
            <w:tcW w:w="4600" w:type="dxa"/>
          </w:tcPr>
          <w:p w:rsidR="008D0B38" w:rsidRPr="00C75A6E" w:rsidRDefault="008D0B38" w:rsidP="00796958">
            <w:pPr>
              <w:pStyle w:val="TableParagraph"/>
              <w:rPr>
                <w:rFonts w:ascii="Times New Roman"/>
                <w:lang w:val="ru-RU"/>
              </w:rPr>
            </w:pPr>
          </w:p>
        </w:tc>
      </w:tr>
      <w:tr w:rsidR="008D0B38" w:rsidRPr="00727166" w:rsidTr="00796958">
        <w:trPr>
          <w:trHeight w:val="828"/>
        </w:trPr>
        <w:tc>
          <w:tcPr>
            <w:tcW w:w="463" w:type="dxa"/>
          </w:tcPr>
          <w:p w:rsidR="008D0B38" w:rsidRPr="00C75A6E" w:rsidRDefault="008D0B38" w:rsidP="00796958">
            <w:pPr>
              <w:pStyle w:val="TableParagraph"/>
              <w:rPr>
                <w:rFonts w:ascii="Times New Roman"/>
                <w:lang w:val="ru-RU"/>
              </w:rPr>
            </w:pPr>
          </w:p>
        </w:tc>
        <w:tc>
          <w:tcPr>
            <w:tcW w:w="4220" w:type="dxa"/>
          </w:tcPr>
          <w:p w:rsidR="008D0B38" w:rsidRPr="00C75A6E" w:rsidRDefault="008D0B38" w:rsidP="00796958">
            <w:pPr>
              <w:pStyle w:val="TableParagraph"/>
              <w:spacing w:before="4"/>
              <w:rPr>
                <w:b/>
                <w:i/>
                <w:sz w:val="23"/>
                <w:lang w:val="ru-RU"/>
              </w:rPr>
            </w:pPr>
          </w:p>
          <w:p w:rsidR="008D0B38" w:rsidRPr="00C75A6E" w:rsidRDefault="008D0B38" w:rsidP="00796958">
            <w:pPr>
              <w:pStyle w:val="TableParagraph"/>
              <w:tabs>
                <w:tab w:val="left" w:pos="745"/>
                <w:tab w:val="left" w:pos="2100"/>
                <w:tab w:val="left" w:pos="3208"/>
                <w:tab w:val="left" w:pos="3844"/>
              </w:tabs>
              <w:spacing w:line="270" w:lineRule="atLeast"/>
              <w:ind w:left="107" w:right="98"/>
              <w:rPr>
                <w:i/>
                <w:sz w:val="24"/>
                <w:lang w:val="ru-RU"/>
              </w:rPr>
            </w:pPr>
            <w:r w:rsidRPr="00C75A6E">
              <w:rPr>
                <w:i/>
                <w:sz w:val="24"/>
                <w:lang w:val="ru-RU"/>
              </w:rPr>
              <w:t>Део</w:t>
            </w:r>
            <w:r w:rsidRPr="00C75A6E">
              <w:rPr>
                <w:i/>
                <w:sz w:val="24"/>
                <w:lang w:val="ru-RU"/>
              </w:rPr>
              <w:tab/>
              <w:t>предмета</w:t>
            </w:r>
            <w:r w:rsidRPr="00C75A6E">
              <w:rPr>
                <w:i/>
                <w:sz w:val="24"/>
                <w:lang w:val="ru-RU"/>
              </w:rPr>
              <w:tab/>
              <w:t>набавке</w:t>
            </w:r>
            <w:r w:rsidRPr="00C75A6E">
              <w:rPr>
                <w:i/>
                <w:sz w:val="24"/>
                <w:lang w:val="ru-RU"/>
              </w:rPr>
              <w:tab/>
              <w:t>који</w:t>
            </w:r>
            <w:r w:rsidRPr="00C75A6E">
              <w:rPr>
                <w:i/>
                <w:sz w:val="24"/>
                <w:lang w:val="ru-RU"/>
              </w:rPr>
              <w:tab/>
              <w:t xml:space="preserve">ће извршити </w:t>
            </w:r>
            <w:r w:rsidRPr="00C75A6E">
              <w:rPr>
                <w:i/>
                <w:spacing w:val="-3"/>
                <w:sz w:val="24"/>
                <w:lang w:val="ru-RU"/>
              </w:rPr>
              <w:t>подизвођач:</w:t>
            </w:r>
          </w:p>
        </w:tc>
        <w:tc>
          <w:tcPr>
            <w:tcW w:w="4600" w:type="dxa"/>
          </w:tcPr>
          <w:p w:rsidR="008D0B38" w:rsidRPr="00C75A6E" w:rsidRDefault="008D0B38" w:rsidP="00796958">
            <w:pPr>
              <w:pStyle w:val="TableParagraph"/>
              <w:rPr>
                <w:rFonts w:ascii="Times New Roman"/>
                <w:lang w:val="ru-RU"/>
              </w:rPr>
            </w:pPr>
          </w:p>
        </w:tc>
      </w:tr>
    </w:tbl>
    <w:p w:rsidR="008D0B38" w:rsidRPr="00C75A6E" w:rsidRDefault="008D0B38" w:rsidP="008D0B38">
      <w:pPr>
        <w:pStyle w:val="BodyText"/>
        <w:rPr>
          <w:b/>
          <w:i/>
          <w:sz w:val="26"/>
          <w:lang w:val="ru-RU"/>
        </w:rPr>
      </w:pPr>
    </w:p>
    <w:p w:rsidR="008D0B38" w:rsidRPr="00C75A6E" w:rsidRDefault="008D0B38" w:rsidP="008D0B38">
      <w:pPr>
        <w:pStyle w:val="BodyText"/>
        <w:spacing w:before="7"/>
        <w:rPr>
          <w:b/>
          <w:i/>
          <w:sz w:val="21"/>
          <w:lang w:val="ru-RU"/>
        </w:rPr>
      </w:pPr>
    </w:p>
    <w:p w:rsidR="008D0B38" w:rsidRDefault="008D0B38" w:rsidP="008D0B38">
      <w:pPr>
        <w:spacing w:line="275" w:lineRule="exact"/>
        <w:ind w:left="1200"/>
        <w:rPr>
          <w:b/>
          <w:i/>
          <w:sz w:val="24"/>
        </w:rPr>
      </w:pPr>
      <w:r w:rsidRPr="00C75A6E">
        <w:rPr>
          <w:rFonts w:ascii="Times New Roman" w:hAnsi="Times New Roman"/>
          <w:spacing w:val="-60"/>
          <w:sz w:val="24"/>
          <w:u w:val="thick"/>
          <w:lang w:val="ru-RU"/>
        </w:rPr>
        <w:t xml:space="preserve"> </w:t>
      </w:r>
      <w:r>
        <w:rPr>
          <w:b/>
          <w:i/>
          <w:sz w:val="24"/>
          <w:u w:val="thick"/>
        </w:rPr>
        <w:t>Напомена:</w:t>
      </w:r>
    </w:p>
    <w:p w:rsidR="008D0B38" w:rsidRPr="00C75A6E" w:rsidRDefault="008D0B38" w:rsidP="008D0B38">
      <w:pPr>
        <w:ind w:left="1200" w:right="1295"/>
        <w:jc w:val="both"/>
        <w:rPr>
          <w:i/>
          <w:sz w:val="24"/>
          <w:lang w:val="ru-RU"/>
        </w:rPr>
      </w:pPr>
      <w:r w:rsidRPr="00C75A6E">
        <w:rPr>
          <w:i/>
          <w:spacing w:val="-3"/>
          <w:sz w:val="24"/>
          <w:lang w:val="ru-RU"/>
        </w:rPr>
        <w:t xml:space="preserve">Табелу </w:t>
      </w:r>
      <w:r w:rsidRPr="00C75A6E">
        <w:rPr>
          <w:i/>
          <w:sz w:val="24"/>
          <w:lang w:val="ru-RU"/>
        </w:rPr>
        <w:t xml:space="preserve">„Подаци о подизвођачу“ попуњавају само они </w:t>
      </w:r>
      <w:r w:rsidRPr="00C75A6E">
        <w:rPr>
          <w:i/>
          <w:spacing w:val="-3"/>
          <w:sz w:val="24"/>
          <w:lang w:val="ru-RU"/>
        </w:rPr>
        <w:t xml:space="preserve">понуђачи </w:t>
      </w:r>
      <w:r w:rsidRPr="00C75A6E">
        <w:rPr>
          <w:i/>
          <w:sz w:val="24"/>
          <w:lang w:val="ru-RU"/>
        </w:rPr>
        <w:t xml:space="preserve">који подносе понуду са </w:t>
      </w:r>
      <w:r w:rsidRPr="00C75A6E">
        <w:rPr>
          <w:i/>
          <w:spacing w:val="-3"/>
          <w:sz w:val="24"/>
          <w:lang w:val="ru-RU"/>
        </w:rPr>
        <w:t xml:space="preserve">подизвођачем, </w:t>
      </w:r>
      <w:r w:rsidRPr="00C75A6E">
        <w:rPr>
          <w:i/>
          <w:sz w:val="24"/>
          <w:lang w:val="ru-RU"/>
        </w:rPr>
        <w:t xml:space="preserve">а уколико има већи број </w:t>
      </w:r>
      <w:r w:rsidRPr="00C75A6E">
        <w:rPr>
          <w:i/>
          <w:spacing w:val="-3"/>
          <w:sz w:val="24"/>
          <w:lang w:val="ru-RU"/>
        </w:rPr>
        <w:t xml:space="preserve">подизвођача </w:t>
      </w:r>
      <w:r w:rsidRPr="00C75A6E">
        <w:rPr>
          <w:i/>
          <w:sz w:val="24"/>
          <w:lang w:val="ru-RU"/>
        </w:rPr>
        <w:t xml:space="preserve">од места предвиђених у </w:t>
      </w:r>
      <w:r w:rsidRPr="00C75A6E">
        <w:rPr>
          <w:i/>
          <w:spacing w:val="-3"/>
          <w:sz w:val="24"/>
          <w:lang w:val="ru-RU"/>
        </w:rPr>
        <w:t xml:space="preserve">табели, </w:t>
      </w:r>
      <w:r w:rsidRPr="00C75A6E">
        <w:rPr>
          <w:i/>
          <w:sz w:val="24"/>
          <w:lang w:val="ru-RU"/>
        </w:rPr>
        <w:t>потребно је да се наведени образац копира у довољном броју примерака, да се попуни и достави за сваког</w:t>
      </w:r>
      <w:r w:rsidRPr="00C75A6E">
        <w:rPr>
          <w:i/>
          <w:spacing w:val="-24"/>
          <w:sz w:val="24"/>
          <w:lang w:val="ru-RU"/>
        </w:rPr>
        <w:t xml:space="preserve"> </w:t>
      </w:r>
      <w:r w:rsidRPr="00C75A6E">
        <w:rPr>
          <w:i/>
          <w:spacing w:val="-3"/>
          <w:sz w:val="24"/>
          <w:lang w:val="ru-RU"/>
        </w:rPr>
        <w:t>подизвођача.</w:t>
      </w:r>
    </w:p>
    <w:p w:rsidR="008D0B38" w:rsidRPr="00C75A6E" w:rsidRDefault="008D0B38" w:rsidP="008D0B38">
      <w:pPr>
        <w:jc w:val="both"/>
        <w:rPr>
          <w:sz w:val="24"/>
          <w:lang w:val="ru-RU"/>
        </w:rPr>
        <w:sectPr w:rsidR="008D0B38" w:rsidRPr="00C75A6E">
          <w:pgSz w:w="11910" w:h="16840"/>
          <w:pgMar w:top="1580" w:right="140" w:bottom="1560" w:left="240" w:header="416" w:footer="1365" w:gutter="0"/>
          <w:cols w:space="720"/>
        </w:sectPr>
      </w:pPr>
    </w:p>
    <w:p w:rsidR="008D0B38" w:rsidRPr="00C75A6E" w:rsidRDefault="008D0B38" w:rsidP="008D0B38">
      <w:pPr>
        <w:pStyle w:val="Heading4"/>
        <w:numPr>
          <w:ilvl w:val="0"/>
          <w:numId w:val="14"/>
        </w:numPr>
        <w:tabs>
          <w:tab w:val="left" w:pos="1482"/>
        </w:tabs>
        <w:spacing w:line="272" w:lineRule="exact"/>
        <w:ind w:left="1481" w:hanging="281"/>
        <w:rPr>
          <w:lang w:val="ru-RU"/>
        </w:rPr>
      </w:pPr>
      <w:r w:rsidRPr="00C75A6E">
        <w:rPr>
          <w:lang w:val="ru-RU"/>
        </w:rPr>
        <w:lastRenderedPageBreak/>
        <w:t>ПОДАЦИ О УЧЕСНИКУ У ЗАЈЕДНИЧКОЈ</w:t>
      </w:r>
      <w:r w:rsidRPr="00C75A6E">
        <w:rPr>
          <w:spacing w:val="-3"/>
          <w:lang w:val="ru-RU"/>
        </w:rPr>
        <w:t xml:space="preserve"> </w:t>
      </w:r>
      <w:r w:rsidRPr="00C75A6E">
        <w:rPr>
          <w:lang w:val="ru-RU"/>
        </w:rPr>
        <w:t>ПОНУДИ</w:t>
      </w:r>
    </w:p>
    <w:p w:rsidR="008D0B38" w:rsidRPr="00C75A6E" w:rsidRDefault="008D0B38" w:rsidP="008D0B38">
      <w:pPr>
        <w:pStyle w:val="BodyText"/>
        <w:spacing w:before="4"/>
        <w:rPr>
          <w:b/>
          <w:i/>
          <w:lang w:val="ru-RU"/>
        </w:rPr>
      </w:pP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4220"/>
        <w:gridCol w:w="4600"/>
      </w:tblGrid>
      <w:tr w:rsidR="008D0B38" w:rsidRPr="00727166" w:rsidTr="00796958">
        <w:trPr>
          <w:trHeight w:val="827"/>
        </w:trPr>
        <w:tc>
          <w:tcPr>
            <w:tcW w:w="463" w:type="dxa"/>
          </w:tcPr>
          <w:p w:rsidR="008D0B38" w:rsidRPr="00C75A6E" w:rsidRDefault="008D0B38" w:rsidP="00796958">
            <w:pPr>
              <w:pStyle w:val="TableParagraph"/>
              <w:spacing w:before="4"/>
              <w:rPr>
                <w:b/>
                <w:i/>
                <w:sz w:val="23"/>
                <w:lang w:val="ru-RU"/>
              </w:rPr>
            </w:pPr>
          </w:p>
          <w:p w:rsidR="008D0B38" w:rsidRDefault="008D0B38" w:rsidP="00796958">
            <w:pPr>
              <w:pStyle w:val="TableParagraph"/>
              <w:ind w:left="89" w:right="109"/>
              <w:jc w:val="center"/>
              <w:rPr>
                <w:i/>
                <w:sz w:val="24"/>
              </w:rPr>
            </w:pPr>
            <w:r>
              <w:rPr>
                <w:i/>
                <w:sz w:val="24"/>
              </w:rPr>
              <w:t>1)</w:t>
            </w:r>
          </w:p>
        </w:tc>
        <w:tc>
          <w:tcPr>
            <w:tcW w:w="4220" w:type="dxa"/>
          </w:tcPr>
          <w:p w:rsidR="008D0B38" w:rsidRPr="00C75A6E" w:rsidRDefault="008D0B38" w:rsidP="00796958">
            <w:pPr>
              <w:pStyle w:val="TableParagraph"/>
              <w:spacing w:before="4"/>
              <w:rPr>
                <w:b/>
                <w:i/>
                <w:sz w:val="23"/>
                <w:lang w:val="ru-RU"/>
              </w:rPr>
            </w:pPr>
          </w:p>
          <w:p w:rsidR="008D0B38" w:rsidRPr="00C75A6E" w:rsidRDefault="008D0B38" w:rsidP="00796958">
            <w:pPr>
              <w:pStyle w:val="TableParagraph"/>
              <w:tabs>
                <w:tab w:val="left" w:pos="1098"/>
                <w:tab w:val="left" w:pos="2425"/>
                <w:tab w:val="left" w:pos="2861"/>
              </w:tabs>
              <w:spacing w:line="270" w:lineRule="atLeast"/>
              <w:ind w:left="107" w:right="96"/>
              <w:rPr>
                <w:i/>
                <w:sz w:val="24"/>
                <w:lang w:val="ru-RU"/>
              </w:rPr>
            </w:pPr>
            <w:r w:rsidRPr="00C75A6E">
              <w:rPr>
                <w:i/>
                <w:sz w:val="24"/>
                <w:lang w:val="ru-RU"/>
              </w:rPr>
              <w:t>Назив</w:t>
            </w:r>
            <w:r w:rsidRPr="00C75A6E">
              <w:rPr>
                <w:i/>
                <w:sz w:val="24"/>
                <w:lang w:val="ru-RU"/>
              </w:rPr>
              <w:tab/>
              <w:t>учесника</w:t>
            </w:r>
            <w:r w:rsidRPr="00C75A6E">
              <w:rPr>
                <w:i/>
                <w:sz w:val="24"/>
                <w:lang w:val="ru-RU"/>
              </w:rPr>
              <w:tab/>
              <w:t>у</w:t>
            </w:r>
            <w:r w:rsidRPr="00C75A6E">
              <w:rPr>
                <w:i/>
                <w:sz w:val="24"/>
                <w:lang w:val="ru-RU"/>
              </w:rPr>
              <w:tab/>
            </w:r>
            <w:r w:rsidRPr="00C75A6E">
              <w:rPr>
                <w:i/>
                <w:spacing w:val="-1"/>
                <w:sz w:val="24"/>
                <w:lang w:val="ru-RU"/>
              </w:rPr>
              <w:t xml:space="preserve">заједничкој </w:t>
            </w:r>
            <w:r w:rsidRPr="00C75A6E">
              <w:rPr>
                <w:i/>
                <w:sz w:val="24"/>
                <w:lang w:val="ru-RU"/>
              </w:rPr>
              <w:t>понуди:</w:t>
            </w:r>
          </w:p>
        </w:tc>
        <w:tc>
          <w:tcPr>
            <w:tcW w:w="4600" w:type="dxa"/>
          </w:tcPr>
          <w:p w:rsidR="008D0B38" w:rsidRPr="00C75A6E" w:rsidRDefault="008D0B38" w:rsidP="00796958">
            <w:pPr>
              <w:pStyle w:val="TableParagraph"/>
              <w:rPr>
                <w:rFonts w:ascii="Times New Roman"/>
                <w:lang w:val="ru-RU"/>
              </w:rPr>
            </w:pPr>
          </w:p>
        </w:tc>
      </w:tr>
      <w:tr w:rsidR="008D0B38" w:rsidTr="00796958">
        <w:trPr>
          <w:trHeight w:val="551"/>
        </w:trPr>
        <w:tc>
          <w:tcPr>
            <w:tcW w:w="463" w:type="dxa"/>
          </w:tcPr>
          <w:p w:rsidR="008D0B38" w:rsidRPr="00C75A6E" w:rsidRDefault="008D0B38" w:rsidP="00796958">
            <w:pPr>
              <w:pStyle w:val="TableParagraph"/>
              <w:rPr>
                <w:rFonts w:ascii="Times New Roman"/>
                <w:lang w:val="ru-RU"/>
              </w:rPr>
            </w:pPr>
          </w:p>
        </w:tc>
        <w:tc>
          <w:tcPr>
            <w:tcW w:w="4220" w:type="dxa"/>
          </w:tcPr>
          <w:p w:rsidR="008D0B38" w:rsidRPr="00C75A6E" w:rsidRDefault="008D0B38" w:rsidP="00796958">
            <w:pPr>
              <w:pStyle w:val="TableParagraph"/>
              <w:spacing w:before="4"/>
              <w:rPr>
                <w:b/>
                <w:i/>
                <w:sz w:val="23"/>
                <w:lang w:val="ru-RU"/>
              </w:rPr>
            </w:pPr>
          </w:p>
          <w:p w:rsidR="008D0B38" w:rsidRDefault="008D0B38" w:rsidP="00796958">
            <w:pPr>
              <w:pStyle w:val="TableParagraph"/>
              <w:spacing w:line="263" w:lineRule="exact"/>
              <w:ind w:left="107"/>
              <w:rPr>
                <w:i/>
                <w:sz w:val="24"/>
              </w:rPr>
            </w:pPr>
            <w:r>
              <w:rPr>
                <w:i/>
                <w:sz w:val="24"/>
              </w:rPr>
              <w:t>Адреса:</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Матични број:</w:t>
            </w:r>
          </w:p>
        </w:tc>
        <w:tc>
          <w:tcPr>
            <w:tcW w:w="4600" w:type="dxa"/>
          </w:tcPr>
          <w:p w:rsidR="008D0B38" w:rsidRDefault="008D0B38" w:rsidP="00796958">
            <w:pPr>
              <w:pStyle w:val="TableParagraph"/>
              <w:rPr>
                <w:rFonts w:ascii="Times New Roman"/>
              </w:rPr>
            </w:pPr>
          </w:p>
        </w:tc>
      </w:tr>
      <w:tr w:rsidR="008D0B38" w:rsidTr="00796958">
        <w:trPr>
          <w:trHeight w:val="554"/>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7"/>
              <w:rPr>
                <w:b/>
                <w:i/>
                <w:sz w:val="23"/>
              </w:rPr>
            </w:pPr>
          </w:p>
          <w:p w:rsidR="008D0B38" w:rsidRDefault="008D0B38" w:rsidP="00796958">
            <w:pPr>
              <w:pStyle w:val="TableParagraph"/>
              <w:spacing w:line="263" w:lineRule="exact"/>
              <w:ind w:left="107"/>
              <w:rPr>
                <w:i/>
                <w:sz w:val="24"/>
              </w:rPr>
            </w:pPr>
            <w:r>
              <w:rPr>
                <w:i/>
                <w:sz w:val="24"/>
              </w:rPr>
              <w:t>Порески идентификациони број:</w:t>
            </w:r>
          </w:p>
        </w:tc>
        <w:tc>
          <w:tcPr>
            <w:tcW w:w="4600" w:type="dxa"/>
          </w:tcPr>
          <w:p w:rsidR="008D0B38" w:rsidRDefault="008D0B38" w:rsidP="00796958">
            <w:pPr>
              <w:pStyle w:val="TableParagraph"/>
              <w:rPr>
                <w:rFonts w:ascii="Times New Roman"/>
              </w:rPr>
            </w:pPr>
          </w:p>
        </w:tc>
      </w:tr>
      <w:tr w:rsidR="008D0B38" w:rsidTr="00796958">
        <w:trPr>
          <w:trHeight w:val="552"/>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5"/>
              <w:rPr>
                <w:b/>
                <w:i/>
                <w:sz w:val="23"/>
              </w:rPr>
            </w:pPr>
          </w:p>
          <w:p w:rsidR="008D0B38" w:rsidRDefault="008D0B38" w:rsidP="00796958">
            <w:pPr>
              <w:pStyle w:val="TableParagraph"/>
              <w:spacing w:line="263" w:lineRule="exact"/>
              <w:ind w:left="107"/>
              <w:rPr>
                <w:i/>
                <w:sz w:val="24"/>
              </w:rPr>
            </w:pPr>
            <w:r>
              <w:rPr>
                <w:i/>
                <w:sz w:val="24"/>
              </w:rPr>
              <w:t>Име особе за контакт:</w:t>
            </w:r>
          </w:p>
        </w:tc>
        <w:tc>
          <w:tcPr>
            <w:tcW w:w="4600" w:type="dxa"/>
          </w:tcPr>
          <w:p w:rsidR="008D0B38" w:rsidRDefault="008D0B38" w:rsidP="00796958">
            <w:pPr>
              <w:pStyle w:val="TableParagraph"/>
              <w:rPr>
                <w:rFonts w:ascii="Times New Roman"/>
              </w:rPr>
            </w:pPr>
          </w:p>
        </w:tc>
      </w:tr>
      <w:tr w:rsidR="008D0B38" w:rsidRPr="00727166" w:rsidTr="00796958">
        <w:trPr>
          <w:trHeight w:val="827"/>
        </w:trPr>
        <w:tc>
          <w:tcPr>
            <w:tcW w:w="463" w:type="dxa"/>
          </w:tcPr>
          <w:p w:rsidR="008D0B38" w:rsidRDefault="008D0B38" w:rsidP="00796958">
            <w:pPr>
              <w:pStyle w:val="TableParagraph"/>
              <w:spacing w:before="4"/>
              <w:rPr>
                <w:b/>
                <w:i/>
                <w:sz w:val="23"/>
              </w:rPr>
            </w:pPr>
          </w:p>
          <w:p w:rsidR="008D0B38" w:rsidRDefault="008D0B38" w:rsidP="00796958">
            <w:pPr>
              <w:pStyle w:val="TableParagraph"/>
              <w:ind w:left="89" w:right="109"/>
              <w:jc w:val="center"/>
              <w:rPr>
                <w:i/>
                <w:sz w:val="24"/>
              </w:rPr>
            </w:pPr>
            <w:r>
              <w:rPr>
                <w:i/>
                <w:sz w:val="24"/>
              </w:rPr>
              <w:t>2)</w:t>
            </w:r>
          </w:p>
        </w:tc>
        <w:tc>
          <w:tcPr>
            <w:tcW w:w="4220" w:type="dxa"/>
          </w:tcPr>
          <w:p w:rsidR="008D0B38" w:rsidRPr="00C75A6E" w:rsidRDefault="008D0B38" w:rsidP="00796958">
            <w:pPr>
              <w:pStyle w:val="TableParagraph"/>
              <w:spacing w:before="4"/>
              <w:rPr>
                <w:b/>
                <w:i/>
                <w:sz w:val="23"/>
                <w:lang w:val="ru-RU"/>
              </w:rPr>
            </w:pPr>
          </w:p>
          <w:p w:rsidR="008D0B38" w:rsidRPr="00C75A6E" w:rsidRDefault="008D0B38" w:rsidP="00796958">
            <w:pPr>
              <w:pStyle w:val="TableParagraph"/>
              <w:tabs>
                <w:tab w:val="left" w:pos="1098"/>
                <w:tab w:val="left" w:pos="2425"/>
                <w:tab w:val="left" w:pos="2861"/>
              </w:tabs>
              <w:spacing w:line="270" w:lineRule="atLeast"/>
              <w:ind w:left="107" w:right="96"/>
              <w:rPr>
                <w:i/>
                <w:sz w:val="24"/>
                <w:lang w:val="ru-RU"/>
              </w:rPr>
            </w:pPr>
            <w:r w:rsidRPr="00C75A6E">
              <w:rPr>
                <w:i/>
                <w:sz w:val="24"/>
                <w:lang w:val="ru-RU"/>
              </w:rPr>
              <w:t>Назив</w:t>
            </w:r>
            <w:r w:rsidRPr="00C75A6E">
              <w:rPr>
                <w:i/>
                <w:sz w:val="24"/>
                <w:lang w:val="ru-RU"/>
              </w:rPr>
              <w:tab/>
              <w:t>учесника</w:t>
            </w:r>
            <w:r w:rsidRPr="00C75A6E">
              <w:rPr>
                <w:i/>
                <w:sz w:val="24"/>
                <w:lang w:val="ru-RU"/>
              </w:rPr>
              <w:tab/>
              <w:t>у</w:t>
            </w:r>
            <w:r w:rsidRPr="00C75A6E">
              <w:rPr>
                <w:i/>
                <w:sz w:val="24"/>
                <w:lang w:val="ru-RU"/>
              </w:rPr>
              <w:tab/>
            </w:r>
            <w:r w:rsidRPr="00C75A6E">
              <w:rPr>
                <w:i/>
                <w:spacing w:val="-1"/>
                <w:sz w:val="24"/>
                <w:lang w:val="ru-RU"/>
              </w:rPr>
              <w:t xml:space="preserve">заједничкој </w:t>
            </w:r>
            <w:r w:rsidRPr="00C75A6E">
              <w:rPr>
                <w:i/>
                <w:sz w:val="24"/>
                <w:lang w:val="ru-RU"/>
              </w:rPr>
              <w:t>понуди:</w:t>
            </w:r>
          </w:p>
        </w:tc>
        <w:tc>
          <w:tcPr>
            <w:tcW w:w="4600" w:type="dxa"/>
          </w:tcPr>
          <w:p w:rsidR="008D0B38" w:rsidRPr="00C75A6E" w:rsidRDefault="008D0B38" w:rsidP="00796958">
            <w:pPr>
              <w:pStyle w:val="TableParagraph"/>
              <w:rPr>
                <w:rFonts w:ascii="Times New Roman"/>
                <w:lang w:val="ru-RU"/>
              </w:rPr>
            </w:pPr>
          </w:p>
        </w:tc>
      </w:tr>
      <w:tr w:rsidR="008D0B38" w:rsidTr="00796958">
        <w:trPr>
          <w:trHeight w:val="551"/>
        </w:trPr>
        <w:tc>
          <w:tcPr>
            <w:tcW w:w="463" w:type="dxa"/>
          </w:tcPr>
          <w:p w:rsidR="008D0B38" w:rsidRPr="00C75A6E" w:rsidRDefault="008D0B38" w:rsidP="00796958">
            <w:pPr>
              <w:pStyle w:val="TableParagraph"/>
              <w:rPr>
                <w:rFonts w:ascii="Times New Roman"/>
                <w:lang w:val="ru-RU"/>
              </w:rPr>
            </w:pPr>
          </w:p>
        </w:tc>
        <w:tc>
          <w:tcPr>
            <w:tcW w:w="4220" w:type="dxa"/>
          </w:tcPr>
          <w:p w:rsidR="008D0B38" w:rsidRPr="00C75A6E" w:rsidRDefault="008D0B38" w:rsidP="00796958">
            <w:pPr>
              <w:pStyle w:val="TableParagraph"/>
              <w:spacing w:before="4"/>
              <w:rPr>
                <w:b/>
                <w:i/>
                <w:sz w:val="23"/>
                <w:lang w:val="ru-RU"/>
              </w:rPr>
            </w:pPr>
          </w:p>
          <w:p w:rsidR="008D0B38" w:rsidRDefault="008D0B38" w:rsidP="00796958">
            <w:pPr>
              <w:pStyle w:val="TableParagraph"/>
              <w:spacing w:line="263" w:lineRule="exact"/>
              <w:ind w:left="107"/>
              <w:rPr>
                <w:i/>
                <w:sz w:val="24"/>
              </w:rPr>
            </w:pPr>
            <w:r>
              <w:rPr>
                <w:i/>
                <w:sz w:val="24"/>
              </w:rPr>
              <w:t>Адреса:</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Матични број:</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Порески идентификациони број:</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5"/>
              <w:rPr>
                <w:b/>
                <w:i/>
                <w:sz w:val="23"/>
              </w:rPr>
            </w:pPr>
          </w:p>
          <w:p w:rsidR="008D0B38" w:rsidRDefault="008D0B38" w:rsidP="00796958">
            <w:pPr>
              <w:pStyle w:val="TableParagraph"/>
              <w:spacing w:line="263" w:lineRule="exact"/>
              <w:ind w:left="107"/>
              <w:rPr>
                <w:i/>
                <w:sz w:val="24"/>
              </w:rPr>
            </w:pPr>
            <w:r>
              <w:rPr>
                <w:i/>
                <w:sz w:val="24"/>
              </w:rPr>
              <w:t>Име особе за контакт:</w:t>
            </w:r>
          </w:p>
        </w:tc>
        <w:tc>
          <w:tcPr>
            <w:tcW w:w="4600" w:type="dxa"/>
          </w:tcPr>
          <w:p w:rsidR="008D0B38" w:rsidRDefault="008D0B38" w:rsidP="00796958">
            <w:pPr>
              <w:pStyle w:val="TableParagraph"/>
              <w:rPr>
                <w:rFonts w:ascii="Times New Roman"/>
              </w:rPr>
            </w:pPr>
          </w:p>
        </w:tc>
      </w:tr>
      <w:tr w:rsidR="008D0B38" w:rsidRPr="00727166" w:rsidTr="00796958">
        <w:trPr>
          <w:trHeight w:val="830"/>
        </w:trPr>
        <w:tc>
          <w:tcPr>
            <w:tcW w:w="463" w:type="dxa"/>
          </w:tcPr>
          <w:p w:rsidR="008D0B38" w:rsidRDefault="008D0B38" w:rsidP="00796958">
            <w:pPr>
              <w:pStyle w:val="TableParagraph"/>
              <w:spacing w:before="7"/>
              <w:rPr>
                <w:b/>
                <w:i/>
                <w:sz w:val="23"/>
              </w:rPr>
            </w:pPr>
          </w:p>
          <w:p w:rsidR="008D0B38" w:rsidRDefault="008D0B38" w:rsidP="00796958">
            <w:pPr>
              <w:pStyle w:val="TableParagraph"/>
              <w:ind w:left="89" w:right="109"/>
              <w:jc w:val="center"/>
              <w:rPr>
                <w:i/>
                <w:sz w:val="24"/>
              </w:rPr>
            </w:pPr>
            <w:r>
              <w:rPr>
                <w:i/>
                <w:sz w:val="24"/>
              </w:rPr>
              <w:t>3)</w:t>
            </w:r>
          </w:p>
        </w:tc>
        <w:tc>
          <w:tcPr>
            <w:tcW w:w="4220" w:type="dxa"/>
          </w:tcPr>
          <w:p w:rsidR="008D0B38" w:rsidRPr="00C75A6E" w:rsidRDefault="008D0B38" w:rsidP="00796958">
            <w:pPr>
              <w:pStyle w:val="TableParagraph"/>
              <w:spacing w:before="7"/>
              <w:rPr>
                <w:b/>
                <w:i/>
                <w:sz w:val="23"/>
                <w:lang w:val="ru-RU"/>
              </w:rPr>
            </w:pPr>
          </w:p>
          <w:p w:rsidR="008D0B38" w:rsidRPr="00C75A6E" w:rsidRDefault="008D0B38" w:rsidP="00796958">
            <w:pPr>
              <w:pStyle w:val="TableParagraph"/>
              <w:tabs>
                <w:tab w:val="left" w:pos="1098"/>
                <w:tab w:val="left" w:pos="2425"/>
                <w:tab w:val="left" w:pos="2861"/>
              </w:tabs>
              <w:spacing w:line="270" w:lineRule="atLeast"/>
              <w:ind w:left="107" w:right="96"/>
              <w:rPr>
                <w:i/>
                <w:sz w:val="24"/>
                <w:lang w:val="ru-RU"/>
              </w:rPr>
            </w:pPr>
            <w:r w:rsidRPr="00C75A6E">
              <w:rPr>
                <w:i/>
                <w:sz w:val="24"/>
                <w:lang w:val="ru-RU"/>
              </w:rPr>
              <w:t>Назив</w:t>
            </w:r>
            <w:r w:rsidRPr="00C75A6E">
              <w:rPr>
                <w:i/>
                <w:sz w:val="24"/>
                <w:lang w:val="ru-RU"/>
              </w:rPr>
              <w:tab/>
              <w:t>учесника</w:t>
            </w:r>
            <w:r w:rsidRPr="00C75A6E">
              <w:rPr>
                <w:i/>
                <w:sz w:val="24"/>
                <w:lang w:val="ru-RU"/>
              </w:rPr>
              <w:tab/>
              <w:t>у</w:t>
            </w:r>
            <w:r w:rsidRPr="00C75A6E">
              <w:rPr>
                <w:i/>
                <w:sz w:val="24"/>
                <w:lang w:val="ru-RU"/>
              </w:rPr>
              <w:tab/>
            </w:r>
            <w:r w:rsidRPr="00C75A6E">
              <w:rPr>
                <w:i/>
                <w:spacing w:val="-1"/>
                <w:sz w:val="24"/>
                <w:lang w:val="ru-RU"/>
              </w:rPr>
              <w:t xml:space="preserve">заједничкој </w:t>
            </w:r>
            <w:r w:rsidRPr="00C75A6E">
              <w:rPr>
                <w:i/>
                <w:sz w:val="24"/>
                <w:lang w:val="ru-RU"/>
              </w:rPr>
              <w:t>понуди:</w:t>
            </w:r>
          </w:p>
        </w:tc>
        <w:tc>
          <w:tcPr>
            <w:tcW w:w="4600" w:type="dxa"/>
          </w:tcPr>
          <w:p w:rsidR="008D0B38" w:rsidRPr="00C75A6E" w:rsidRDefault="008D0B38" w:rsidP="00796958">
            <w:pPr>
              <w:pStyle w:val="TableParagraph"/>
              <w:rPr>
                <w:rFonts w:ascii="Times New Roman"/>
                <w:lang w:val="ru-RU"/>
              </w:rPr>
            </w:pPr>
          </w:p>
        </w:tc>
      </w:tr>
      <w:tr w:rsidR="008D0B38" w:rsidTr="00796958">
        <w:trPr>
          <w:trHeight w:val="551"/>
        </w:trPr>
        <w:tc>
          <w:tcPr>
            <w:tcW w:w="463" w:type="dxa"/>
          </w:tcPr>
          <w:p w:rsidR="008D0B38" w:rsidRPr="00C75A6E" w:rsidRDefault="008D0B38" w:rsidP="00796958">
            <w:pPr>
              <w:pStyle w:val="TableParagraph"/>
              <w:rPr>
                <w:rFonts w:ascii="Times New Roman"/>
                <w:lang w:val="ru-RU"/>
              </w:rPr>
            </w:pPr>
          </w:p>
        </w:tc>
        <w:tc>
          <w:tcPr>
            <w:tcW w:w="4220" w:type="dxa"/>
          </w:tcPr>
          <w:p w:rsidR="008D0B38" w:rsidRPr="00C75A6E" w:rsidRDefault="008D0B38" w:rsidP="00796958">
            <w:pPr>
              <w:pStyle w:val="TableParagraph"/>
              <w:spacing w:before="4"/>
              <w:rPr>
                <w:b/>
                <w:i/>
                <w:sz w:val="23"/>
                <w:lang w:val="ru-RU"/>
              </w:rPr>
            </w:pPr>
          </w:p>
          <w:p w:rsidR="008D0B38" w:rsidRDefault="008D0B38" w:rsidP="00796958">
            <w:pPr>
              <w:pStyle w:val="TableParagraph"/>
              <w:spacing w:line="263" w:lineRule="exact"/>
              <w:ind w:left="107"/>
              <w:rPr>
                <w:i/>
                <w:sz w:val="24"/>
              </w:rPr>
            </w:pPr>
            <w:r>
              <w:rPr>
                <w:i/>
                <w:sz w:val="24"/>
              </w:rPr>
              <w:t>Адреса:</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Матични број:</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Порески идентификациони број:</w:t>
            </w:r>
          </w:p>
        </w:tc>
        <w:tc>
          <w:tcPr>
            <w:tcW w:w="4600" w:type="dxa"/>
          </w:tcPr>
          <w:p w:rsidR="008D0B38" w:rsidRDefault="008D0B38" w:rsidP="00796958">
            <w:pPr>
              <w:pStyle w:val="TableParagraph"/>
              <w:rPr>
                <w:rFonts w:ascii="Times New Roman"/>
              </w:rPr>
            </w:pPr>
          </w:p>
        </w:tc>
      </w:tr>
      <w:tr w:rsidR="008D0B38" w:rsidTr="00796958">
        <w:trPr>
          <w:trHeight w:val="551"/>
        </w:trPr>
        <w:tc>
          <w:tcPr>
            <w:tcW w:w="463" w:type="dxa"/>
          </w:tcPr>
          <w:p w:rsidR="008D0B38" w:rsidRDefault="008D0B38" w:rsidP="00796958">
            <w:pPr>
              <w:pStyle w:val="TableParagraph"/>
              <w:rPr>
                <w:rFonts w:ascii="Times New Roman"/>
              </w:rPr>
            </w:pPr>
          </w:p>
        </w:tc>
        <w:tc>
          <w:tcPr>
            <w:tcW w:w="4220" w:type="dxa"/>
          </w:tcPr>
          <w:p w:rsidR="008D0B38" w:rsidRDefault="008D0B38" w:rsidP="00796958">
            <w:pPr>
              <w:pStyle w:val="TableParagraph"/>
              <w:spacing w:before="4"/>
              <w:rPr>
                <w:b/>
                <w:i/>
                <w:sz w:val="23"/>
              </w:rPr>
            </w:pPr>
          </w:p>
          <w:p w:rsidR="008D0B38" w:rsidRDefault="008D0B38" w:rsidP="00796958">
            <w:pPr>
              <w:pStyle w:val="TableParagraph"/>
              <w:spacing w:line="263" w:lineRule="exact"/>
              <w:ind w:left="107"/>
              <w:rPr>
                <w:i/>
                <w:sz w:val="24"/>
              </w:rPr>
            </w:pPr>
            <w:r>
              <w:rPr>
                <w:i/>
                <w:sz w:val="24"/>
              </w:rPr>
              <w:t>Име особе за контакт:</w:t>
            </w:r>
          </w:p>
        </w:tc>
        <w:tc>
          <w:tcPr>
            <w:tcW w:w="4600" w:type="dxa"/>
          </w:tcPr>
          <w:p w:rsidR="008D0B38" w:rsidRDefault="008D0B38" w:rsidP="00796958">
            <w:pPr>
              <w:pStyle w:val="TableParagraph"/>
              <w:rPr>
                <w:rFonts w:ascii="Times New Roman"/>
              </w:rPr>
            </w:pPr>
          </w:p>
        </w:tc>
      </w:tr>
    </w:tbl>
    <w:p w:rsidR="008D0B38" w:rsidRDefault="008D0B38" w:rsidP="008D0B38">
      <w:pPr>
        <w:pStyle w:val="BodyText"/>
        <w:spacing w:before="7"/>
        <w:rPr>
          <w:b/>
          <w:i/>
          <w:sz w:val="23"/>
        </w:rPr>
      </w:pPr>
    </w:p>
    <w:p w:rsidR="008D0B38" w:rsidRDefault="008D0B38" w:rsidP="008D0B38">
      <w:pPr>
        <w:spacing w:before="1" w:line="275" w:lineRule="exact"/>
        <w:ind w:left="1200"/>
        <w:rPr>
          <w:b/>
          <w:i/>
          <w:sz w:val="24"/>
        </w:rPr>
      </w:pPr>
      <w:r>
        <w:rPr>
          <w:rFonts w:ascii="Times New Roman" w:hAnsi="Times New Roman"/>
          <w:spacing w:val="-60"/>
          <w:sz w:val="24"/>
          <w:u w:val="thick"/>
        </w:rPr>
        <w:t xml:space="preserve"> </w:t>
      </w:r>
      <w:r>
        <w:rPr>
          <w:b/>
          <w:i/>
          <w:sz w:val="24"/>
          <w:u w:val="thick"/>
        </w:rPr>
        <w:t>Напомена:</w:t>
      </w:r>
    </w:p>
    <w:p w:rsidR="008D0B38" w:rsidRPr="00C75A6E" w:rsidRDefault="008D0B38" w:rsidP="008D0B38">
      <w:pPr>
        <w:ind w:left="1200" w:right="1295"/>
        <w:jc w:val="both"/>
        <w:rPr>
          <w:i/>
          <w:sz w:val="20"/>
          <w:lang w:val="ru-RU"/>
        </w:rPr>
      </w:pPr>
      <w:r w:rsidRPr="00C75A6E">
        <w:rPr>
          <w:i/>
          <w:spacing w:val="-3"/>
          <w:sz w:val="24"/>
          <w:lang w:val="ru-RU"/>
        </w:rPr>
        <w:t xml:space="preserve">Табелу </w:t>
      </w:r>
      <w:r w:rsidRPr="00C75A6E">
        <w:rPr>
          <w:i/>
          <w:sz w:val="24"/>
          <w:lang w:val="ru-RU"/>
        </w:rPr>
        <w:t xml:space="preserve">„Подаци о учеснику у заједничкој понуди“ попуњавају само они </w:t>
      </w:r>
      <w:r w:rsidRPr="00C75A6E">
        <w:rPr>
          <w:i/>
          <w:spacing w:val="-3"/>
          <w:sz w:val="24"/>
          <w:lang w:val="ru-RU"/>
        </w:rPr>
        <w:t xml:space="preserve">понуђачи </w:t>
      </w:r>
      <w:r w:rsidRPr="00C75A6E">
        <w:rPr>
          <w:i/>
          <w:sz w:val="24"/>
          <w:lang w:val="ru-RU"/>
        </w:rPr>
        <w:t xml:space="preserve">који подносе заједничку </w:t>
      </w:r>
      <w:r w:rsidRPr="00C75A6E">
        <w:rPr>
          <w:i/>
          <w:spacing w:val="-4"/>
          <w:sz w:val="24"/>
          <w:lang w:val="ru-RU"/>
        </w:rPr>
        <w:t xml:space="preserve">понуду, </w:t>
      </w:r>
      <w:r w:rsidRPr="00C75A6E">
        <w:rPr>
          <w:i/>
          <w:sz w:val="24"/>
          <w:lang w:val="ru-RU"/>
        </w:rPr>
        <w:t xml:space="preserve">а уколико има </w:t>
      </w:r>
      <w:r w:rsidRPr="00C75A6E">
        <w:rPr>
          <w:i/>
          <w:spacing w:val="-3"/>
          <w:sz w:val="24"/>
          <w:lang w:val="ru-RU"/>
        </w:rPr>
        <w:t xml:space="preserve">већи </w:t>
      </w:r>
      <w:r w:rsidRPr="00C75A6E">
        <w:rPr>
          <w:i/>
          <w:sz w:val="24"/>
          <w:lang w:val="ru-RU"/>
        </w:rPr>
        <w:t xml:space="preserve">број учесника у заједничкој понуди од места предвиђених у </w:t>
      </w:r>
      <w:r w:rsidRPr="00C75A6E">
        <w:rPr>
          <w:i/>
          <w:spacing w:val="-3"/>
          <w:sz w:val="24"/>
          <w:lang w:val="ru-RU"/>
        </w:rPr>
        <w:t xml:space="preserve">табели, </w:t>
      </w:r>
      <w:r w:rsidRPr="00C75A6E">
        <w:rPr>
          <w:i/>
          <w:sz w:val="24"/>
          <w:lang w:val="ru-RU"/>
        </w:rPr>
        <w:t xml:space="preserve">потребно је да се наведени образац копира у довољном броју примерака, да се попуни и достави за сваког </w:t>
      </w:r>
      <w:r w:rsidRPr="00C75A6E">
        <w:rPr>
          <w:i/>
          <w:spacing w:val="-3"/>
          <w:sz w:val="24"/>
          <w:lang w:val="ru-RU"/>
        </w:rPr>
        <w:t xml:space="preserve">понуђача </w:t>
      </w:r>
      <w:r w:rsidRPr="00C75A6E">
        <w:rPr>
          <w:i/>
          <w:sz w:val="24"/>
          <w:lang w:val="ru-RU"/>
        </w:rPr>
        <w:t>који је учесник у заједничкој понуди</w:t>
      </w:r>
      <w:r w:rsidRPr="00C75A6E">
        <w:rPr>
          <w:i/>
          <w:sz w:val="20"/>
          <w:lang w:val="ru-RU"/>
        </w:rPr>
        <w:t>.</w:t>
      </w:r>
    </w:p>
    <w:p w:rsidR="008D0B38" w:rsidRPr="00C75A6E" w:rsidRDefault="008D0B38" w:rsidP="008D0B38">
      <w:pPr>
        <w:jc w:val="both"/>
        <w:rPr>
          <w:sz w:val="20"/>
          <w:lang w:val="ru-RU"/>
        </w:rPr>
        <w:sectPr w:rsidR="008D0B38" w:rsidRPr="00C75A6E">
          <w:pgSz w:w="11910" w:h="16840"/>
          <w:pgMar w:top="1580" w:right="140" w:bottom="1560" w:left="240" w:header="416" w:footer="1365" w:gutter="0"/>
          <w:cols w:space="720"/>
        </w:sectPr>
      </w:pPr>
    </w:p>
    <w:p w:rsidR="008D0B38" w:rsidRPr="00C75A6E" w:rsidRDefault="008D0B38" w:rsidP="008D0B38">
      <w:pPr>
        <w:pStyle w:val="ListParagraph"/>
        <w:numPr>
          <w:ilvl w:val="0"/>
          <w:numId w:val="14"/>
        </w:numPr>
        <w:tabs>
          <w:tab w:val="left" w:pos="1511"/>
          <w:tab w:val="left" w:pos="5887"/>
        </w:tabs>
        <w:ind w:right="1294" w:firstLine="0"/>
        <w:jc w:val="both"/>
        <w:rPr>
          <w:b/>
          <w:sz w:val="24"/>
          <w:lang w:val="ru-RU"/>
        </w:rPr>
      </w:pPr>
      <w:r w:rsidRPr="00C75A6E">
        <w:rPr>
          <w:b/>
          <w:sz w:val="24"/>
          <w:lang w:val="ru-RU"/>
        </w:rPr>
        <w:lastRenderedPageBreak/>
        <w:t xml:space="preserve">ОПИС ПРЕДМЕТА </w:t>
      </w:r>
      <w:r w:rsidRPr="00C75A6E">
        <w:rPr>
          <w:b/>
          <w:spacing w:val="-3"/>
          <w:sz w:val="24"/>
          <w:lang w:val="ru-RU"/>
        </w:rPr>
        <w:t xml:space="preserve">НАБАВКЕ: </w:t>
      </w:r>
      <w:r w:rsidRPr="00C75A6E">
        <w:rPr>
          <w:i/>
          <w:lang w:val="ru-RU"/>
        </w:rPr>
        <w:t>Материјал за угоститељство</w:t>
      </w:r>
      <w:r w:rsidRPr="00C75A6E">
        <w:rPr>
          <w:b/>
          <w:sz w:val="24"/>
          <w:lang w:val="ru-RU"/>
        </w:rPr>
        <w:t>, за</w:t>
      </w:r>
      <w:r w:rsidRPr="00C75A6E">
        <w:rPr>
          <w:b/>
          <w:spacing w:val="37"/>
          <w:sz w:val="24"/>
          <w:lang w:val="ru-RU"/>
        </w:rPr>
        <w:t xml:space="preserve"> </w:t>
      </w:r>
      <w:r w:rsidRPr="00C75A6E">
        <w:rPr>
          <w:b/>
          <w:sz w:val="24"/>
          <w:lang w:val="ru-RU"/>
        </w:rPr>
        <w:t>партију</w:t>
      </w:r>
      <w:r w:rsidRPr="00C75A6E">
        <w:rPr>
          <w:b/>
          <w:spacing w:val="15"/>
          <w:sz w:val="24"/>
          <w:lang w:val="ru-RU"/>
        </w:rPr>
        <w:t xml:space="preserve"> </w:t>
      </w:r>
      <w:r w:rsidRPr="00C75A6E">
        <w:rPr>
          <w:b/>
          <w:sz w:val="24"/>
          <w:lang w:val="ru-RU"/>
        </w:rPr>
        <w:t>број</w:t>
      </w:r>
      <w:r w:rsidRPr="00C75A6E">
        <w:rPr>
          <w:b/>
          <w:sz w:val="24"/>
          <w:u w:val="thick"/>
          <w:lang w:val="ru-RU"/>
        </w:rPr>
        <w:tab/>
      </w:r>
      <w:r w:rsidRPr="00C75A6E">
        <w:rPr>
          <w:b/>
          <w:sz w:val="24"/>
          <w:lang w:val="ru-RU"/>
        </w:rPr>
        <w:t xml:space="preserve">(навести партије </w:t>
      </w:r>
      <w:r w:rsidRPr="00C75A6E">
        <w:rPr>
          <w:b/>
          <w:spacing w:val="-3"/>
          <w:sz w:val="24"/>
          <w:lang w:val="ru-RU"/>
        </w:rPr>
        <w:t xml:space="preserve">за </w:t>
      </w:r>
      <w:r w:rsidRPr="00C75A6E">
        <w:rPr>
          <w:b/>
          <w:sz w:val="24"/>
          <w:lang w:val="ru-RU"/>
        </w:rPr>
        <w:t>које понуђач подноси</w:t>
      </w:r>
      <w:r w:rsidRPr="00C75A6E">
        <w:rPr>
          <w:b/>
          <w:spacing w:val="-3"/>
          <w:sz w:val="24"/>
          <w:lang w:val="ru-RU"/>
        </w:rPr>
        <w:t xml:space="preserve"> </w:t>
      </w:r>
      <w:r w:rsidRPr="00C75A6E">
        <w:rPr>
          <w:b/>
          <w:sz w:val="24"/>
          <w:lang w:val="ru-RU"/>
        </w:rPr>
        <w:t>понуду)</w:t>
      </w:r>
    </w:p>
    <w:p w:rsidR="008D0B38" w:rsidRPr="00C75A6E" w:rsidRDefault="008D0B38" w:rsidP="008D0B38">
      <w:pPr>
        <w:pStyle w:val="BodyText"/>
        <w:rPr>
          <w:b/>
          <w:lang w:val="ru-RU"/>
        </w:rPr>
      </w:pPr>
    </w:p>
    <w:tbl>
      <w:tblPr>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2"/>
        <w:gridCol w:w="3375"/>
      </w:tblGrid>
      <w:tr w:rsidR="008D0B38" w:rsidRPr="00727166" w:rsidTr="00796958">
        <w:trPr>
          <w:trHeight w:val="683"/>
        </w:trPr>
        <w:tc>
          <w:tcPr>
            <w:tcW w:w="5252" w:type="dxa"/>
          </w:tcPr>
          <w:p w:rsidR="008D0B38" w:rsidRPr="00C75A6E" w:rsidRDefault="008D0B38" w:rsidP="00796958">
            <w:pPr>
              <w:pStyle w:val="TableParagraph"/>
              <w:spacing w:before="7"/>
              <w:rPr>
                <w:b/>
                <w:sz w:val="23"/>
                <w:lang w:val="ru-RU"/>
              </w:rPr>
            </w:pPr>
          </w:p>
          <w:p w:rsidR="008D0B38" w:rsidRPr="00C75A6E" w:rsidRDefault="008D0B38" w:rsidP="00796958">
            <w:pPr>
              <w:pStyle w:val="TableParagraph"/>
              <w:ind w:left="107"/>
              <w:rPr>
                <w:sz w:val="24"/>
                <w:lang w:val="ru-RU"/>
              </w:rPr>
            </w:pPr>
            <w:r w:rsidRPr="00C75A6E">
              <w:rPr>
                <w:sz w:val="24"/>
                <w:lang w:val="ru-RU"/>
              </w:rPr>
              <w:t>Укупна цена без ПДВ-а</w:t>
            </w:r>
          </w:p>
        </w:tc>
        <w:tc>
          <w:tcPr>
            <w:tcW w:w="3375" w:type="dxa"/>
          </w:tcPr>
          <w:p w:rsidR="008D0B38" w:rsidRPr="00C75A6E" w:rsidRDefault="008D0B38" w:rsidP="00796958">
            <w:pPr>
              <w:pStyle w:val="TableParagraph"/>
              <w:rPr>
                <w:rFonts w:ascii="Times New Roman"/>
                <w:lang w:val="ru-RU"/>
              </w:rPr>
            </w:pPr>
          </w:p>
        </w:tc>
      </w:tr>
      <w:tr w:rsidR="008D0B38" w:rsidRPr="00727166" w:rsidTr="00796958">
        <w:trPr>
          <w:trHeight w:val="692"/>
        </w:trPr>
        <w:tc>
          <w:tcPr>
            <w:tcW w:w="5252" w:type="dxa"/>
          </w:tcPr>
          <w:p w:rsidR="008D0B38" w:rsidRPr="00C75A6E" w:rsidRDefault="008D0B38" w:rsidP="00796958">
            <w:pPr>
              <w:pStyle w:val="TableParagraph"/>
              <w:spacing w:before="7"/>
              <w:rPr>
                <w:b/>
                <w:sz w:val="23"/>
                <w:lang w:val="ru-RU"/>
              </w:rPr>
            </w:pPr>
          </w:p>
          <w:p w:rsidR="008D0B38" w:rsidRPr="00C75A6E" w:rsidRDefault="008D0B38" w:rsidP="00796958">
            <w:pPr>
              <w:pStyle w:val="TableParagraph"/>
              <w:ind w:left="107"/>
              <w:rPr>
                <w:sz w:val="24"/>
                <w:lang w:val="ru-RU"/>
              </w:rPr>
            </w:pPr>
            <w:r w:rsidRPr="00C75A6E">
              <w:rPr>
                <w:sz w:val="24"/>
                <w:lang w:val="ru-RU"/>
              </w:rPr>
              <w:t>Укупна цена са ПДВ-ом</w:t>
            </w:r>
          </w:p>
        </w:tc>
        <w:tc>
          <w:tcPr>
            <w:tcW w:w="3375" w:type="dxa"/>
          </w:tcPr>
          <w:p w:rsidR="008D0B38" w:rsidRPr="00C75A6E" w:rsidRDefault="008D0B38" w:rsidP="00796958">
            <w:pPr>
              <w:pStyle w:val="TableParagraph"/>
              <w:rPr>
                <w:rFonts w:ascii="Times New Roman"/>
                <w:lang w:val="ru-RU"/>
              </w:rPr>
            </w:pPr>
          </w:p>
        </w:tc>
      </w:tr>
      <w:tr w:rsidR="008D0B38" w:rsidTr="00796958">
        <w:trPr>
          <w:trHeight w:val="828"/>
        </w:trPr>
        <w:tc>
          <w:tcPr>
            <w:tcW w:w="5252" w:type="dxa"/>
          </w:tcPr>
          <w:p w:rsidR="008D0B38" w:rsidRPr="00C75A6E" w:rsidRDefault="008D0B38" w:rsidP="00796958">
            <w:pPr>
              <w:pStyle w:val="TableParagraph"/>
              <w:spacing w:before="7"/>
              <w:rPr>
                <w:b/>
                <w:sz w:val="23"/>
                <w:lang w:val="ru-RU"/>
              </w:rPr>
            </w:pPr>
          </w:p>
          <w:p w:rsidR="008D0B38" w:rsidRDefault="008D0B38" w:rsidP="00796958">
            <w:pPr>
              <w:pStyle w:val="TableParagraph"/>
              <w:ind w:left="107"/>
              <w:rPr>
                <w:sz w:val="24"/>
              </w:rPr>
            </w:pPr>
            <w:r>
              <w:rPr>
                <w:sz w:val="24"/>
              </w:rPr>
              <w:t>Рок и начин плаћања</w:t>
            </w:r>
          </w:p>
        </w:tc>
        <w:tc>
          <w:tcPr>
            <w:tcW w:w="3375" w:type="dxa"/>
          </w:tcPr>
          <w:p w:rsidR="008D0B38" w:rsidRDefault="008D0B38" w:rsidP="00796958">
            <w:pPr>
              <w:pStyle w:val="TableParagraph"/>
              <w:rPr>
                <w:rFonts w:ascii="Times New Roman"/>
              </w:rPr>
            </w:pPr>
          </w:p>
        </w:tc>
      </w:tr>
      <w:tr w:rsidR="008D0B38" w:rsidTr="00796958">
        <w:trPr>
          <w:trHeight w:val="830"/>
        </w:trPr>
        <w:tc>
          <w:tcPr>
            <w:tcW w:w="5252" w:type="dxa"/>
          </w:tcPr>
          <w:p w:rsidR="008D0B38" w:rsidRDefault="008D0B38" w:rsidP="00796958">
            <w:pPr>
              <w:pStyle w:val="TableParagraph"/>
              <w:spacing w:before="9"/>
              <w:rPr>
                <w:b/>
                <w:sz w:val="23"/>
              </w:rPr>
            </w:pPr>
          </w:p>
          <w:p w:rsidR="008D0B38" w:rsidRDefault="008D0B38" w:rsidP="00796958">
            <w:pPr>
              <w:pStyle w:val="TableParagraph"/>
              <w:ind w:left="107"/>
              <w:rPr>
                <w:sz w:val="24"/>
              </w:rPr>
            </w:pPr>
            <w:r>
              <w:rPr>
                <w:sz w:val="24"/>
              </w:rPr>
              <w:t>Рок важења понуде</w:t>
            </w:r>
          </w:p>
        </w:tc>
        <w:tc>
          <w:tcPr>
            <w:tcW w:w="3375" w:type="dxa"/>
          </w:tcPr>
          <w:p w:rsidR="008D0B38" w:rsidRDefault="008D0B38" w:rsidP="00796958">
            <w:pPr>
              <w:pStyle w:val="TableParagraph"/>
              <w:rPr>
                <w:rFonts w:ascii="Times New Roman"/>
              </w:rPr>
            </w:pPr>
          </w:p>
        </w:tc>
      </w:tr>
      <w:tr w:rsidR="008D0B38" w:rsidTr="00796958">
        <w:trPr>
          <w:trHeight w:val="827"/>
        </w:trPr>
        <w:tc>
          <w:tcPr>
            <w:tcW w:w="5252" w:type="dxa"/>
          </w:tcPr>
          <w:p w:rsidR="008D0B38" w:rsidRDefault="008D0B38" w:rsidP="00796958">
            <w:pPr>
              <w:pStyle w:val="TableParagraph"/>
              <w:spacing w:before="7"/>
              <w:rPr>
                <w:b/>
                <w:sz w:val="23"/>
              </w:rPr>
            </w:pPr>
          </w:p>
          <w:p w:rsidR="008D0B38" w:rsidRDefault="008D0B38" w:rsidP="00796958">
            <w:pPr>
              <w:pStyle w:val="TableParagraph"/>
              <w:ind w:left="107"/>
              <w:rPr>
                <w:sz w:val="24"/>
              </w:rPr>
            </w:pPr>
            <w:r>
              <w:rPr>
                <w:sz w:val="24"/>
              </w:rPr>
              <w:t>Рок испоруке</w:t>
            </w:r>
          </w:p>
        </w:tc>
        <w:tc>
          <w:tcPr>
            <w:tcW w:w="3375" w:type="dxa"/>
          </w:tcPr>
          <w:p w:rsidR="008D0B38" w:rsidRDefault="008D0B38" w:rsidP="00796958">
            <w:pPr>
              <w:pStyle w:val="TableParagraph"/>
              <w:rPr>
                <w:rFonts w:ascii="Times New Roman"/>
              </w:rPr>
            </w:pPr>
          </w:p>
        </w:tc>
      </w:tr>
      <w:tr w:rsidR="008D0B38" w:rsidTr="00796958">
        <w:trPr>
          <w:trHeight w:val="827"/>
        </w:trPr>
        <w:tc>
          <w:tcPr>
            <w:tcW w:w="5252" w:type="dxa"/>
          </w:tcPr>
          <w:p w:rsidR="008D0B38" w:rsidRDefault="008D0B38" w:rsidP="00796958">
            <w:pPr>
              <w:pStyle w:val="TableParagraph"/>
              <w:spacing w:before="7"/>
              <w:rPr>
                <w:b/>
                <w:sz w:val="23"/>
              </w:rPr>
            </w:pPr>
          </w:p>
          <w:p w:rsidR="008D0B38" w:rsidRDefault="008D0B38" w:rsidP="00796958">
            <w:pPr>
              <w:pStyle w:val="TableParagraph"/>
              <w:ind w:left="107"/>
              <w:rPr>
                <w:sz w:val="24"/>
              </w:rPr>
            </w:pPr>
            <w:r>
              <w:rPr>
                <w:sz w:val="24"/>
              </w:rPr>
              <w:t>Период непроменљивости цена добара</w:t>
            </w:r>
          </w:p>
        </w:tc>
        <w:tc>
          <w:tcPr>
            <w:tcW w:w="3375" w:type="dxa"/>
          </w:tcPr>
          <w:p w:rsidR="008D0B38" w:rsidRDefault="008D0B38" w:rsidP="00796958">
            <w:pPr>
              <w:pStyle w:val="TableParagraph"/>
              <w:rPr>
                <w:rFonts w:ascii="Times New Roman"/>
              </w:rPr>
            </w:pPr>
          </w:p>
        </w:tc>
      </w:tr>
      <w:tr w:rsidR="008D0B38" w:rsidTr="00796958">
        <w:trPr>
          <w:trHeight w:val="827"/>
        </w:trPr>
        <w:tc>
          <w:tcPr>
            <w:tcW w:w="5252" w:type="dxa"/>
          </w:tcPr>
          <w:p w:rsidR="008D0B38" w:rsidRDefault="008D0B38" w:rsidP="00796958">
            <w:pPr>
              <w:pStyle w:val="TableParagraph"/>
              <w:spacing w:before="7"/>
              <w:rPr>
                <w:b/>
                <w:sz w:val="23"/>
              </w:rPr>
            </w:pPr>
          </w:p>
          <w:p w:rsidR="008D0B38" w:rsidRDefault="008D0B38" w:rsidP="00796958">
            <w:pPr>
              <w:pStyle w:val="TableParagraph"/>
              <w:ind w:left="107"/>
              <w:rPr>
                <w:sz w:val="24"/>
              </w:rPr>
            </w:pPr>
            <w:r>
              <w:rPr>
                <w:sz w:val="24"/>
              </w:rPr>
              <w:t>Место и начин испоруке</w:t>
            </w:r>
          </w:p>
        </w:tc>
        <w:tc>
          <w:tcPr>
            <w:tcW w:w="3375" w:type="dxa"/>
          </w:tcPr>
          <w:p w:rsidR="008D0B38" w:rsidRDefault="008D0B38" w:rsidP="00796958">
            <w:pPr>
              <w:pStyle w:val="TableParagraph"/>
              <w:rPr>
                <w:rFonts w:ascii="Times New Roman"/>
              </w:rPr>
            </w:pPr>
          </w:p>
        </w:tc>
      </w:tr>
    </w:tbl>
    <w:p w:rsidR="008D0B38" w:rsidRPr="001A1F5D" w:rsidRDefault="008D0B38" w:rsidP="008D0B38">
      <w:pPr>
        <w:pStyle w:val="BodyText"/>
        <w:rPr>
          <w:b/>
          <w:sz w:val="26"/>
        </w:rPr>
      </w:pPr>
    </w:p>
    <w:p w:rsidR="008D0B38" w:rsidRDefault="008D0B38" w:rsidP="008D0B38">
      <w:pPr>
        <w:pStyle w:val="BodyText"/>
        <w:tabs>
          <w:tab w:val="left" w:pos="7801"/>
        </w:tabs>
        <w:spacing w:before="225"/>
        <w:ind w:left="2640"/>
      </w:pPr>
      <w:r>
        <w:t>Датум</w:t>
      </w:r>
      <w:r>
        <w:tab/>
      </w:r>
      <w:r>
        <w:rPr>
          <w:spacing w:val="-3"/>
        </w:rPr>
        <w:t>Понуђач</w:t>
      </w:r>
    </w:p>
    <w:p w:rsidR="008D0B38" w:rsidRDefault="008D0B38" w:rsidP="008D0B38">
      <w:pPr>
        <w:pStyle w:val="BodyText"/>
        <w:ind w:left="927" w:right="1739"/>
        <w:jc w:val="center"/>
      </w:pPr>
      <w:r>
        <w:t>М. П.</w:t>
      </w:r>
    </w:p>
    <w:p w:rsidR="008D0B38" w:rsidRDefault="008D0B38" w:rsidP="008D0B38">
      <w:pPr>
        <w:pStyle w:val="BodyText"/>
        <w:spacing w:before="4"/>
        <w:rPr>
          <w:sz w:val="19"/>
        </w:rPr>
      </w:pPr>
      <w:r w:rsidRPr="00274615">
        <w:rPr>
          <w:noProof/>
        </w:rPr>
        <w:pict>
          <v:line id="Line 36" o:spid="_x0000_s1041" style="position:absolute;z-index:251665408;visibility:visible;mso-wrap-distance-left:0;mso-wrap-distance-right:0;mso-position-horizontal-relative:page" from="1in,13.5pt" to="2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Q7FA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" strokeweight=".26669mm">
            <w10:wrap type="topAndBottom" anchorx="page"/>
          </v:line>
        </w:pict>
      </w:r>
      <w:r w:rsidRPr="00274615">
        <w:rPr>
          <w:noProof/>
        </w:rPr>
        <w:pict>
          <v:line id="Line 37" o:spid="_x0000_s1042" style="position:absolute;z-index:251666432;visibility:visible;mso-wrap-distance-left:0;mso-wrap-distance-right:0;mso-position-horizontal-relative:page" from="319.85pt,13.5pt" to="51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QX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" strokeweight=".26669mm">
            <w10:wrap type="topAndBottom" anchorx="page"/>
          </v:line>
        </w:pict>
      </w:r>
    </w:p>
    <w:p w:rsidR="008D0B38" w:rsidRDefault="008D0B38" w:rsidP="008D0B38">
      <w:pPr>
        <w:pStyle w:val="BodyText"/>
        <w:spacing w:before="3"/>
        <w:rPr>
          <w:sz w:val="13"/>
        </w:rPr>
      </w:pPr>
    </w:p>
    <w:p w:rsidR="008D0B38" w:rsidRPr="001A1F5D" w:rsidRDefault="008D0B38" w:rsidP="008D0B38">
      <w:pPr>
        <w:pStyle w:val="Heading4"/>
        <w:spacing w:before="93" w:line="275" w:lineRule="exact"/>
        <w:ind w:left="1200"/>
        <w:jc w:val="left"/>
        <w:rPr>
          <w:sz w:val="20"/>
          <w:szCs w:val="20"/>
        </w:rPr>
      </w:pPr>
      <w:r>
        <w:rPr>
          <w:rFonts w:ascii="Times New Roman" w:hAnsi="Times New Roman"/>
          <w:b w:val="0"/>
          <w:i w:val="0"/>
          <w:spacing w:val="-60"/>
          <w:u w:val="thick"/>
        </w:rPr>
        <w:t xml:space="preserve"> </w:t>
      </w:r>
      <w:r w:rsidRPr="001A1F5D">
        <w:rPr>
          <w:sz w:val="20"/>
          <w:szCs w:val="20"/>
          <w:u w:val="thick"/>
        </w:rPr>
        <w:t>Напомене:</w:t>
      </w:r>
    </w:p>
    <w:p w:rsidR="008D0B38" w:rsidRPr="00C75A6E" w:rsidRDefault="008D0B38" w:rsidP="008D0B38">
      <w:pPr>
        <w:ind w:left="1200" w:right="1298"/>
        <w:jc w:val="both"/>
        <w:rPr>
          <w:i/>
          <w:sz w:val="24"/>
          <w:lang w:val="ru-RU"/>
        </w:rPr>
      </w:pPr>
      <w:r w:rsidRPr="00C75A6E">
        <w:rPr>
          <w:i/>
          <w:sz w:val="20"/>
          <w:szCs w:val="20"/>
          <w:lang w:val="ru-RU"/>
        </w:rPr>
        <w:t xml:space="preserve">Образац понуде </w:t>
      </w:r>
      <w:r w:rsidRPr="00C75A6E">
        <w:rPr>
          <w:i/>
          <w:spacing w:val="-3"/>
          <w:sz w:val="20"/>
          <w:szCs w:val="20"/>
          <w:lang w:val="ru-RU"/>
        </w:rPr>
        <w:t xml:space="preserve">понуђач </w:t>
      </w:r>
      <w:r w:rsidRPr="00C75A6E">
        <w:rPr>
          <w:i/>
          <w:sz w:val="20"/>
          <w:szCs w:val="20"/>
          <w:lang w:val="ru-RU"/>
        </w:rPr>
        <w:t xml:space="preserve">мора да попуни, овери </w:t>
      </w:r>
      <w:r w:rsidRPr="00C75A6E">
        <w:rPr>
          <w:i/>
          <w:spacing w:val="-3"/>
          <w:sz w:val="20"/>
          <w:szCs w:val="20"/>
          <w:lang w:val="ru-RU"/>
        </w:rPr>
        <w:t xml:space="preserve">печатом </w:t>
      </w:r>
      <w:r w:rsidRPr="00C75A6E">
        <w:rPr>
          <w:i/>
          <w:sz w:val="20"/>
          <w:szCs w:val="20"/>
          <w:lang w:val="ru-RU"/>
        </w:rPr>
        <w:t xml:space="preserve">и потпише, чиме потврђује да су </w:t>
      </w:r>
      <w:r w:rsidRPr="00C75A6E">
        <w:rPr>
          <w:i/>
          <w:spacing w:val="-5"/>
          <w:sz w:val="20"/>
          <w:szCs w:val="20"/>
          <w:lang w:val="ru-RU"/>
        </w:rPr>
        <w:t xml:space="preserve">тачни </w:t>
      </w:r>
      <w:r w:rsidRPr="00C75A6E">
        <w:rPr>
          <w:i/>
          <w:sz w:val="20"/>
          <w:szCs w:val="20"/>
          <w:lang w:val="ru-RU"/>
        </w:rPr>
        <w:t xml:space="preserve">подаци који су у обрасцу понуде наведени. Уколико </w:t>
      </w:r>
      <w:r w:rsidRPr="00C75A6E">
        <w:rPr>
          <w:i/>
          <w:spacing w:val="-3"/>
          <w:sz w:val="20"/>
          <w:szCs w:val="20"/>
          <w:lang w:val="ru-RU"/>
        </w:rPr>
        <w:t xml:space="preserve">понуђачи </w:t>
      </w:r>
      <w:r w:rsidRPr="00C75A6E">
        <w:rPr>
          <w:i/>
          <w:sz w:val="20"/>
          <w:szCs w:val="20"/>
          <w:lang w:val="ru-RU"/>
        </w:rPr>
        <w:t xml:space="preserve">подносе заједничку </w:t>
      </w:r>
      <w:r w:rsidRPr="00C75A6E">
        <w:rPr>
          <w:i/>
          <w:spacing w:val="-4"/>
          <w:sz w:val="20"/>
          <w:szCs w:val="20"/>
          <w:lang w:val="ru-RU"/>
        </w:rPr>
        <w:t xml:space="preserve">понуду, </w:t>
      </w:r>
      <w:r w:rsidRPr="00C75A6E">
        <w:rPr>
          <w:i/>
          <w:spacing w:val="-3"/>
          <w:sz w:val="20"/>
          <w:szCs w:val="20"/>
          <w:lang w:val="ru-RU"/>
        </w:rPr>
        <w:t xml:space="preserve">група понуђача </w:t>
      </w:r>
      <w:r w:rsidRPr="00C75A6E">
        <w:rPr>
          <w:i/>
          <w:sz w:val="20"/>
          <w:szCs w:val="20"/>
          <w:lang w:val="ru-RU"/>
        </w:rPr>
        <w:t xml:space="preserve">може да се </w:t>
      </w:r>
      <w:r w:rsidRPr="00C75A6E">
        <w:rPr>
          <w:i/>
          <w:spacing w:val="-3"/>
          <w:sz w:val="20"/>
          <w:szCs w:val="20"/>
          <w:lang w:val="ru-RU"/>
        </w:rPr>
        <w:t xml:space="preserve">определи </w:t>
      </w:r>
      <w:r w:rsidRPr="00C75A6E">
        <w:rPr>
          <w:i/>
          <w:sz w:val="20"/>
          <w:szCs w:val="20"/>
          <w:lang w:val="ru-RU"/>
        </w:rPr>
        <w:t xml:space="preserve">да образац понуде потписују и </w:t>
      </w:r>
      <w:r w:rsidRPr="00C75A6E">
        <w:rPr>
          <w:i/>
          <w:spacing w:val="-3"/>
          <w:sz w:val="20"/>
          <w:szCs w:val="20"/>
          <w:lang w:val="ru-RU"/>
        </w:rPr>
        <w:t xml:space="preserve">печатом </w:t>
      </w:r>
      <w:r w:rsidRPr="00C75A6E">
        <w:rPr>
          <w:i/>
          <w:sz w:val="20"/>
          <w:szCs w:val="20"/>
          <w:lang w:val="ru-RU"/>
        </w:rPr>
        <w:t xml:space="preserve">оверавају сви </w:t>
      </w:r>
      <w:r w:rsidRPr="00C75A6E">
        <w:rPr>
          <w:i/>
          <w:spacing w:val="-3"/>
          <w:sz w:val="20"/>
          <w:szCs w:val="20"/>
          <w:lang w:val="ru-RU"/>
        </w:rPr>
        <w:t xml:space="preserve">понуђачи </w:t>
      </w:r>
      <w:r w:rsidRPr="00C75A6E">
        <w:rPr>
          <w:i/>
          <w:sz w:val="20"/>
          <w:szCs w:val="20"/>
          <w:lang w:val="ru-RU"/>
        </w:rPr>
        <w:t xml:space="preserve">из </w:t>
      </w:r>
      <w:r w:rsidRPr="00C75A6E">
        <w:rPr>
          <w:i/>
          <w:spacing w:val="-3"/>
          <w:sz w:val="20"/>
          <w:szCs w:val="20"/>
          <w:lang w:val="ru-RU"/>
        </w:rPr>
        <w:t xml:space="preserve">групе  понуђача </w:t>
      </w:r>
      <w:r w:rsidRPr="00C75A6E">
        <w:rPr>
          <w:i/>
          <w:sz w:val="20"/>
          <w:szCs w:val="20"/>
          <w:lang w:val="ru-RU"/>
        </w:rPr>
        <w:t xml:space="preserve">или група </w:t>
      </w:r>
      <w:r w:rsidRPr="00C75A6E">
        <w:rPr>
          <w:i/>
          <w:spacing w:val="-3"/>
          <w:sz w:val="20"/>
          <w:szCs w:val="20"/>
          <w:lang w:val="ru-RU"/>
        </w:rPr>
        <w:t xml:space="preserve">понуђача </w:t>
      </w:r>
      <w:r w:rsidRPr="00C75A6E">
        <w:rPr>
          <w:i/>
          <w:sz w:val="20"/>
          <w:szCs w:val="20"/>
          <w:lang w:val="ru-RU"/>
        </w:rPr>
        <w:t xml:space="preserve">може да одреди једног </w:t>
      </w:r>
      <w:r w:rsidRPr="00C75A6E">
        <w:rPr>
          <w:i/>
          <w:spacing w:val="-3"/>
          <w:sz w:val="20"/>
          <w:szCs w:val="20"/>
          <w:lang w:val="ru-RU"/>
        </w:rPr>
        <w:t xml:space="preserve">понуђача </w:t>
      </w:r>
      <w:r w:rsidRPr="00C75A6E">
        <w:rPr>
          <w:i/>
          <w:sz w:val="20"/>
          <w:szCs w:val="20"/>
          <w:lang w:val="ru-RU"/>
        </w:rPr>
        <w:t>из групе који ће попунити,</w:t>
      </w:r>
      <w:r w:rsidRPr="00C75A6E">
        <w:rPr>
          <w:i/>
          <w:sz w:val="24"/>
          <w:lang w:val="ru-RU"/>
        </w:rPr>
        <w:t xml:space="preserve"> </w:t>
      </w:r>
      <w:r w:rsidRPr="00C75A6E">
        <w:rPr>
          <w:i/>
          <w:sz w:val="20"/>
          <w:szCs w:val="20"/>
          <w:lang w:val="ru-RU"/>
        </w:rPr>
        <w:t xml:space="preserve">потписати и </w:t>
      </w:r>
      <w:r w:rsidRPr="00C75A6E">
        <w:rPr>
          <w:i/>
          <w:spacing w:val="-4"/>
          <w:sz w:val="20"/>
          <w:szCs w:val="20"/>
          <w:lang w:val="ru-RU"/>
        </w:rPr>
        <w:t xml:space="preserve">печатом </w:t>
      </w:r>
      <w:r w:rsidRPr="00C75A6E">
        <w:rPr>
          <w:i/>
          <w:sz w:val="20"/>
          <w:szCs w:val="20"/>
          <w:lang w:val="ru-RU"/>
        </w:rPr>
        <w:t>оверити образац</w:t>
      </w:r>
      <w:r w:rsidRPr="00C75A6E">
        <w:rPr>
          <w:i/>
          <w:spacing w:val="-1"/>
          <w:sz w:val="20"/>
          <w:szCs w:val="20"/>
          <w:lang w:val="ru-RU"/>
        </w:rPr>
        <w:t xml:space="preserve"> </w:t>
      </w:r>
      <w:r w:rsidRPr="00C75A6E">
        <w:rPr>
          <w:i/>
          <w:sz w:val="20"/>
          <w:szCs w:val="20"/>
          <w:lang w:val="ru-RU"/>
        </w:rPr>
        <w:t>понуде.</w:t>
      </w:r>
    </w:p>
    <w:p w:rsidR="008D0B38" w:rsidRPr="00C75A6E" w:rsidRDefault="008D0B38" w:rsidP="008D0B38">
      <w:pPr>
        <w:ind w:left="1200" w:right="1302"/>
        <w:jc w:val="both"/>
        <w:rPr>
          <w:i/>
          <w:sz w:val="24"/>
          <w:lang w:val="ru-RU"/>
        </w:rPr>
      </w:pPr>
      <w:r w:rsidRPr="00C75A6E">
        <w:rPr>
          <w:i/>
          <w:sz w:val="20"/>
          <w:szCs w:val="20"/>
          <w:lang w:val="ru-RU"/>
        </w:rPr>
        <w:t>Уколико је предмет јавне набавке обликован у више партија, понуђачи ће попуњавати образац</w:t>
      </w:r>
      <w:r w:rsidRPr="00C75A6E">
        <w:rPr>
          <w:i/>
          <w:sz w:val="24"/>
          <w:lang w:val="ru-RU"/>
        </w:rPr>
        <w:t xml:space="preserve"> </w:t>
      </w:r>
      <w:r w:rsidRPr="00C75A6E">
        <w:rPr>
          <w:i/>
          <w:sz w:val="20"/>
          <w:szCs w:val="20"/>
          <w:lang w:val="ru-RU"/>
        </w:rPr>
        <w:t>понуде за сваку</w:t>
      </w:r>
      <w:r w:rsidRPr="00C75A6E">
        <w:rPr>
          <w:i/>
          <w:sz w:val="24"/>
          <w:lang w:val="ru-RU"/>
        </w:rPr>
        <w:t xml:space="preserve"> </w:t>
      </w:r>
    </w:p>
    <w:p w:rsidR="008D0B38" w:rsidRPr="00C75A6E" w:rsidRDefault="008D0B38" w:rsidP="008D0B38">
      <w:pPr>
        <w:ind w:left="1200" w:right="1302"/>
        <w:jc w:val="both"/>
        <w:rPr>
          <w:i/>
          <w:sz w:val="20"/>
          <w:szCs w:val="20"/>
          <w:lang w:val="ru-RU"/>
        </w:rPr>
      </w:pPr>
      <w:r w:rsidRPr="00C75A6E">
        <w:rPr>
          <w:i/>
          <w:sz w:val="20"/>
          <w:szCs w:val="20"/>
          <w:lang w:val="ru-RU"/>
        </w:rPr>
        <w:t>партију посебно тј. морају копирати и доставити овај образац у потребном броју примерака.</w:t>
      </w:r>
      <w:r w:rsidRPr="00C75A6E">
        <w:rPr>
          <w:i/>
          <w:sz w:val="24"/>
          <w:lang w:val="ru-RU"/>
        </w:rPr>
        <w:t xml:space="preserve"> </w:t>
      </w:r>
      <w:r w:rsidRPr="00C75A6E">
        <w:rPr>
          <w:i/>
          <w:sz w:val="20"/>
          <w:szCs w:val="20"/>
          <w:lang w:val="ru-RU"/>
        </w:rPr>
        <w:t>У цену морају</w:t>
      </w:r>
      <w:r w:rsidRPr="00C75A6E">
        <w:rPr>
          <w:i/>
          <w:sz w:val="24"/>
          <w:lang w:val="ru-RU"/>
        </w:rPr>
        <w:t xml:space="preserve"> </w:t>
      </w:r>
      <w:r w:rsidRPr="00C75A6E">
        <w:rPr>
          <w:i/>
          <w:sz w:val="20"/>
          <w:szCs w:val="20"/>
          <w:lang w:val="ru-RU"/>
        </w:rPr>
        <w:t xml:space="preserve">бити </w:t>
      </w:r>
      <w:r w:rsidRPr="00C75A6E">
        <w:rPr>
          <w:i/>
          <w:spacing w:val="-3"/>
          <w:sz w:val="20"/>
          <w:szCs w:val="20"/>
          <w:lang w:val="ru-RU"/>
        </w:rPr>
        <w:t xml:space="preserve">урачунати </w:t>
      </w:r>
      <w:r w:rsidRPr="00C75A6E">
        <w:rPr>
          <w:i/>
          <w:sz w:val="20"/>
          <w:szCs w:val="20"/>
          <w:lang w:val="ru-RU"/>
        </w:rPr>
        <w:t>сви зависни трошкови понуде: испорука, царина и</w:t>
      </w:r>
      <w:r w:rsidRPr="00C75A6E">
        <w:rPr>
          <w:i/>
          <w:spacing w:val="-2"/>
          <w:sz w:val="20"/>
          <w:szCs w:val="20"/>
          <w:lang w:val="ru-RU"/>
        </w:rPr>
        <w:t xml:space="preserve"> </w:t>
      </w:r>
      <w:r w:rsidRPr="00C75A6E">
        <w:rPr>
          <w:i/>
          <w:sz w:val="20"/>
          <w:szCs w:val="20"/>
          <w:lang w:val="ru-RU"/>
        </w:rPr>
        <w:t>сл</w:t>
      </w:r>
    </w:p>
    <w:p w:rsidR="008D0B38" w:rsidRPr="00C75A6E" w:rsidRDefault="008D0B38" w:rsidP="008D0B38">
      <w:pPr>
        <w:ind w:left="1200" w:right="1300"/>
        <w:jc w:val="both"/>
        <w:rPr>
          <w:i/>
          <w:sz w:val="24"/>
          <w:lang w:val="ru-RU"/>
        </w:rPr>
      </w:pPr>
      <w:r w:rsidRPr="00C75A6E">
        <w:rPr>
          <w:i/>
          <w:sz w:val="24"/>
          <w:lang w:val="ru-RU"/>
        </w:rPr>
        <w:t>.</w:t>
      </w:r>
    </w:p>
    <w:p w:rsidR="008D0B38" w:rsidRPr="00C75A6E" w:rsidRDefault="008D0B38" w:rsidP="008D0B38">
      <w:pPr>
        <w:pStyle w:val="BodyText"/>
        <w:rPr>
          <w:rFonts w:ascii="Times New Roman"/>
          <w:sz w:val="20"/>
          <w:lang w:val="ru-RU"/>
        </w:rPr>
      </w:pPr>
    </w:p>
    <w:p w:rsidR="008D0B38" w:rsidRDefault="008D0B38" w:rsidP="008D0B38">
      <w:pPr>
        <w:pStyle w:val="BodyText"/>
        <w:rPr>
          <w:rFonts w:ascii="Times New Roman"/>
          <w:sz w:val="20"/>
          <w:lang/>
        </w:rPr>
      </w:pPr>
    </w:p>
    <w:p w:rsidR="008D0B38" w:rsidRDefault="008D0B38" w:rsidP="008D0B38">
      <w:pPr>
        <w:pStyle w:val="BodyText"/>
        <w:rPr>
          <w:rFonts w:ascii="Times New Roman"/>
          <w:sz w:val="20"/>
          <w:lang/>
        </w:rPr>
      </w:pPr>
    </w:p>
    <w:p w:rsidR="008D0B38" w:rsidRDefault="008D0B38" w:rsidP="008D0B38">
      <w:pPr>
        <w:pStyle w:val="BodyText"/>
        <w:rPr>
          <w:rFonts w:ascii="Times New Roman"/>
          <w:sz w:val="20"/>
          <w:lang/>
        </w:rPr>
      </w:pPr>
    </w:p>
    <w:p w:rsidR="008D0B38" w:rsidRDefault="008D0B38" w:rsidP="008D0B38">
      <w:pPr>
        <w:pStyle w:val="BodyText"/>
        <w:rPr>
          <w:rFonts w:ascii="Times New Roman"/>
          <w:sz w:val="20"/>
          <w:lang/>
        </w:rPr>
        <w:sectPr w:rsidR="008D0B38" w:rsidSect="00220706">
          <w:pgSz w:w="12240" w:h="15840"/>
          <w:pgMar w:top="1417" w:right="1417" w:bottom="1417" w:left="1417" w:header="708" w:footer="708" w:gutter="0"/>
          <w:cols w:space="708"/>
          <w:docGrid w:linePitch="360"/>
        </w:sectPr>
      </w:pPr>
    </w:p>
    <w:p w:rsidR="00541F04" w:rsidRPr="00C75A6E" w:rsidRDefault="00541F04" w:rsidP="00541F04">
      <w:pPr>
        <w:spacing w:before="92"/>
        <w:ind w:right="1271"/>
        <w:jc w:val="right"/>
        <w:rPr>
          <w:b/>
          <w:i/>
          <w:sz w:val="28"/>
          <w:lang w:val="ru-RU"/>
        </w:rPr>
      </w:pPr>
      <w:r w:rsidRPr="00C75A6E">
        <w:rPr>
          <w:b/>
          <w:i/>
          <w:sz w:val="28"/>
          <w:lang w:val="ru-RU"/>
        </w:rPr>
        <w:lastRenderedPageBreak/>
        <w:t>(ОБРАЗАЦ 2)</w:t>
      </w:r>
    </w:p>
    <w:p w:rsidR="00541F04" w:rsidRPr="00C75A6E" w:rsidRDefault="00541F04" w:rsidP="00541F04">
      <w:pPr>
        <w:pStyle w:val="BodyText"/>
        <w:rPr>
          <w:b/>
          <w:i/>
          <w:sz w:val="20"/>
          <w:lang w:val="ru-RU"/>
        </w:rPr>
      </w:pPr>
    </w:p>
    <w:p w:rsidR="00541F04" w:rsidRPr="00C75A6E" w:rsidRDefault="00541F04" w:rsidP="00541F04">
      <w:pPr>
        <w:pStyle w:val="BodyText"/>
        <w:spacing w:before="1"/>
        <w:rPr>
          <w:b/>
          <w:i/>
          <w:sz w:val="28"/>
          <w:lang w:val="ru-RU"/>
        </w:rPr>
      </w:pPr>
    </w:p>
    <w:p w:rsidR="00541F04" w:rsidRPr="00C75A6E" w:rsidRDefault="00541F04" w:rsidP="00541F04">
      <w:pPr>
        <w:spacing w:before="92"/>
        <w:ind w:left="3459" w:right="3536"/>
        <w:jc w:val="center"/>
        <w:rPr>
          <w:b/>
          <w:i/>
          <w:sz w:val="28"/>
          <w:lang w:val="ru-RU"/>
        </w:rPr>
      </w:pPr>
      <w:r w:rsidRPr="00C75A6E">
        <w:rPr>
          <w:b/>
          <w:i/>
          <w:sz w:val="28"/>
          <w:lang w:val="ru-RU"/>
        </w:rPr>
        <w:t>ОБРАЗАЦ СТРУКТУРЕ ЦЕНЕ СА УПУТСТВОМ КАКО ДА СЕ ПОПУНИ</w:t>
      </w:r>
    </w:p>
    <w:p w:rsidR="00541F04" w:rsidRPr="00C75A6E" w:rsidRDefault="00541F04" w:rsidP="00541F04">
      <w:pPr>
        <w:pStyle w:val="BodyText"/>
        <w:spacing w:before="10"/>
        <w:rPr>
          <w:b/>
          <w:i/>
          <w:sz w:val="27"/>
          <w:lang w:val="ru-RU"/>
        </w:rPr>
      </w:pPr>
    </w:p>
    <w:p w:rsidR="00541F04" w:rsidRPr="00C75A6E" w:rsidRDefault="00541F04" w:rsidP="00541F04">
      <w:pPr>
        <w:spacing w:line="252" w:lineRule="exact"/>
        <w:ind w:left="3459" w:right="3533"/>
        <w:jc w:val="center"/>
        <w:rPr>
          <w:b/>
          <w:lang w:val="ru-RU"/>
        </w:rPr>
      </w:pPr>
      <w:r w:rsidRPr="00C75A6E">
        <w:rPr>
          <w:b/>
          <w:lang w:val="ru-RU"/>
        </w:rPr>
        <w:t>ПАРТИЈА бр. 1</w:t>
      </w:r>
    </w:p>
    <w:p w:rsidR="00541F04" w:rsidRPr="00C75A6E" w:rsidRDefault="00541F04" w:rsidP="00541F04">
      <w:pPr>
        <w:spacing w:line="252" w:lineRule="exact"/>
        <w:ind w:left="3458" w:right="3536"/>
        <w:jc w:val="center"/>
        <w:rPr>
          <w:b/>
          <w:lang w:val="ru-RU"/>
        </w:rPr>
      </w:pPr>
      <w:r w:rsidRPr="00C75A6E">
        <w:rPr>
          <w:b/>
          <w:lang w:val="ru-RU"/>
        </w:rPr>
        <w:t>ПИЛЕЋЕ,СВИЊСКО И ЈУНЕЋЕ МЕСО</w:t>
      </w:r>
    </w:p>
    <w:p w:rsidR="00541F04" w:rsidRPr="00C75A6E" w:rsidRDefault="00541F04" w:rsidP="00541F04">
      <w:pPr>
        <w:pStyle w:val="BodyText"/>
        <w:spacing w:before="5"/>
        <w:rPr>
          <w:b/>
          <w:sz w:val="22"/>
          <w:lang w:val="ru-RU"/>
        </w:rPr>
      </w:pPr>
    </w:p>
    <w:tbl>
      <w:tblPr>
        <w:tblW w:w="16102" w:type="dxa"/>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0"/>
        <w:gridCol w:w="2163"/>
        <w:gridCol w:w="4856"/>
        <w:gridCol w:w="893"/>
        <w:gridCol w:w="1526"/>
        <w:gridCol w:w="1260"/>
        <w:gridCol w:w="1259"/>
        <w:gridCol w:w="1525"/>
        <w:gridCol w:w="1840"/>
      </w:tblGrid>
      <w:tr w:rsidR="00541F04" w:rsidTr="00796958">
        <w:trPr>
          <w:trHeight w:val="1317"/>
        </w:trPr>
        <w:tc>
          <w:tcPr>
            <w:tcW w:w="780" w:type="dxa"/>
          </w:tcPr>
          <w:p w:rsidR="00541F04" w:rsidRPr="00C75A6E" w:rsidRDefault="00541F04" w:rsidP="00796958">
            <w:pPr>
              <w:pStyle w:val="TableParagraph"/>
              <w:rPr>
                <w:b/>
                <w:lang w:val="ru-RU"/>
              </w:rPr>
            </w:pPr>
          </w:p>
          <w:p w:rsidR="00541F04" w:rsidRDefault="00541F04" w:rsidP="00796958">
            <w:pPr>
              <w:pStyle w:val="TableParagraph"/>
              <w:spacing w:before="173"/>
              <w:ind w:left="273" w:right="148" w:hanging="94"/>
              <w:rPr>
                <w:sz w:val="20"/>
              </w:rPr>
            </w:pPr>
            <w:r>
              <w:rPr>
                <w:sz w:val="20"/>
              </w:rPr>
              <w:t>Ред.</w:t>
            </w:r>
            <w:r>
              <w:rPr>
                <w:w w:val="99"/>
                <w:sz w:val="20"/>
              </w:rPr>
              <w:t xml:space="preserve"> </w:t>
            </w:r>
            <w:r>
              <w:rPr>
                <w:sz w:val="20"/>
              </w:rPr>
              <w:t>бр.</w:t>
            </w:r>
          </w:p>
        </w:tc>
        <w:tc>
          <w:tcPr>
            <w:tcW w:w="2163" w:type="dxa"/>
          </w:tcPr>
          <w:p w:rsidR="00541F04" w:rsidRDefault="00541F04" w:rsidP="00796958">
            <w:pPr>
              <w:pStyle w:val="TableParagraph"/>
              <w:rPr>
                <w:b/>
              </w:rPr>
            </w:pPr>
          </w:p>
          <w:p w:rsidR="00541F04" w:rsidRDefault="00541F04" w:rsidP="00796958">
            <w:pPr>
              <w:pStyle w:val="TableParagraph"/>
              <w:spacing w:before="1"/>
              <w:rPr>
                <w:b/>
                <w:sz w:val="25"/>
              </w:rPr>
            </w:pPr>
          </w:p>
          <w:p w:rsidR="00541F04" w:rsidRPr="00A73494" w:rsidRDefault="00541F04" w:rsidP="00796958">
            <w:pPr>
              <w:pStyle w:val="TableParagraph"/>
              <w:ind w:left="499"/>
              <w:rPr>
                <w:sz w:val="20"/>
              </w:rPr>
            </w:pPr>
            <w:r>
              <w:rPr>
                <w:sz w:val="20"/>
              </w:rPr>
              <w:t>АРТИКАЛ</w:t>
            </w:r>
          </w:p>
        </w:tc>
        <w:tc>
          <w:tcPr>
            <w:tcW w:w="4856" w:type="dxa"/>
          </w:tcPr>
          <w:p w:rsidR="00541F04" w:rsidRDefault="00541F04" w:rsidP="00796958">
            <w:pPr>
              <w:pStyle w:val="TableParagraph"/>
              <w:rPr>
                <w:b/>
              </w:rPr>
            </w:pPr>
          </w:p>
          <w:p w:rsidR="00541F04" w:rsidRDefault="00541F04" w:rsidP="00796958">
            <w:pPr>
              <w:pStyle w:val="TableParagraph"/>
              <w:spacing w:before="1"/>
              <w:rPr>
                <w:b/>
                <w:sz w:val="25"/>
              </w:rPr>
            </w:pPr>
          </w:p>
          <w:p w:rsidR="00541F04" w:rsidRPr="00A73494" w:rsidRDefault="00541F04" w:rsidP="00796958">
            <w:pPr>
              <w:pStyle w:val="TableParagraph"/>
              <w:ind w:left="1530"/>
              <w:rPr>
                <w:sz w:val="20"/>
              </w:rPr>
            </w:pPr>
            <w:r>
              <w:rPr>
                <w:sz w:val="20"/>
              </w:rPr>
              <w:t>Услови-карактеристике</w:t>
            </w:r>
          </w:p>
        </w:tc>
        <w:tc>
          <w:tcPr>
            <w:tcW w:w="893" w:type="dxa"/>
          </w:tcPr>
          <w:p w:rsidR="00541F04" w:rsidRDefault="00541F04" w:rsidP="00796958">
            <w:pPr>
              <w:pStyle w:val="TableParagraph"/>
              <w:rPr>
                <w:b/>
              </w:rPr>
            </w:pPr>
          </w:p>
          <w:p w:rsidR="00541F04" w:rsidRPr="00A73494" w:rsidRDefault="00541F04" w:rsidP="00796958">
            <w:pPr>
              <w:pStyle w:val="TableParagraph"/>
              <w:spacing w:before="173"/>
              <w:ind w:left="282" w:right="79" w:hanging="137"/>
              <w:rPr>
                <w:sz w:val="20"/>
              </w:rPr>
            </w:pPr>
            <w:r>
              <w:rPr>
                <w:w w:val="95"/>
                <w:sz w:val="20"/>
              </w:rPr>
              <w:t xml:space="preserve">Јединица </w:t>
            </w:r>
            <w:r>
              <w:rPr>
                <w:sz w:val="20"/>
              </w:rPr>
              <w:t>мере</w:t>
            </w:r>
          </w:p>
        </w:tc>
        <w:tc>
          <w:tcPr>
            <w:tcW w:w="1526" w:type="dxa"/>
          </w:tcPr>
          <w:p w:rsidR="00541F04" w:rsidRDefault="00541F04" w:rsidP="00796958">
            <w:pPr>
              <w:pStyle w:val="TableParagraph"/>
              <w:rPr>
                <w:b/>
              </w:rPr>
            </w:pPr>
          </w:p>
          <w:p w:rsidR="00541F04" w:rsidRPr="00A73494" w:rsidRDefault="00541F04" w:rsidP="00796958">
            <w:pPr>
              <w:pStyle w:val="TableParagraph"/>
              <w:spacing w:before="173"/>
              <w:ind w:left="361" w:hanging="87"/>
              <w:rPr>
                <w:sz w:val="20"/>
              </w:rPr>
            </w:pPr>
            <w:r>
              <w:rPr>
                <w:w w:val="95"/>
                <w:sz w:val="20"/>
              </w:rPr>
              <w:t xml:space="preserve">Планирана </w:t>
            </w:r>
            <w:r>
              <w:rPr>
                <w:sz w:val="20"/>
              </w:rPr>
              <w:t>количина</w:t>
            </w:r>
          </w:p>
        </w:tc>
        <w:tc>
          <w:tcPr>
            <w:tcW w:w="1260" w:type="dxa"/>
          </w:tcPr>
          <w:p w:rsidR="00541F04" w:rsidRDefault="00541F04" w:rsidP="00796958">
            <w:pPr>
              <w:pStyle w:val="TableParagraph"/>
              <w:rPr>
                <w:b/>
                <w:sz w:val="27"/>
              </w:rPr>
            </w:pPr>
          </w:p>
          <w:p w:rsidR="00541F04" w:rsidRPr="00A73494" w:rsidRDefault="00541F04" w:rsidP="00796958">
            <w:pPr>
              <w:pStyle w:val="TableParagraph"/>
              <w:spacing w:before="1"/>
              <w:ind w:left="225" w:right="196" w:hanging="17"/>
              <w:jc w:val="both"/>
              <w:rPr>
                <w:sz w:val="20"/>
              </w:rPr>
            </w:pPr>
            <w:r>
              <w:rPr>
                <w:w w:val="95"/>
                <w:sz w:val="20"/>
              </w:rPr>
              <w:t xml:space="preserve">Јединична </w:t>
            </w:r>
            <w:r>
              <w:rPr>
                <w:sz w:val="20"/>
              </w:rPr>
              <w:t>цена без ПДВ-а</w:t>
            </w:r>
          </w:p>
        </w:tc>
        <w:tc>
          <w:tcPr>
            <w:tcW w:w="1259" w:type="dxa"/>
          </w:tcPr>
          <w:p w:rsidR="00541F04" w:rsidRDefault="00541F04" w:rsidP="00796958">
            <w:pPr>
              <w:pStyle w:val="TableParagraph"/>
              <w:rPr>
                <w:b/>
                <w:sz w:val="27"/>
              </w:rPr>
            </w:pPr>
          </w:p>
          <w:p w:rsidR="00541F04" w:rsidRDefault="00541F04" w:rsidP="00796958">
            <w:pPr>
              <w:pStyle w:val="TableParagraph"/>
              <w:spacing w:before="1"/>
              <w:ind w:left="188" w:right="174"/>
              <w:jc w:val="center"/>
              <w:rPr>
                <w:sz w:val="20"/>
              </w:rPr>
            </w:pPr>
            <w:r>
              <w:rPr>
                <w:w w:val="95"/>
                <w:sz w:val="20"/>
              </w:rPr>
              <w:t xml:space="preserve">Јединична </w:t>
            </w:r>
            <w:r>
              <w:rPr>
                <w:sz w:val="20"/>
              </w:rPr>
              <w:t>цена са ПДВ-ом</w:t>
            </w:r>
          </w:p>
        </w:tc>
        <w:tc>
          <w:tcPr>
            <w:tcW w:w="1525" w:type="dxa"/>
          </w:tcPr>
          <w:p w:rsidR="00541F04" w:rsidRDefault="00541F04" w:rsidP="00796958">
            <w:pPr>
              <w:pStyle w:val="TableParagraph"/>
              <w:rPr>
                <w:b/>
              </w:rPr>
            </w:pPr>
          </w:p>
          <w:p w:rsidR="00541F04" w:rsidRPr="00A73494" w:rsidRDefault="00541F04" w:rsidP="00796958">
            <w:pPr>
              <w:pStyle w:val="TableParagraph"/>
              <w:spacing w:before="173"/>
              <w:ind w:left="279" w:right="141" w:hanging="104"/>
              <w:rPr>
                <w:sz w:val="20"/>
              </w:rPr>
            </w:pPr>
            <w:r>
              <w:rPr>
                <w:sz w:val="20"/>
              </w:rPr>
              <w:t>Укупна цена без ПДВ-а</w:t>
            </w:r>
          </w:p>
        </w:tc>
        <w:tc>
          <w:tcPr>
            <w:tcW w:w="1840" w:type="dxa"/>
          </w:tcPr>
          <w:p w:rsidR="00541F04" w:rsidRDefault="00541F04" w:rsidP="00796958">
            <w:pPr>
              <w:pStyle w:val="TableParagraph"/>
              <w:rPr>
                <w:b/>
              </w:rPr>
            </w:pPr>
          </w:p>
          <w:p w:rsidR="00541F04" w:rsidRDefault="00541F04" w:rsidP="00796958">
            <w:pPr>
              <w:pStyle w:val="TableParagraph"/>
              <w:spacing w:before="173"/>
              <w:ind w:left="545" w:right="183" w:hanging="344"/>
              <w:rPr>
                <w:sz w:val="20"/>
              </w:rPr>
            </w:pPr>
            <w:r>
              <w:rPr>
                <w:sz w:val="20"/>
              </w:rPr>
              <w:t>Укупна цена са ПДВ-ом</w:t>
            </w:r>
          </w:p>
        </w:tc>
      </w:tr>
      <w:tr w:rsidR="00541F04" w:rsidTr="00796958">
        <w:trPr>
          <w:trHeight w:val="2529"/>
        </w:trPr>
        <w:tc>
          <w:tcPr>
            <w:tcW w:w="780" w:type="dxa"/>
          </w:tcPr>
          <w:p w:rsidR="00541F04" w:rsidRDefault="00541F04" w:rsidP="00796958">
            <w:pPr>
              <w:pStyle w:val="TableParagraph"/>
              <w:rPr>
                <w:b/>
              </w:rPr>
            </w:pPr>
          </w:p>
          <w:p w:rsidR="00541F04" w:rsidRDefault="00541F04" w:rsidP="00796958">
            <w:pPr>
              <w:pStyle w:val="TableParagraph"/>
              <w:rPr>
                <w:b/>
              </w:rPr>
            </w:pPr>
          </w:p>
          <w:p w:rsidR="00541F04" w:rsidRDefault="00541F04" w:rsidP="00796958">
            <w:pPr>
              <w:pStyle w:val="TableParagraph"/>
              <w:rPr>
                <w:b/>
              </w:rPr>
            </w:pPr>
          </w:p>
          <w:p w:rsidR="00541F04" w:rsidRDefault="00541F04" w:rsidP="00796958">
            <w:pPr>
              <w:pStyle w:val="TableParagraph"/>
              <w:rPr>
                <w:b/>
              </w:rPr>
            </w:pPr>
          </w:p>
          <w:p w:rsidR="00541F04" w:rsidRDefault="00541F04" w:rsidP="00796958">
            <w:pPr>
              <w:pStyle w:val="TableParagraph"/>
              <w:spacing w:before="135"/>
              <w:ind w:right="134"/>
              <w:jc w:val="right"/>
              <w:rPr>
                <w:sz w:val="20"/>
              </w:rPr>
            </w:pPr>
            <w:r>
              <w:rPr>
                <w:sz w:val="20"/>
              </w:rPr>
              <w:t>1.</w:t>
            </w:r>
          </w:p>
        </w:tc>
        <w:tc>
          <w:tcPr>
            <w:tcW w:w="2163" w:type="dxa"/>
          </w:tcPr>
          <w:p w:rsidR="00541F04" w:rsidRPr="00F04290" w:rsidRDefault="00541F04" w:rsidP="00796958">
            <w:pPr>
              <w:pStyle w:val="TableParagraph"/>
              <w:rPr>
                <w:b/>
                <w:sz w:val="24"/>
              </w:rPr>
            </w:pPr>
          </w:p>
          <w:p w:rsidR="00541F04" w:rsidRPr="00F04290" w:rsidRDefault="00541F04" w:rsidP="00796958">
            <w:pPr>
              <w:pStyle w:val="TableParagraph"/>
              <w:rPr>
                <w:b/>
                <w:sz w:val="24"/>
              </w:rPr>
            </w:pPr>
          </w:p>
          <w:p w:rsidR="00541F04" w:rsidRPr="00F04290" w:rsidRDefault="00541F04" w:rsidP="00796958">
            <w:pPr>
              <w:pStyle w:val="TableParagraph"/>
              <w:rPr>
                <w:b/>
                <w:sz w:val="24"/>
              </w:rPr>
            </w:pPr>
          </w:p>
          <w:p w:rsidR="00541F04" w:rsidRPr="00F04290" w:rsidRDefault="00541F04" w:rsidP="00796958">
            <w:pPr>
              <w:pStyle w:val="TableParagraph"/>
              <w:rPr>
                <w:b/>
                <w:sz w:val="24"/>
              </w:rPr>
            </w:pPr>
          </w:p>
          <w:p w:rsidR="00541F04" w:rsidRPr="00F04290" w:rsidRDefault="00541F04" w:rsidP="00796958">
            <w:pPr>
              <w:pStyle w:val="TableParagraph"/>
              <w:spacing w:before="158"/>
              <w:ind w:left="108"/>
            </w:pPr>
            <w:r w:rsidRPr="00F04290">
              <w:t>Пилећи батак и карабатак</w:t>
            </w:r>
          </w:p>
        </w:tc>
        <w:tc>
          <w:tcPr>
            <w:tcW w:w="4856" w:type="dxa"/>
          </w:tcPr>
          <w:p w:rsidR="00541F04" w:rsidRPr="00C75A6E" w:rsidRDefault="00541F04" w:rsidP="00796958">
            <w:pPr>
              <w:snapToGrid w:val="0"/>
              <w:rPr>
                <w:lang w:val="ru-RU"/>
              </w:rPr>
            </w:pPr>
            <w:r>
              <w:rPr>
                <w:lang w:val="sr-Cyrl-CS"/>
              </w:rPr>
              <w:t>свеже,  тежине до 0280 кг. 0.300 кг бледо ружичасте боје, без присуства карличне кости, месо мора бити хигијенски исправно, чисто и не сме да има видљиве анатомске деформације и здробљеве кости, на кожи не сме да буде већих остатака клица перја ,папаерја, оштећења, модрица и крвних подлива у већем степену од степена прописаног Правилником за сваку поједину класу.</w:t>
            </w:r>
          </w:p>
        </w:tc>
        <w:tc>
          <w:tcPr>
            <w:tcW w:w="893" w:type="dxa"/>
          </w:tcPr>
          <w:p w:rsidR="00541F04" w:rsidRPr="00C75A6E" w:rsidRDefault="00541F04" w:rsidP="00796958">
            <w:pPr>
              <w:pStyle w:val="TableParagraph"/>
              <w:rPr>
                <w:b/>
                <w:sz w:val="24"/>
                <w:lang w:val="ru-RU"/>
              </w:rPr>
            </w:pPr>
          </w:p>
          <w:p w:rsidR="00541F04" w:rsidRPr="00C75A6E" w:rsidRDefault="00541F04" w:rsidP="00796958">
            <w:pPr>
              <w:pStyle w:val="TableParagraph"/>
              <w:rPr>
                <w:b/>
                <w:sz w:val="24"/>
                <w:lang w:val="ru-RU"/>
              </w:rPr>
            </w:pPr>
          </w:p>
          <w:p w:rsidR="00541F04" w:rsidRPr="00C75A6E" w:rsidRDefault="00541F04" w:rsidP="00796958">
            <w:pPr>
              <w:pStyle w:val="TableParagraph"/>
              <w:rPr>
                <w:b/>
                <w:sz w:val="24"/>
                <w:lang w:val="ru-RU"/>
              </w:rPr>
            </w:pPr>
          </w:p>
          <w:p w:rsidR="00541F04" w:rsidRPr="00C75A6E" w:rsidRDefault="00541F04" w:rsidP="00796958">
            <w:pPr>
              <w:pStyle w:val="TableParagraph"/>
              <w:rPr>
                <w:b/>
                <w:sz w:val="24"/>
                <w:lang w:val="ru-RU"/>
              </w:rPr>
            </w:pPr>
          </w:p>
          <w:p w:rsidR="00541F04" w:rsidRPr="00F04290" w:rsidRDefault="00541F04" w:rsidP="00796958">
            <w:pPr>
              <w:pStyle w:val="TableParagraph"/>
              <w:spacing w:before="158"/>
              <w:ind w:left="377" w:right="364"/>
              <w:jc w:val="center"/>
            </w:pPr>
            <w:r w:rsidRPr="00F04290">
              <w:t>кг</w:t>
            </w:r>
          </w:p>
        </w:tc>
        <w:tc>
          <w:tcPr>
            <w:tcW w:w="1526" w:type="dxa"/>
          </w:tcPr>
          <w:p w:rsidR="00541F04" w:rsidRPr="00032006" w:rsidRDefault="00541F04" w:rsidP="00796958">
            <w:pPr>
              <w:pStyle w:val="TableParagraph"/>
              <w:spacing w:before="158"/>
              <w:ind w:left="447" w:right="436"/>
              <w:jc w:val="both"/>
            </w:pPr>
            <w:r>
              <w:t>2470</w:t>
            </w:r>
          </w:p>
        </w:tc>
        <w:tc>
          <w:tcPr>
            <w:tcW w:w="1260" w:type="dxa"/>
          </w:tcPr>
          <w:p w:rsidR="00541F04" w:rsidRDefault="00541F04" w:rsidP="00796958">
            <w:pPr>
              <w:pStyle w:val="TableParagraph"/>
              <w:rPr>
                <w:rFonts w:ascii="Times New Roman"/>
                <w:sz w:val="20"/>
              </w:rPr>
            </w:pPr>
          </w:p>
        </w:tc>
        <w:tc>
          <w:tcPr>
            <w:tcW w:w="1259" w:type="dxa"/>
          </w:tcPr>
          <w:p w:rsidR="00541F04" w:rsidRDefault="00541F04" w:rsidP="00796958">
            <w:pPr>
              <w:pStyle w:val="TableParagraph"/>
              <w:rPr>
                <w:rFonts w:ascii="Times New Roman"/>
                <w:sz w:val="20"/>
              </w:rPr>
            </w:pPr>
          </w:p>
        </w:tc>
        <w:tc>
          <w:tcPr>
            <w:tcW w:w="1525" w:type="dxa"/>
          </w:tcPr>
          <w:p w:rsidR="00541F04" w:rsidRDefault="00541F04" w:rsidP="00796958">
            <w:pPr>
              <w:pStyle w:val="TableParagraph"/>
              <w:rPr>
                <w:rFonts w:ascii="Times New Roman"/>
                <w:sz w:val="20"/>
              </w:rPr>
            </w:pPr>
          </w:p>
        </w:tc>
        <w:tc>
          <w:tcPr>
            <w:tcW w:w="1840" w:type="dxa"/>
          </w:tcPr>
          <w:p w:rsidR="00541F04" w:rsidRDefault="00541F04" w:rsidP="00796958">
            <w:pPr>
              <w:pStyle w:val="TableParagraph"/>
              <w:rPr>
                <w:rFonts w:ascii="Times New Roman"/>
                <w:sz w:val="20"/>
              </w:rPr>
            </w:pPr>
          </w:p>
        </w:tc>
      </w:tr>
      <w:tr w:rsidR="00541F04" w:rsidTr="00796958">
        <w:trPr>
          <w:trHeight w:val="1380"/>
        </w:trPr>
        <w:tc>
          <w:tcPr>
            <w:tcW w:w="780" w:type="dxa"/>
          </w:tcPr>
          <w:p w:rsidR="00541F04" w:rsidRDefault="00541F04" w:rsidP="00796958">
            <w:pPr>
              <w:pStyle w:val="TableParagraph"/>
              <w:rPr>
                <w:b/>
              </w:rPr>
            </w:pPr>
          </w:p>
          <w:p w:rsidR="00541F04" w:rsidRDefault="00541F04" w:rsidP="00796958">
            <w:pPr>
              <w:pStyle w:val="TableParagraph"/>
              <w:spacing w:before="10"/>
              <w:rPr>
                <w:b/>
                <w:sz w:val="27"/>
              </w:rPr>
            </w:pPr>
          </w:p>
          <w:p w:rsidR="00541F04" w:rsidRDefault="00541F04" w:rsidP="00796958">
            <w:pPr>
              <w:pStyle w:val="TableParagraph"/>
              <w:ind w:right="134"/>
              <w:jc w:val="right"/>
              <w:rPr>
                <w:sz w:val="20"/>
              </w:rPr>
            </w:pPr>
            <w:r>
              <w:rPr>
                <w:sz w:val="20"/>
              </w:rPr>
              <w:t>2.</w:t>
            </w:r>
          </w:p>
        </w:tc>
        <w:tc>
          <w:tcPr>
            <w:tcW w:w="2163" w:type="dxa"/>
          </w:tcPr>
          <w:p w:rsidR="00541F04" w:rsidRPr="00F04290" w:rsidRDefault="00541F04" w:rsidP="00796958">
            <w:pPr>
              <w:pStyle w:val="TableParagraph"/>
              <w:rPr>
                <w:b/>
                <w:sz w:val="24"/>
              </w:rPr>
            </w:pPr>
          </w:p>
          <w:p w:rsidR="00541F04" w:rsidRPr="00F04290" w:rsidRDefault="00541F04" w:rsidP="00796958">
            <w:pPr>
              <w:pStyle w:val="TableParagraph"/>
              <w:spacing w:before="9"/>
              <w:rPr>
                <w:b/>
                <w:sz w:val="19"/>
              </w:rPr>
            </w:pPr>
          </w:p>
          <w:p w:rsidR="00541F04" w:rsidRPr="00F04290" w:rsidRDefault="00541F04" w:rsidP="00796958">
            <w:pPr>
              <w:pStyle w:val="TableParagraph"/>
              <w:tabs>
                <w:tab w:val="left" w:pos="918"/>
                <w:tab w:val="left" w:pos="1673"/>
              </w:tabs>
              <w:ind w:left="108" w:right="92"/>
            </w:pPr>
            <w:r w:rsidRPr="00F04290">
              <w:t>Пилеће бело месо(филе)</w:t>
            </w:r>
          </w:p>
        </w:tc>
        <w:tc>
          <w:tcPr>
            <w:tcW w:w="4856" w:type="dxa"/>
          </w:tcPr>
          <w:p w:rsidR="00541F04" w:rsidRPr="00C75A6E" w:rsidRDefault="00541F04" w:rsidP="00796958">
            <w:pPr>
              <w:snapToGrid w:val="0"/>
              <w:rPr>
                <w:lang w:val="ru-RU"/>
              </w:rPr>
            </w:pPr>
            <w:r>
              <w:rPr>
                <w:lang w:val="sr-Cyrl-CS"/>
              </w:rPr>
              <w:t xml:space="preserve">свеже, бледо ружичасте боје, без костију и кожице, месо мора бити хигијенски исправно ,чисто без оштећења и модрица. </w:t>
            </w:r>
          </w:p>
        </w:tc>
        <w:tc>
          <w:tcPr>
            <w:tcW w:w="893" w:type="dxa"/>
          </w:tcPr>
          <w:p w:rsidR="00541F04" w:rsidRPr="00C75A6E" w:rsidRDefault="00541F04" w:rsidP="00796958">
            <w:pPr>
              <w:pStyle w:val="TableParagraph"/>
              <w:rPr>
                <w:b/>
                <w:sz w:val="24"/>
                <w:lang w:val="ru-RU"/>
              </w:rPr>
            </w:pPr>
          </w:p>
          <w:p w:rsidR="00541F04" w:rsidRPr="00C75A6E" w:rsidRDefault="00541F04" w:rsidP="00796958">
            <w:pPr>
              <w:pStyle w:val="TableParagraph"/>
              <w:spacing w:before="10"/>
              <w:rPr>
                <w:b/>
                <w:sz w:val="30"/>
                <w:lang w:val="ru-RU"/>
              </w:rPr>
            </w:pPr>
          </w:p>
          <w:p w:rsidR="00541F04" w:rsidRPr="00F04290" w:rsidRDefault="00541F04" w:rsidP="00796958">
            <w:pPr>
              <w:pStyle w:val="TableParagraph"/>
              <w:ind w:left="377" w:right="364"/>
              <w:jc w:val="center"/>
            </w:pPr>
            <w:r w:rsidRPr="00F04290">
              <w:t>кг</w:t>
            </w:r>
          </w:p>
        </w:tc>
        <w:tc>
          <w:tcPr>
            <w:tcW w:w="1526" w:type="dxa"/>
          </w:tcPr>
          <w:p w:rsidR="00541F04" w:rsidRPr="00032006" w:rsidRDefault="00541F04" w:rsidP="00796958">
            <w:pPr>
              <w:pStyle w:val="TableParagraph"/>
              <w:ind w:left="447" w:right="436"/>
              <w:jc w:val="both"/>
            </w:pPr>
            <w:r>
              <w:t>1860</w:t>
            </w:r>
          </w:p>
        </w:tc>
        <w:tc>
          <w:tcPr>
            <w:tcW w:w="1260" w:type="dxa"/>
          </w:tcPr>
          <w:p w:rsidR="00541F04" w:rsidRDefault="00541F04" w:rsidP="00796958">
            <w:pPr>
              <w:pStyle w:val="TableParagraph"/>
              <w:rPr>
                <w:rFonts w:ascii="Times New Roman"/>
                <w:sz w:val="20"/>
              </w:rPr>
            </w:pPr>
          </w:p>
        </w:tc>
        <w:tc>
          <w:tcPr>
            <w:tcW w:w="1259" w:type="dxa"/>
          </w:tcPr>
          <w:p w:rsidR="00541F04" w:rsidRDefault="00541F04" w:rsidP="00796958">
            <w:pPr>
              <w:pStyle w:val="TableParagraph"/>
              <w:rPr>
                <w:rFonts w:ascii="Times New Roman"/>
                <w:sz w:val="20"/>
              </w:rPr>
            </w:pPr>
          </w:p>
        </w:tc>
        <w:tc>
          <w:tcPr>
            <w:tcW w:w="1525" w:type="dxa"/>
          </w:tcPr>
          <w:p w:rsidR="00541F04" w:rsidRDefault="00541F04" w:rsidP="00796958">
            <w:pPr>
              <w:pStyle w:val="TableParagraph"/>
              <w:rPr>
                <w:rFonts w:ascii="Times New Roman"/>
                <w:sz w:val="20"/>
              </w:rPr>
            </w:pPr>
          </w:p>
        </w:tc>
        <w:tc>
          <w:tcPr>
            <w:tcW w:w="1840" w:type="dxa"/>
          </w:tcPr>
          <w:p w:rsidR="00541F04" w:rsidRDefault="00541F04" w:rsidP="00796958">
            <w:pPr>
              <w:pStyle w:val="TableParagraph"/>
              <w:rPr>
                <w:rFonts w:ascii="Times New Roman"/>
                <w:sz w:val="20"/>
              </w:rPr>
            </w:pPr>
          </w:p>
        </w:tc>
      </w:tr>
    </w:tbl>
    <w:p w:rsidR="00541F04" w:rsidRDefault="00541F04" w:rsidP="00541F04">
      <w:pPr>
        <w:spacing w:before="94"/>
        <w:ind w:left="1200"/>
        <w:rPr>
          <w:b/>
        </w:rPr>
      </w:pPr>
    </w:p>
    <w:p w:rsidR="00541F04" w:rsidRPr="001A1F5D" w:rsidRDefault="00541F04" w:rsidP="00541F04">
      <w:pPr>
        <w:spacing w:before="94"/>
        <w:ind w:left="1200"/>
        <w:rPr>
          <w:b/>
        </w:rPr>
      </w:pPr>
    </w:p>
    <w:p w:rsidR="00541F04" w:rsidRDefault="00541F04" w:rsidP="00541F04">
      <w:pPr>
        <w:spacing w:before="94"/>
        <w:ind w:left="1200"/>
        <w:rPr>
          <w:b/>
        </w:rPr>
      </w:pPr>
    </w:p>
    <w:p w:rsidR="00541F04" w:rsidRDefault="00541F04" w:rsidP="00541F04">
      <w:pPr>
        <w:spacing w:before="94"/>
        <w:ind w:left="1200"/>
        <w:rPr>
          <w:b/>
        </w:rPr>
      </w:pPr>
    </w:p>
    <w:p w:rsidR="00541F04" w:rsidRDefault="00541F04" w:rsidP="00541F04">
      <w:pPr>
        <w:spacing w:before="94"/>
        <w:ind w:left="1200"/>
        <w:rPr>
          <w:b/>
        </w:rPr>
      </w:pPr>
    </w:p>
    <w:tbl>
      <w:tblPr>
        <w:tblW w:w="15765" w:type="dxa"/>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118"/>
        <w:gridCol w:w="4753"/>
        <w:gridCol w:w="773"/>
        <w:gridCol w:w="1595"/>
        <w:gridCol w:w="1234"/>
        <w:gridCol w:w="1233"/>
        <w:gridCol w:w="13"/>
        <w:gridCol w:w="1480"/>
        <w:gridCol w:w="1803"/>
      </w:tblGrid>
      <w:tr w:rsidR="00541F04" w:rsidTr="00796958">
        <w:trPr>
          <w:trHeight w:val="2492"/>
        </w:trPr>
        <w:tc>
          <w:tcPr>
            <w:tcW w:w="764" w:type="dxa"/>
          </w:tcPr>
          <w:p w:rsidR="00541F04" w:rsidRDefault="00541F04" w:rsidP="00796958">
            <w:pPr>
              <w:pStyle w:val="TableParagraph"/>
              <w:rPr>
                <w:b/>
              </w:rPr>
            </w:pPr>
          </w:p>
          <w:p w:rsidR="00541F04" w:rsidRDefault="00541F04" w:rsidP="00796958">
            <w:pPr>
              <w:pStyle w:val="TableParagraph"/>
              <w:rPr>
                <w:b/>
              </w:rPr>
            </w:pPr>
          </w:p>
          <w:p w:rsidR="00541F04" w:rsidRDefault="00541F04" w:rsidP="00796958">
            <w:pPr>
              <w:pStyle w:val="TableParagraph"/>
              <w:rPr>
                <w:b/>
              </w:rPr>
            </w:pPr>
          </w:p>
          <w:p w:rsidR="00541F04" w:rsidRDefault="00541F04" w:rsidP="00796958">
            <w:pPr>
              <w:pStyle w:val="TableParagraph"/>
              <w:rPr>
                <w:b/>
              </w:rPr>
            </w:pPr>
          </w:p>
          <w:p w:rsidR="00541F04" w:rsidRDefault="00541F04" w:rsidP="00796958">
            <w:pPr>
              <w:pStyle w:val="TableParagraph"/>
              <w:spacing w:before="134"/>
              <w:ind w:left="467"/>
              <w:rPr>
                <w:sz w:val="20"/>
              </w:rPr>
            </w:pPr>
            <w:r>
              <w:rPr>
                <w:sz w:val="20"/>
              </w:rPr>
              <w:t>3.</w:t>
            </w:r>
          </w:p>
        </w:tc>
        <w:tc>
          <w:tcPr>
            <w:tcW w:w="2118" w:type="dxa"/>
          </w:tcPr>
          <w:p w:rsidR="00541F04" w:rsidRPr="00F04290" w:rsidRDefault="00541F04" w:rsidP="00796958">
            <w:pPr>
              <w:pStyle w:val="TableParagraph"/>
              <w:rPr>
                <w:b/>
                <w:sz w:val="24"/>
              </w:rPr>
            </w:pPr>
          </w:p>
          <w:p w:rsidR="00541F04" w:rsidRPr="00F04290" w:rsidRDefault="00541F04" w:rsidP="00796958">
            <w:pPr>
              <w:pStyle w:val="TableParagraph"/>
              <w:rPr>
                <w:b/>
                <w:sz w:val="24"/>
              </w:rPr>
            </w:pPr>
          </w:p>
          <w:p w:rsidR="00541F04" w:rsidRPr="00F04290" w:rsidRDefault="00541F04" w:rsidP="00796958">
            <w:pPr>
              <w:pStyle w:val="TableParagraph"/>
              <w:rPr>
                <w:b/>
                <w:sz w:val="24"/>
              </w:rPr>
            </w:pPr>
          </w:p>
          <w:p w:rsidR="00541F04" w:rsidRPr="00F04290" w:rsidRDefault="00541F04" w:rsidP="00796958">
            <w:pPr>
              <w:pStyle w:val="TableParagraph"/>
              <w:spacing w:before="6"/>
              <w:rPr>
                <w:b/>
                <w:sz w:val="26"/>
              </w:rPr>
            </w:pPr>
          </w:p>
          <w:p w:rsidR="00541F04" w:rsidRPr="00F04290" w:rsidRDefault="00541F04" w:rsidP="00796958">
            <w:pPr>
              <w:pStyle w:val="TableParagraph"/>
              <w:tabs>
                <w:tab w:val="left" w:pos="1170"/>
                <w:tab w:val="left" w:pos="1794"/>
              </w:tabs>
              <w:spacing w:line="242" w:lineRule="auto"/>
              <w:ind w:left="108" w:right="94"/>
            </w:pPr>
            <w:r w:rsidRPr="00F04290">
              <w:t>Свињски бут</w:t>
            </w:r>
          </w:p>
        </w:tc>
        <w:tc>
          <w:tcPr>
            <w:tcW w:w="4754" w:type="dxa"/>
          </w:tcPr>
          <w:p w:rsidR="00541F04" w:rsidRPr="00C75A6E" w:rsidRDefault="00541F04" w:rsidP="00796958">
            <w:pPr>
              <w:pStyle w:val="TableParagraph"/>
              <w:spacing w:line="237" w:lineRule="exact"/>
              <w:ind w:left="108"/>
              <w:jc w:val="both"/>
              <w:rPr>
                <w:lang w:val="ru-RU"/>
              </w:rPr>
            </w:pPr>
            <w:r w:rsidRPr="00C75A6E">
              <w:rPr>
                <w:lang w:val="ru-RU"/>
              </w:rPr>
              <w:t>Без коске,прва класа,максимално 5% масти,очишћено од везивног масног ткива,већих крвних судова и лимфних чворова.Да је мишићно ткиво светло црвене до црвене боје,да је свеже и да није из хладњаче.Да нема непријатан нити страни мирис.Старост до 5-5,5 месеци у свежем стању.Уз сваку испоруку обавезно доставити : изјаву (потврду) да је испорука по отпремници безбедна за употребу и декларацију.Месо мора имати жиг ветеринарске инспекције.</w:t>
            </w:r>
          </w:p>
        </w:tc>
        <w:tc>
          <w:tcPr>
            <w:tcW w:w="773" w:type="dxa"/>
          </w:tcPr>
          <w:p w:rsidR="00541F04" w:rsidRPr="00C75A6E" w:rsidRDefault="00541F04" w:rsidP="00796958">
            <w:pPr>
              <w:pStyle w:val="TableParagraph"/>
              <w:rPr>
                <w:b/>
                <w:sz w:val="24"/>
                <w:lang w:val="ru-RU"/>
              </w:rPr>
            </w:pPr>
          </w:p>
          <w:p w:rsidR="00541F04" w:rsidRPr="00C75A6E" w:rsidRDefault="00541F04" w:rsidP="00796958">
            <w:pPr>
              <w:pStyle w:val="TableParagraph"/>
              <w:rPr>
                <w:b/>
                <w:sz w:val="24"/>
                <w:lang w:val="ru-RU"/>
              </w:rPr>
            </w:pPr>
          </w:p>
          <w:p w:rsidR="00541F04" w:rsidRPr="00C75A6E" w:rsidRDefault="00541F04" w:rsidP="00796958">
            <w:pPr>
              <w:pStyle w:val="TableParagraph"/>
              <w:rPr>
                <w:b/>
                <w:sz w:val="24"/>
                <w:lang w:val="ru-RU"/>
              </w:rPr>
            </w:pPr>
          </w:p>
          <w:p w:rsidR="00541F04" w:rsidRPr="00C75A6E" w:rsidRDefault="00541F04" w:rsidP="00796958">
            <w:pPr>
              <w:pStyle w:val="TableParagraph"/>
              <w:rPr>
                <w:b/>
                <w:sz w:val="24"/>
                <w:lang w:val="ru-RU"/>
              </w:rPr>
            </w:pPr>
          </w:p>
          <w:p w:rsidR="00541F04" w:rsidRPr="00F04290" w:rsidRDefault="00541F04" w:rsidP="00796958">
            <w:pPr>
              <w:pStyle w:val="TableParagraph"/>
              <w:spacing w:before="156"/>
              <w:ind w:left="377" w:right="364"/>
              <w:jc w:val="center"/>
            </w:pPr>
            <w:r w:rsidRPr="00F04290">
              <w:t>кг</w:t>
            </w:r>
          </w:p>
        </w:tc>
        <w:tc>
          <w:tcPr>
            <w:tcW w:w="1595" w:type="dxa"/>
          </w:tcPr>
          <w:p w:rsidR="00541F04" w:rsidRPr="00032006" w:rsidRDefault="00541F04" w:rsidP="00796958">
            <w:pPr>
              <w:pStyle w:val="TableParagraph"/>
              <w:spacing w:before="156"/>
              <w:ind w:left="449" w:right="436"/>
              <w:jc w:val="center"/>
            </w:pPr>
            <w:r>
              <w:t>2840</w:t>
            </w:r>
          </w:p>
        </w:tc>
        <w:tc>
          <w:tcPr>
            <w:tcW w:w="1234" w:type="dxa"/>
          </w:tcPr>
          <w:p w:rsidR="00541F04" w:rsidRDefault="00541F04" w:rsidP="00796958">
            <w:pPr>
              <w:pStyle w:val="TableParagraph"/>
              <w:rPr>
                <w:rFonts w:ascii="Times New Roman"/>
                <w:sz w:val="20"/>
              </w:rPr>
            </w:pPr>
          </w:p>
        </w:tc>
        <w:tc>
          <w:tcPr>
            <w:tcW w:w="1233" w:type="dxa"/>
          </w:tcPr>
          <w:p w:rsidR="00541F04" w:rsidRDefault="00541F04" w:rsidP="00796958">
            <w:pPr>
              <w:pStyle w:val="TableParagraph"/>
              <w:rPr>
                <w:rFonts w:ascii="Times New Roman"/>
                <w:sz w:val="20"/>
              </w:rPr>
            </w:pPr>
          </w:p>
        </w:tc>
        <w:tc>
          <w:tcPr>
            <w:tcW w:w="1493" w:type="dxa"/>
            <w:gridSpan w:val="2"/>
          </w:tcPr>
          <w:p w:rsidR="00541F04" w:rsidRDefault="00541F04" w:rsidP="00796958">
            <w:pPr>
              <w:pStyle w:val="TableParagraph"/>
              <w:rPr>
                <w:rFonts w:ascii="Times New Roman"/>
                <w:sz w:val="20"/>
              </w:rPr>
            </w:pPr>
          </w:p>
        </w:tc>
        <w:tc>
          <w:tcPr>
            <w:tcW w:w="1801" w:type="dxa"/>
          </w:tcPr>
          <w:p w:rsidR="00541F04" w:rsidRDefault="00541F04" w:rsidP="00796958">
            <w:pPr>
              <w:pStyle w:val="TableParagraph"/>
              <w:rPr>
                <w:rFonts w:ascii="Times New Roman"/>
                <w:sz w:val="20"/>
              </w:rPr>
            </w:pPr>
          </w:p>
        </w:tc>
      </w:tr>
      <w:tr w:rsidR="00541F04" w:rsidTr="00796958">
        <w:trPr>
          <w:trHeight w:val="453"/>
        </w:trPr>
        <w:tc>
          <w:tcPr>
            <w:tcW w:w="764" w:type="dxa"/>
          </w:tcPr>
          <w:p w:rsidR="00541F04" w:rsidRDefault="00541F04" w:rsidP="00796958">
            <w:pPr>
              <w:pStyle w:val="TableParagraph"/>
              <w:spacing w:before="112"/>
              <w:ind w:left="467"/>
              <w:rPr>
                <w:sz w:val="20"/>
              </w:rPr>
            </w:pPr>
            <w:r>
              <w:rPr>
                <w:sz w:val="20"/>
              </w:rPr>
              <w:t>4.</w:t>
            </w:r>
          </w:p>
        </w:tc>
        <w:tc>
          <w:tcPr>
            <w:tcW w:w="2118" w:type="dxa"/>
          </w:tcPr>
          <w:p w:rsidR="00541F04" w:rsidRPr="00F04290" w:rsidRDefault="00541F04" w:rsidP="00796958">
            <w:pPr>
              <w:pStyle w:val="TableParagraph"/>
              <w:spacing w:line="234" w:lineRule="exact"/>
              <w:ind w:left="108"/>
            </w:pPr>
            <w:r w:rsidRPr="00F04290">
              <w:t>Свињско млевено месо</w:t>
            </w:r>
          </w:p>
        </w:tc>
        <w:tc>
          <w:tcPr>
            <w:tcW w:w="4754" w:type="dxa"/>
          </w:tcPr>
          <w:p w:rsidR="00541F04" w:rsidRPr="00F04290" w:rsidRDefault="00541F04" w:rsidP="00796958">
            <w:pPr>
              <w:pStyle w:val="TableParagraph"/>
              <w:spacing w:before="7"/>
              <w:rPr>
                <w:b/>
                <w:sz w:val="21"/>
              </w:rPr>
            </w:pPr>
          </w:p>
          <w:p w:rsidR="00541F04" w:rsidRPr="00F04290" w:rsidRDefault="00541F04" w:rsidP="00796958">
            <w:pPr>
              <w:pStyle w:val="TableParagraph"/>
              <w:spacing w:before="1"/>
              <w:ind w:left="11"/>
              <w:jc w:val="center"/>
            </w:pPr>
            <w:r>
              <w:rPr>
                <w:lang w:val="sr-Cyrl-CS"/>
              </w:rPr>
              <w:t>млевена плећка</w:t>
            </w:r>
          </w:p>
        </w:tc>
        <w:tc>
          <w:tcPr>
            <w:tcW w:w="773" w:type="dxa"/>
          </w:tcPr>
          <w:p w:rsidR="00541F04" w:rsidRPr="00F04290" w:rsidRDefault="00541F04" w:rsidP="00796958">
            <w:pPr>
              <w:pStyle w:val="TableParagraph"/>
              <w:spacing w:before="7"/>
              <w:rPr>
                <w:b/>
                <w:sz w:val="21"/>
              </w:rPr>
            </w:pPr>
          </w:p>
          <w:p w:rsidR="00541F04" w:rsidRPr="00F04290" w:rsidRDefault="00541F04" w:rsidP="00796958">
            <w:pPr>
              <w:pStyle w:val="TableParagraph"/>
              <w:spacing w:before="1"/>
              <w:ind w:left="377" w:right="364"/>
              <w:jc w:val="center"/>
            </w:pPr>
            <w:r w:rsidRPr="00F04290">
              <w:t>кг</w:t>
            </w:r>
          </w:p>
        </w:tc>
        <w:tc>
          <w:tcPr>
            <w:tcW w:w="1595" w:type="dxa"/>
          </w:tcPr>
          <w:p w:rsidR="00541F04" w:rsidRPr="00F65C08" w:rsidRDefault="00541F04" w:rsidP="00796958">
            <w:pPr>
              <w:pStyle w:val="TableParagraph"/>
              <w:spacing w:before="1"/>
              <w:ind w:left="447" w:right="436"/>
              <w:jc w:val="center"/>
            </w:pPr>
            <w:r>
              <w:t>870</w:t>
            </w:r>
          </w:p>
        </w:tc>
        <w:tc>
          <w:tcPr>
            <w:tcW w:w="1234" w:type="dxa"/>
          </w:tcPr>
          <w:p w:rsidR="00541F04" w:rsidRDefault="00541F04" w:rsidP="00796958">
            <w:pPr>
              <w:pStyle w:val="TableParagraph"/>
              <w:rPr>
                <w:rFonts w:ascii="Times New Roman"/>
                <w:sz w:val="20"/>
              </w:rPr>
            </w:pPr>
          </w:p>
        </w:tc>
        <w:tc>
          <w:tcPr>
            <w:tcW w:w="1233" w:type="dxa"/>
          </w:tcPr>
          <w:p w:rsidR="00541F04" w:rsidRDefault="00541F04" w:rsidP="00796958">
            <w:pPr>
              <w:pStyle w:val="TableParagraph"/>
              <w:rPr>
                <w:rFonts w:ascii="Times New Roman"/>
                <w:sz w:val="20"/>
              </w:rPr>
            </w:pPr>
          </w:p>
        </w:tc>
        <w:tc>
          <w:tcPr>
            <w:tcW w:w="1493" w:type="dxa"/>
            <w:gridSpan w:val="2"/>
          </w:tcPr>
          <w:p w:rsidR="00541F04" w:rsidRDefault="00541F04" w:rsidP="00796958">
            <w:pPr>
              <w:pStyle w:val="TableParagraph"/>
              <w:rPr>
                <w:rFonts w:ascii="Times New Roman"/>
                <w:sz w:val="20"/>
              </w:rPr>
            </w:pPr>
          </w:p>
        </w:tc>
        <w:tc>
          <w:tcPr>
            <w:tcW w:w="1801" w:type="dxa"/>
          </w:tcPr>
          <w:p w:rsidR="00541F04" w:rsidRDefault="00541F04" w:rsidP="00796958">
            <w:pPr>
              <w:pStyle w:val="TableParagraph"/>
              <w:rPr>
                <w:rFonts w:ascii="Times New Roman"/>
                <w:sz w:val="20"/>
              </w:rPr>
            </w:pPr>
          </w:p>
        </w:tc>
      </w:tr>
      <w:tr w:rsidR="00541F04" w:rsidTr="00796958">
        <w:trPr>
          <w:trHeight w:val="406"/>
        </w:trPr>
        <w:tc>
          <w:tcPr>
            <w:tcW w:w="764" w:type="dxa"/>
          </w:tcPr>
          <w:p w:rsidR="00541F04" w:rsidRDefault="00541F04" w:rsidP="00796958">
            <w:pPr>
              <w:pStyle w:val="TableParagraph"/>
              <w:spacing w:before="88"/>
              <w:ind w:left="467"/>
              <w:rPr>
                <w:sz w:val="20"/>
              </w:rPr>
            </w:pPr>
            <w:r>
              <w:rPr>
                <w:sz w:val="20"/>
              </w:rPr>
              <w:t>5.</w:t>
            </w:r>
          </w:p>
        </w:tc>
        <w:tc>
          <w:tcPr>
            <w:tcW w:w="2118" w:type="dxa"/>
          </w:tcPr>
          <w:p w:rsidR="00541F04" w:rsidRPr="00F04290" w:rsidRDefault="00541F04" w:rsidP="00796958">
            <w:pPr>
              <w:pStyle w:val="TableParagraph"/>
              <w:spacing w:before="79"/>
              <w:ind w:left="108"/>
            </w:pPr>
            <w:r w:rsidRPr="00F04290">
              <w:t>Јунећи бут</w:t>
            </w:r>
          </w:p>
        </w:tc>
        <w:tc>
          <w:tcPr>
            <w:tcW w:w="4754" w:type="dxa"/>
          </w:tcPr>
          <w:p w:rsidR="00541F04" w:rsidRPr="00C75A6E" w:rsidRDefault="00541F04" w:rsidP="00796958">
            <w:pPr>
              <w:pStyle w:val="TableParagraph"/>
              <w:spacing w:before="79"/>
              <w:ind w:left="11"/>
              <w:jc w:val="center"/>
              <w:rPr>
                <w:lang w:val="ru-RU"/>
              </w:rPr>
            </w:pPr>
            <w:r w:rsidRPr="00C75A6E">
              <w:rPr>
                <w:lang w:val="ru-RU"/>
              </w:rPr>
              <w:t>Без коске,прва класа,максимално 5% масти,очишћено од везивног масног ткива,већих крвних судова и лимфних чворова.Да је мишићно ткиво светло црвене до црвене боје,да је свеже и да није из хладњаче.Да нема непријатан нити страни мирис.Старост до годину дана.Уз сваку испоруку обавезно доставити : изјаву (потврду) да је испорука по отпремници безбедна за употребу и декларацију.Месо мора имати жиг ветеринарске инспекције</w:t>
            </w:r>
          </w:p>
        </w:tc>
        <w:tc>
          <w:tcPr>
            <w:tcW w:w="773" w:type="dxa"/>
          </w:tcPr>
          <w:p w:rsidR="00541F04" w:rsidRPr="00F04290" w:rsidRDefault="00541F04" w:rsidP="00796958">
            <w:pPr>
              <w:pStyle w:val="TableParagraph"/>
              <w:spacing w:before="79"/>
              <w:ind w:left="377" w:right="364"/>
              <w:jc w:val="center"/>
            </w:pPr>
            <w:r w:rsidRPr="00F04290">
              <w:t>кг</w:t>
            </w:r>
          </w:p>
        </w:tc>
        <w:tc>
          <w:tcPr>
            <w:tcW w:w="1595" w:type="dxa"/>
          </w:tcPr>
          <w:p w:rsidR="00541F04" w:rsidRPr="00412D41" w:rsidRDefault="00541F04" w:rsidP="00796958">
            <w:pPr>
              <w:pStyle w:val="TableParagraph"/>
              <w:spacing w:before="79"/>
              <w:ind w:left="449" w:right="436"/>
              <w:jc w:val="center"/>
            </w:pPr>
            <w:r>
              <w:t>2298</w:t>
            </w:r>
          </w:p>
        </w:tc>
        <w:tc>
          <w:tcPr>
            <w:tcW w:w="1234" w:type="dxa"/>
          </w:tcPr>
          <w:p w:rsidR="00541F04" w:rsidRDefault="00541F04" w:rsidP="00796958">
            <w:pPr>
              <w:pStyle w:val="TableParagraph"/>
              <w:rPr>
                <w:rFonts w:ascii="Times New Roman"/>
                <w:sz w:val="20"/>
              </w:rPr>
            </w:pPr>
          </w:p>
        </w:tc>
        <w:tc>
          <w:tcPr>
            <w:tcW w:w="1233" w:type="dxa"/>
          </w:tcPr>
          <w:p w:rsidR="00541F04" w:rsidRDefault="00541F04" w:rsidP="00796958">
            <w:pPr>
              <w:pStyle w:val="TableParagraph"/>
              <w:rPr>
                <w:rFonts w:ascii="Times New Roman"/>
                <w:sz w:val="20"/>
              </w:rPr>
            </w:pPr>
          </w:p>
        </w:tc>
        <w:tc>
          <w:tcPr>
            <w:tcW w:w="1493" w:type="dxa"/>
            <w:gridSpan w:val="2"/>
          </w:tcPr>
          <w:p w:rsidR="00541F04" w:rsidRDefault="00541F04" w:rsidP="00796958">
            <w:pPr>
              <w:pStyle w:val="TableParagraph"/>
              <w:rPr>
                <w:rFonts w:ascii="Times New Roman"/>
                <w:sz w:val="20"/>
              </w:rPr>
            </w:pPr>
          </w:p>
        </w:tc>
        <w:tc>
          <w:tcPr>
            <w:tcW w:w="1801" w:type="dxa"/>
          </w:tcPr>
          <w:p w:rsidR="00541F04" w:rsidRDefault="00541F04" w:rsidP="00796958">
            <w:pPr>
              <w:pStyle w:val="TableParagraph"/>
              <w:rPr>
                <w:rFonts w:ascii="Times New Roman"/>
                <w:sz w:val="20"/>
              </w:rPr>
            </w:pPr>
          </w:p>
        </w:tc>
      </w:tr>
      <w:tr w:rsidR="00541F04" w:rsidTr="00796958">
        <w:trPr>
          <w:trHeight w:val="650"/>
        </w:trPr>
        <w:tc>
          <w:tcPr>
            <w:tcW w:w="764" w:type="dxa"/>
          </w:tcPr>
          <w:p w:rsidR="00541F04" w:rsidRDefault="00541F04" w:rsidP="00796958">
            <w:pPr>
              <w:pStyle w:val="TableParagraph"/>
              <w:rPr>
                <w:b/>
              </w:rPr>
            </w:pPr>
          </w:p>
          <w:p w:rsidR="00541F04" w:rsidRDefault="00541F04" w:rsidP="00796958">
            <w:pPr>
              <w:pStyle w:val="TableParagraph"/>
              <w:spacing w:before="9"/>
              <w:rPr>
                <w:b/>
                <w:sz w:val="17"/>
              </w:rPr>
            </w:pPr>
          </w:p>
          <w:p w:rsidR="00541F04" w:rsidRDefault="00541F04" w:rsidP="00796958">
            <w:pPr>
              <w:pStyle w:val="TableParagraph"/>
              <w:ind w:left="467"/>
              <w:rPr>
                <w:sz w:val="20"/>
              </w:rPr>
            </w:pPr>
            <w:r>
              <w:rPr>
                <w:sz w:val="20"/>
              </w:rPr>
              <w:t>6.</w:t>
            </w:r>
          </w:p>
        </w:tc>
        <w:tc>
          <w:tcPr>
            <w:tcW w:w="2118" w:type="dxa"/>
          </w:tcPr>
          <w:p w:rsidR="00541F04" w:rsidRPr="00F04290" w:rsidRDefault="00541F04" w:rsidP="00796958">
            <w:pPr>
              <w:pStyle w:val="TableParagraph"/>
              <w:rPr>
                <w:b/>
                <w:sz w:val="24"/>
              </w:rPr>
            </w:pPr>
          </w:p>
          <w:p w:rsidR="00541F04" w:rsidRPr="00F04290" w:rsidRDefault="00541F04" w:rsidP="00796958">
            <w:pPr>
              <w:pStyle w:val="TableParagraph"/>
              <w:spacing w:before="9"/>
              <w:rPr>
                <w:b/>
                <w:sz w:val="19"/>
              </w:rPr>
            </w:pPr>
          </w:p>
          <w:p w:rsidR="00541F04" w:rsidRPr="00F04290" w:rsidRDefault="00541F04" w:rsidP="00796958">
            <w:pPr>
              <w:pStyle w:val="TableParagraph"/>
              <w:ind w:left="108"/>
            </w:pPr>
            <w:r w:rsidRPr="00F04290">
              <w:t>Јунеће млевено месо</w:t>
            </w:r>
          </w:p>
        </w:tc>
        <w:tc>
          <w:tcPr>
            <w:tcW w:w="4754" w:type="dxa"/>
          </w:tcPr>
          <w:p w:rsidR="00541F04" w:rsidRPr="00F04290" w:rsidRDefault="00541F04" w:rsidP="00796958">
            <w:pPr>
              <w:pStyle w:val="TableParagraph"/>
              <w:spacing w:before="4" w:line="252" w:lineRule="exact"/>
              <w:ind w:left="108" w:right="94"/>
              <w:jc w:val="both"/>
            </w:pPr>
            <w:r>
              <w:rPr>
                <w:lang w:val="sr-Cyrl-CS"/>
              </w:rPr>
              <w:t>млевена плећка</w:t>
            </w:r>
          </w:p>
        </w:tc>
        <w:tc>
          <w:tcPr>
            <w:tcW w:w="773" w:type="dxa"/>
          </w:tcPr>
          <w:p w:rsidR="00541F04" w:rsidRPr="00F04290" w:rsidRDefault="00541F04" w:rsidP="00796958">
            <w:pPr>
              <w:pStyle w:val="TableParagraph"/>
              <w:rPr>
                <w:b/>
                <w:sz w:val="24"/>
              </w:rPr>
            </w:pPr>
          </w:p>
          <w:p w:rsidR="00541F04" w:rsidRPr="00F04290" w:rsidRDefault="00541F04" w:rsidP="00796958">
            <w:pPr>
              <w:pStyle w:val="TableParagraph"/>
              <w:spacing w:before="9"/>
              <w:rPr>
                <w:b/>
                <w:sz w:val="19"/>
              </w:rPr>
            </w:pPr>
          </w:p>
          <w:p w:rsidR="00541F04" w:rsidRPr="00F04290" w:rsidRDefault="00541F04" w:rsidP="00796958">
            <w:pPr>
              <w:pStyle w:val="TableParagraph"/>
              <w:ind w:left="377" w:right="364"/>
              <w:jc w:val="center"/>
            </w:pPr>
            <w:r w:rsidRPr="00F04290">
              <w:t>кг</w:t>
            </w:r>
          </w:p>
        </w:tc>
        <w:tc>
          <w:tcPr>
            <w:tcW w:w="1595" w:type="dxa"/>
          </w:tcPr>
          <w:p w:rsidR="00541F04" w:rsidRPr="00B33B74" w:rsidRDefault="00541F04" w:rsidP="00796958">
            <w:pPr>
              <w:pStyle w:val="TableParagraph"/>
              <w:ind w:left="447" w:right="436"/>
              <w:jc w:val="center"/>
            </w:pPr>
            <w:r w:rsidRPr="00B33B74">
              <w:t>8</w:t>
            </w:r>
            <w:r>
              <w:t>7</w:t>
            </w:r>
            <w:r w:rsidRPr="00B33B74">
              <w:t>0</w:t>
            </w:r>
          </w:p>
        </w:tc>
        <w:tc>
          <w:tcPr>
            <w:tcW w:w="1234" w:type="dxa"/>
          </w:tcPr>
          <w:p w:rsidR="00541F04" w:rsidRDefault="00541F04" w:rsidP="00796958">
            <w:pPr>
              <w:pStyle w:val="TableParagraph"/>
              <w:rPr>
                <w:rFonts w:ascii="Times New Roman"/>
                <w:sz w:val="20"/>
              </w:rPr>
            </w:pPr>
          </w:p>
        </w:tc>
        <w:tc>
          <w:tcPr>
            <w:tcW w:w="1233" w:type="dxa"/>
          </w:tcPr>
          <w:p w:rsidR="00541F04" w:rsidRDefault="00541F04" w:rsidP="00796958">
            <w:pPr>
              <w:pStyle w:val="TableParagraph"/>
              <w:rPr>
                <w:rFonts w:ascii="Times New Roman"/>
                <w:sz w:val="20"/>
              </w:rPr>
            </w:pPr>
          </w:p>
        </w:tc>
        <w:tc>
          <w:tcPr>
            <w:tcW w:w="1493" w:type="dxa"/>
            <w:gridSpan w:val="2"/>
          </w:tcPr>
          <w:p w:rsidR="00541F04" w:rsidRDefault="00541F04" w:rsidP="00796958">
            <w:pPr>
              <w:pStyle w:val="TableParagraph"/>
              <w:rPr>
                <w:rFonts w:ascii="Times New Roman"/>
                <w:sz w:val="20"/>
              </w:rPr>
            </w:pPr>
          </w:p>
        </w:tc>
        <w:tc>
          <w:tcPr>
            <w:tcW w:w="1801" w:type="dxa"/>
          </w:tcPr>
          <w:p w:rsidR="00541F04" w:rsidRDefault="00541F04" w:rsidP="00796958">
            <w:pPr>
              <w:pStyle w:val="TableParagraph"/>
              <w:rPr>
                <w:rFonts w:ascii="Times New Roman"/>
                <w:sz w:val="20"/>
              </w:rPr>
            </w:pPr>
          </w:p>
        </w:tc>
      </w:tr>
      <w:tr w:rsidR="00541F04" w:rsidTr="00796958">
        <w:trPr>
          <w:trHeight w:val="905"/>
        </w:trPr>
        <w:tc>
          <w:tcPr>
            <w:tcW w:w="764" w:type="dxa"/>
          </w:tcPr>
          <w:p w:rsidR="00541F04" w:rsidRDefault="00541F04" w:rsidP="00796958">
            <w:pPr>
              <w:pStyle w:val="TableParagraph"/>
              <w:spacing w:before="9"/>
              <w:rPr>
                <w:b/>
                <w:sz w:val="29"/>
              </w:rPr>
            </w:pPr>
          </w:p>
          <w:p w:rsidR="00541F04" w:rsidRDefault="00541F04" w:rsidP="00796958">
            <w:pPr>
              <w:pStyle w:val="TableParagraph"/>
              <w:ind w:left="467"/>
              <w:rPr>
                <w:sz w:val="20"/>
              </w:rPr>
            </w:pPr>
            <w:r>
              <w:rPr>
                <w:sz w:val="20"/>
              </w:rPr>
              <w:t>7.</w:t>
            </w:r>
          </w:p>
        </w:tc>
        <w:tc>
          <w:tcPr>
            <w:tcW w:w="2118" w:type="dxa"/>
          </w:tcPr>
          <w:p w:rsidR="00541F04" w:rsidRPr="00F04290" w:rsidRDefault="00541F04" w:rsidP="00796958">
            <w:pPr>
              <w:pStyle w:val="TableParagraph"/>
              <w:rPr>
                <w:b/>
                <w:sz w:val="24"/>
              </w:rPr>
            </w:pPr>
          </w:p>
          <w:p w:rsidR="00541F04" w:rsidRPr="00F04290" w:rsidRDefault="00541F04" w:rsidP="00796958">
            <w:pPr>
              <w:pStyle w:val="TableParagraph"/>
              <w:rPr>
                <w:b/>
                <w:sz w:val="24"/>
              </w:rPr>
            </w:pPr>
            <w:r w:rsidRPr="00F04290">
              <w:rPr>
                <w:b/>
                <w:sz w:val="24"/>
              </w:rPr>
              <w:t>Јунећа ребра</w:t>
            </w:r>
          </w:p>
        </w:tc>
        <w:tc>
          <w:tcPr>
            <w:tcW w:w="4754" w:type="dxa"/>
          </w:tcPr>
          <w:p w:rsidR="00541F04" w:rsidRPr="00C75A6E" w:rsidRDefault="00541F04" w:rsidP="00796958">
            <w:pPr>
              <w:snapToGrid w:val="0"/>
              <w:rPr>
                <w:lang w:val="ru-RU"/>
              </w:rPr>
            </w:pPr>
            <w:r>
              <w:rPr>
                <w:b/>
                <w:lang w:val="sr-Cyrl-CS"/>
              </w:rPr>
              <w:t xml:space="preserve">сечена: </w:t>
            </w:r>
            <w:r>
              <w:rPr>
                <w:lang w:val="sr-Cyrl-CS"/>
              </w:rPr>
              <w:t xml:space="preserve">пријатног и својственог мириса и укуса,површина је сува и чиста , да су правилног облика ,уредно обрезаних рубова и без засека да су светло црвене или црвене боје, мора бити хигијенски исправно ,чисто </w:t>
            </w:r>
            <w:r>
              <w:rPr>
                <w:lang w:val="sr-Cyrl-CS"/>
              </w:rPr>
              <w:lastRenderedPageBreak/>
              <w:t>без оштећења и модрица.</w:t>
            </w:r>
          </w:p>
          <w:p w:rsidR="00541F04" w:rsidRPr="00C75A6E" w:rsidRDefault="00541F04" w:rsidP="00796958">
            <w:pPr>
              <w:pStyle w:val="TableParagraph"/>
              <w:spacing w:before="4" w:line="252" w:lineRule="exact"/>
              <w:ind w:left="108" w:right="94"/>
              <w:jc w:val="both"/>
              <w:rPr>
                <w:lang w:val="ru-RU"/>
              </w:rPr>
            </w:pPr>
          </w:p>
        </w:tc>
        <w:tc>
          <w:tcPr>
            <w:tcW w:w="773" w:type="dxa"/>
          </w:tcPr>
          <w:p w:rsidR="00541F04" w:rsidRPr="00C75A6E" w:rsidRDefault="00541F04" w:rsidP="00796958">
            <w:pPr>
              <w:pStyle w:val="TableParagraph"/>
              <w:jc w:val="center"/>
              <w:rPr>
                <w:b/>
                <w:sz w:val="24"/>
                <w:lang w:val="ru-RU"/>
              </w:rPr>
            </w:pPr>
          </w:p>
          <w:p w:rsidR="00541F04" w:rsidRPr="00F04290" w:rsidRDefault="00541F04" w:rsidP="00796958">
            <w:pPr>
              <w:pStyle w:val="TableParagraph"/>
              <w:jc w:val="center"/>
              <w:rPr>
                <w:b/>
                <w:sz w:val="24"/>
              </w:rPr>
            </w:pPr>
            <w:r w:rsidRPr="00F04290">
              <w:rPr>
                <w:b/>
                <w:sz w:val="24"/>
              </w:rPr>
              <w:t>кг</w:t>
            </w:r>
          </w:p>
        </w:tc>
        <w:tc>
          <w:tcPr>
            <w:tcW w:w="1595" w:type="dxa"/>
          </w:tcPr>
          <w:p w:rsidR="00541F04" w:rsidRPr="00F65C08" w:rsidRDefault="00541F04" w:rsidP="00796958">
            <w:pPr>
              <w:pStyle w:val="TableParagraph"/>
              <w:ind w:left="447" w:right="436"/>
              <w:jc w:val="center"/>
            </w:pPr>
            <w:r>
              <w:t>80</w:t>
            </w:r>
          </w:p>
        </w:tc>
        <w:tc>
          <w:tcPr>
            <w:tcW w:w="1234" w:type="dxa"/>
          </w:tcPr>
          <w:p w:rsidR="00541F04" w:rsidRDefault="00541F04" w:rsidP="00796958">
            <w:pPr>
              <w:pStyle w:val="TableParagraph"/>
              <w:rPr>
                <w:rFonts w:ascii="Times New Roman"/>
                <w:sz w:val="20"/>
              </w:rPr>
            </w:pPr>
          </w:p>
        </w:tc>
        <w:tc>
          <w:tcPr>
            <w:tcW w:w="1233" w:type="dxa"/>
          </w:tcPr>
          <w:p w:rsidR="00541F04" w:rsidRDefault="00541F04" w:rsidP="00796958">
            <w:pPr>
              <w:pStyle w:val="TableParagraph"/>
              <w:rPr>
                <w:rFonts w:ascii="Times New Roman"/>
                <w:sz w:val="20"/>
              </w:rPr>
            </w:pPr>
          </w:p>
        </w:tc>
        <w:tc>
          <w:tcPr>
            <w:tcW w:w="1493" w:type="dxa"/>
            <w:gridSpan w:val="2"/>
          </w:tcPr>
          <w:p w:rsidR="00541F04" w:rsidRDefault="00541F04" w:rsidP="00796958">
            <w:pPr>
              <w:pStyle w:val="TableParagraph"/>
              <w:rPr>
                <w:rFonts w:ascii="Times New Roman"/>
                <w:sz w:val="20"/>
              </w:rPr>
            </w:pPr>
          </w:p>
        </w:tc>
        <w:tc>
          <w:tcPr>
            <w:tcW w:w="1801" w:type="dxa"/>
          </w:tcPr>
          <w:p w:rsidR="00541F04" w:rsidRDefault="00541F04" w:rsidP="00796958">
            <w:pPr>
              <w:pStyle w:val="TableParagraph"/>
              <w:rPr>
                <w:rFonts w:ascii="Times New Roman"/>
                <w:sz w:val="20"/>
              </w:rPr>
            </w:pPr>
          </w:p>
        </w:tc>
      </w:tr>
      <w:tr w:rsidR="00541F04" w:rsidTr="00796958">
        <w:trPr>
          <w:trHeight w:val="406"/>
        </w:trPr>
        <w:tc>
          <w:tcPr>
            <w:tcW w:w="764" w:type="dxa"/>
          </w:tcPr>
          <w:p w:rsidR="00541F04" w:rsidRDefault="00541F04" w:rsidP="00796958">
            <w:pPr>
              <w:pStyle w:val="TableParagraph"/>
              <w:spacing w:before="88"/>
              <w:ind w:left="467"/>
              <w:rPr>
                <w:sz w:val="20"/>
              </w:rPr>
            </w:pPr>
            <w:r>
              <w:rPr>
                <w:sz w:val="20"/>
              </w:rPr>
              <w:lastRenderedPageBreak/>
              <w:t>8.</w:t>
            </w:r>
          </w:p>
        </w:tc>
        <w:tc>
          <w:tcPr>
            <w:tcW w:w="2118" w:type="dxa"/>
          </w:tcPr>
          <w:p w:rsidR="00541F04" w:rsidRPr="00C75A6E" w:rsidRDefault="00541F04" w:rsidP="00796958">
            <w:pPr>
              <w:pStyle w:val="TableParagraph"/>
              <w:rPr>
                <w:b/>
                <w:sz w:val="24"/>
                <w:lang w:val="ru-RU"/>
              </w:rPr>
            </w:pPr>
            <w:r w:rsidRPr="00C75A6E">
              <w:rPr>
                <w:b/>
                <w:sz w:val="24"/>
                <w:lang w:val="ru-RU"/>
              </w:rPr>
              <w:t>Пилеће бело месо са костима</w:t>
            </w:r>
          </w:p>
        </w:tc>
        <w:tc>
          <w:tcPr>
            <w:tcW w:w="4754" w:type="dxa"/>
          </w:tcPr>
          <w:p w:rsidR="00541F04" w:rsidRPr="00C75A6E" w:rsidRDefault="00541F04" w:rsidP="00796958">
            <w:pPr>
              <w:pStyle w:val="TableParagraph"/>
              <w:spacing w:before="4" w:line="252" w:lineRule="exact"/>
              <w:ind w:left="108" w:right="94"/>
              <w:jc w:val="both"/>
              <w:rPr>
                <w:lang w:val="ru-RU"/>
              </w:rPr>
            </w:pPr>
            <w:r>
              <w:rPr>
                <w:lang w:val="ru-RU"/>
              </w:rPr>
              <w:t>свеже</w:t>
            </w:r>
          </w:p>
        </w:tc>
        <w:tc>
          <w:tcPr>
            <w:tcW w:w="773" w:type="dxa"/>
          </w:tcPr>
          <w:p w:rsidR="00541F04" w:rsidRPr="00F04290" w:rsidRDefault="00541F04" w:rsidP="00796958">
            <w:pPr>
              <w:pStyle w:val="TableParagraph"/>
              <w:jc w:val="center"/>
              <w:rPr>
                <w:b/>
                <w:sz w:val="24"/>
              </w:rPr>
            </w:pPr>
            <w:r w:rsidRPr="00F04290">
              <w:rPr>
                <w:b/>
                <w:sz w:val="24"/>
              </w:rPr>
              <w:t>кг</w:t>
            </w:r>
          </w:p>
        </w:tc>
        <w:tc>
          <w:tcPr>
            <w:tcW w:w="1595" w:type="dxa"/>
          </w:tcPr>
          <w:p w:rsidR="00541F04" w:rsidRPr="00412D41" w:rsidRDefault="00541F04" w:rsidP="00796958">
            <w:pPr>
              <w:pStyle w:val="TableParagraph"/>
              <w:ind w:left="447" w:right="436"/>
              <w:jc w:val="center"/>
            </w:pPr>
            <w:r>
              <w:t>460</w:t>
            </w:r>
          </w:p>
        </w:tc>
        <w:tc>
          <w:tcPr>
            <w:tcW w:w="1234" w:type="dxa"/>
          </w:tcPr>
          <w:p w:rsidR="00541F04" w:rsidRDefault="00541F04" w:rsidP="00796958">
            <w:pPr>
              <w:pStyle w:val="TableParagraph"/>
              <w:rPr>
                <w:rFonts w:ascii="Times New Roman"/>
                <w:sz w:val="20"/>
              </w:rPr>
            </w:pPr>
          </w:p>
        </w:tc>
        <w:tc>
          <w:tcPr>
            <w:tcW w:w="1233" w:type="dxa"/>
          </w:tcPr>
          <w:p w:rsidR="00541F04" w:rsidRDefault="00541F04" w:rsidP="00796958">
            <w:pPr>
              <w:pStyle w:val="TableParagraph"/>
              <w:rPr>
                <w:rFonts w:ascii="Times New Roman"/>
                <w:sz w:val="20"/>
              </w:rPr>
            </w:pPr>
          </w:p>
        </w:tc>
        <w:tc>
          <w:tcPr>
            <w:tcW w:w="1493" w:type="dxa"/>
            <w:gridSpan w:val="2"/>
          </w:tcPr>
          <w:p w:rsidR="00541F04" w:rsidRDefault="00541F04" w:rsidP="00796958">
            <w:pPr>
              <w:pStyle w:val="TableParagraph"/>
              <w:rPr>
                <w:rFonts w:ascii="Times New Roman"/>
                <w:sz w:val="20"/>
              </w:rPr>
            </w:pPr>
          </w:p>
        </w:tc>
        <w:tc>
          <w:tcPr>
            <w:tcW w:w="1801" w:type="dxa"/>
          </w:tcPr>
          <w:p w:rsidR="00541F04" w:rsidRDefault="00541F04" w:rsidP="00796958">
            <w:pPr>
              <w:pStyle w:val="TableParagraph"/>
              <w:rPr>
                <w:rFonts w:ascii="Times New Roman"/>
                <w:sz w:val="20"/>
              </w:rPr>
            </w:pPr>
          </w:p>
        </w:tc>
      </w:tr>
      <w:tr w:rsidR="00541F04" w:rsidTr="00796958">
        <w:trPr>
          <w:trHeight w:val="453"/>
        </w:trPr>
        <w:tc>
          <w:tcPr>
            <w:tcW w:w="764" w:type="dxa"/>
          </w:tcPr>
          <w:p w:rsidR="00541F04" w:rsidRPr="00BC08B0" w:rsidRDefault="00541F04" w:rsidP="00796958">
            <w:pPr>
              <w:pStyle w:val="TableParagraph"/>
              <w:spacing w:before="112"/>
              <w:ind w:left="467"/>
              <w:rPr>
                <w:sz w:val="20"/>
              </w:rPr>
            </w:pPr>
            <w:r>
              <w:rPr>
                <w:sz w:val="20"/>
              </w:rPr>
              <w:t>9.</w:t>
            </w:r>
          </w:p>
        </w:tc>
        <w:tc>
          <w:tcPr>
            <w:tcW w:w="2118" w:type="dxa"/>
          </w:tcPr>
          <w:p w:rsidR="00541F04" w:rsidRPr="00BC08B0" w:rsidRDefault="00541F04" w:rsidP="00796958">
            <w:pPr>
              <w:pStyle w:val="TableParagraph"/>
              <w:tabs>
                <w:tab w:val="left" w:pos="1264"/>
              </w:tabs>
              <w:spacing w:before="4" w:line="228" w:lineRule="exact"/>
              <w:ind w:left="107" w:right="99"/>
              <w:rPr>
                <w:b/>
                <w:sz w:val="24"/>
                <w:szCs w:val="24"/>
              </w:rPr>
            </w:pPr>
            <w:r w:rsidRPr="00BC08B0">
              <w:rPr>
                <w:b/>
                <w:sz w:val="24"/>
                <w:szCs w:val="24"/>
              </w:rPr>
              <w:t>Јунећа плећка</w:t>
            </w:r>
          </w:p>
        </w:tc>
        <w:tc>
          <w:tcPr>
            <w:tcW w:w="4754" w:type="dxa"/>
          </w:tcPr>
          <w:p w:rsidR="00541F04" w:rsidRPr="00BC08B0" w:rsidRDefault="00541F04" w:rsidP="00796958">
            <w:pPr>
              <w:pStyle w:val="TableParagraph"/>
              <w:spacing w:before="112"/>
              <w:ind w:left="6"/>
              <w:jc w:val="center"/>
              <w:rPr>
                <w:sz w:val="20"/>
              </w:rPr>
            </w:pPr>
            <w:r>
              <w:rPr>
                <w:sz w:val="20"/>
              </w:rPr>
              <w:t>Свежа и да буде из једног комада</w:t>
            </w:r>
          </w:p>
        </w:tc>
        <w:tc>
          <w:tcPr>
            <w:tcW w:w="773" w:type="dxa"/>
          </w:tcPr>
          <w:p w:rsidR="00541F04" w:rsidRPr="005E63C4" w:rsidRDefault="00541F04" w:rsidP="00796958">
            <w:pPr>
              <w:pStyle w:val="TableParagraph"/>
              <w:spacing w:before="112"/>
              <w:ind w:left="377" w:right="364"/>
              <w:jc w:val="center"/>
              <w:rPr>
                <w:b/>
                <w:sz w:val="20"/>
              </w:rPr>
            </w:pPr>
            <w:r w:rsidRPr="005E63C4">
              <w:rPr>
                <w:b/>
                <w:sz w:val="20"/>
              </w:rPr>
              <w:t>кг</w:t>
            </w:r>
          </w:p>
        </w:tc>
        <w:tc>
          <w:tcPr>
            <w:tcW w:w="1595" w:type="dxa"/>
          </w:tcPr>
          <w:p w:rsidR="00541F04" w:rsidRPr="00412D41" w:rsidRDefault="00541F04" w:rsidP="00796958">
            <w:pPr>
              <w:pStyle w:val="TableParagraph"/>
              <w:spacing w:before="112"/>
              <w:ind w:left="453" w:right="446"/>
              <w:jc w:val="center"/>
              <w:rPr>
                <w:b/>
                <w:sz w:val="20"/>
              </w:rPr>
            </w:pPr>
            <w:r>
              <w:rPr>
                <w:b/>
                <w:sz w:val="20"/>
              </w:rPr>
              <w:t>60</w:t>
            </w:r>
          </w:p>
        </w:tc>
        <w:tc>
          <w:tcPr>
            <w:tcW w:w="1234" w:type="dxa"/>
            <w:tcBorders>
              <w:bottom w:val="single" w:sz="4" w:space="0" w:color="auto"/>
            </w:tcBorders>
          </w:tcPr>
          <w:p w:rsidR="00541F04" w:rsidRDefault="00541F04" w:rsidP="00796958">
            <w:pPr>
              <w:pStyle w:val="TableParagraph"/>
              <w:rPr>
                <w:rFonts w:ascii="Times New Roman"/>
                <w:sz w:val="20"/>
              </w:rPr>
            </w:pPr>
          </w:p>
        </w:tc>
        <w:tc>
          <w:tcPr>
            <w:tcW w:w="1233" w:type="dxa"/>
            <w:tcBorders>
              <w:bottom w:val="single" w:sz="4" w:space="0" w:color="auto"/>
            </w:tcBorders>
          </w:tcPr>
          <w:p w:rsidR="00541F04" w:rsidRDefault="00541F04" w:rsidP="00796958">
            <w:pPr>
              <w:pStyle w:val="TableParagraph"/>
              <w:rPr>
                <w:rFonts w:ascii="Times New Roman"/>
                <w:sz w:val="20"/>
              </w:rPr>
            </w:pPr>
          </w:p>
        </w:tc>
        <w:tc>
          <w:tcPr>
            <w:tcW w:w="1493" w:type="dxa"/>
            <w:gridSpan w:val="2"/>
          </w:tcPr>
          <w:p w:rsidR="00541F04" w:rsidRDefault="00541F04" w:rsidP="00796958">
            <w:pPr>
              <w:pStyle w:val="TableParagraph"/>
              <w:rPr>
                <w:rFonts w:ascii="Times New Roman"/>
                <w:sz w:val="20"/>
              </w:rPr>
            </w:pPr>
          </w:p>
        </w:tc>
        <w:tc>
          <w:tcPr>
            <w:tcW w:w="1801" w:type="dxa"/>
          </w:tcPr>
          <w:p w:rsidR="00541F04" w:rsidRDefault="00541F04" w:rsidP="00796958">
            <w:pPr>
              <w:pStyle w:val="TableParagraph"/>
              <w:rPr>
                <w:rFonts w:ascii="Times New Roman"/>
                <w:sz w:val="20"/>
              </w:rPr>
            </w:pPr>
          </w:p>
        </w:tc>
      </w:tr>
      <w:tr w:rsidR="00541F04"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89"/>
        </w:trPr>
        <w:tc>
          <w:tcPr>
            <w:tcW w:w="12484" w:type="dxa"/>
            <w:gridSpan w:val="8"/>
          </w:tcPr>
          <w:p w:rsidR="00541F04" w:rsidRDefault="00541F04" w:rsidP="00796958">
            <w:pPr>
              <w:pStyle w:val="BodyText"/>
              <w:tabs>
                <w:tab w:val="left" w:pos="5037"/>
                <w:tab w:val="left" w:pos="10293"/>
              </w:tabs>
              <w:spacing w:before="92"/>
              <w:ind w:left="1179"/>
            </w:pPr>
            <w:r>
              <w:t>УКУПНО:</w:t>
            </w:r>
          </w:p>
          <w:p w:rsidR="00541F04" w:rsidRDefault="00541F04" w:rsidP="00796958">
            <w:pPr>
              <w:pStyle w:val="BodyText"/>
              <w:tabs>
                <w:tab w:val="left" w:pos="5037"/>
                <w:tab w:val="left" w:pos="10293"/>
              </w:tabs>
              <w:spacing w:before="92"/>
              <w:ind w:left="1179"/>
            </w:pPr>
          </w:p>
        </w:tc>
        <w:tc>
          <w:tcPr>
            <w:tcW w:w="1478" w:type="dxa"/>
          </w:tcPr>
          <w:p w:rsidR="00541F04" w:rsidRDefault="00541F04" w:rsidP="00796958">
            <w:pPr>
              <w:widowControl/>
              <w:autoSpaceDE/>
              <w:autoSpaceDN/>
              <w:spacing w:after="200" w:line="276" w:lineRule="auto"/>
              <w:rPr>
                <w:sz w:val="24"/>
                <w:szCs w:val="24"/>
              </w:rPr>
            </w:pPr>
          </w:p>
          <w:p w:rsidR="00541F04" w:rsidRDefault="00541F04" w:rsidP="00796958">
            <w:pPr>
              <w:pStyle w:val="BodyText"/>
              <w:tabs>
                <w:tab w:val="left" w:pos="5037"/>
                <w:tab w:val="left" w:pos="10293"/>
              </w:tabs>
              <w:spacing w:before="92"/>
            </w:pPr>
          </w:p>
        </w:tc>
        <w:tc>
          <w:tcPr>
            <w:tcW w:w="1803" w:type="dxa"/>
          </w:tcPr>
          <w:p w:rsidR="00541F04" w:rsidRDefault="00541F04" w:rsidP="00796958">
            <w:pPr>
              <w:widowControl/>
              <w:autoSpaceDE/>
              <w:autoSpaceDN/>
              <w:spacing w:after="200" w:line="276" w:lineRule="auto"/>
              <w:rPr>
                <w:sz w:val="24"/>
                <w:szCs w:val="24"/>
              </w:rPr>
            </w:pPr>
          </w:p>
          <w:p w:rsidR="00541F04" w:rsidRDefault="00541F04" w:rsidP="00796958">
            <w:pPr>
              <w:pStyle w:val="BodyText"/>
              <w:tabs>
                <w:tab w:val="left" w:pos="5037"/>
                <w:tab w:val="left" w:pos="10293"/>
              </w:tabs>
              <w:spacing w:before="92"/>
            </w:pPr>
          </w:p>
        </w:tc>
      </w:tr>
    </w:tbl>
    <w:p w:rsidR="00541F04" w:rsidRDefault="00541F04" w:rsidP="00541F04">
      <w:pPr>
        <w:pStyle w:val="BodyText"/>
        <w:tabs>
          <w:tab w:val="left" w:pos="5037"/>
          <w:tab w:val="left" w:pos="10293"/>
        </w:tabs>
        <w:spacing w:before="92"/>
      </w:pPr>
    </w:p>
    <w:p w:rsidR="00541F04" w:rsidRDefault="00541F04" w:rsidP="00541F04">
      <w:pPr>
        <w:pStyle w:val="BodyText"/>
        <w:tabs>
          <w:tab w:val="left" w:pos="5037"/>
          <w:tab w:val="left" w:pos="10293"/>
        </w:tabs>
        <w:spacing w:before="92"/>
      </w:pPr>
    </w:p>
    <w:p w:rsidR="00541F04" w:rsidRPr="00F05770" w:rsidRDefault="00541F04" w:rsidP="00541F04">
      <w:pPr>
        <w:pStyle w:val="BodyText"/>
        <w:tabs>
          <w:tab w:val="left" w:pos="5037"/>
          <w:tab w:val="left" w:pos="10293"/>
        </w:tabs>
        <w:spacing w:before="92"/>
      </w:pPr>
      <w:r>
        <w:t>Датум:</w:t>
      </w:r>
      <w:r>
        <w:tab/>
        <w:t>M.P. Потпис понуђача</w:t>
      </w:r>
    </w:p>
    <w:p w:rsidR="00541F04" w:rsidRDefault="00541F04" w:rsidP="00541F04">
      <w:pPr>
        <w:pStyle w:val="BodyText"/>
        <w:rPr>
          <w:sz w:val="20"/>
        </w:rPr>
      </w:pPr>
    </w:p>
    <w:p w:rsidR="00541F04" w:rsidRDefault="00541F04" w:rsidP="00541F04">
      <w:pPr>
        <w:pStyle w:val="BodyText"/>
        <w:spacing w:before="9"/>
        <w:rPr>
          <w:sz w:val="22"/>
        </w:rPr>
      </w:pPr>
      <w:r w:rsidRPr="00274615">
        <w:rPr>
          <w:noProof/>
        </w:rPr>
        <w:pict>
          <v:line id="Line 89" o:spid="_x0000_s1043" style="position:absolute;z-index:251668480;visibility:visible;mso-wrap-distance-left:0;mso-wrap-distance-right:0;mso-position-horizontal-relative:page" from="1in,15.5pt" to="13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C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" strokeweight=".26669mm">
            <w10:wrap type="topAndBottom" anchorx="page"/>
          </v:line>
        </w:pict>
      </w:r>
      <w:r w:rsidRPr="00274615">
        <w:rPr>
          <w:noProof/>
        </w:rPr>
        <w:pict>
          <v:line id="Line 90" o:spid="_x0000_s1044" style="position:absolute;z-index:251669504;visibility:visible;mso-wrap-distance-left:0;mso-wrap-distance-right:0;mso-position-horizontal-relative:page" from="602.25pt,15.5pt" to="70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bNFAIAACo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" strokeweight=".26669mm">
            <w10:wrap type="topAndBottom" anchorx="page"/>
          </v:line>
        </w:pict>
      </w:r>
    </w:p>
    <w:p w:rsidR="00541F04" w:rsidRDefault="00541F04" w:rsidP="00541F04">
      <w:pPr>
        <w:pStyle w:val="BodyText"/>
        <w:rPr>
          <w:sz w:val="20"/>
        </w:rPr>
      </w:pPr>
    </w:p>
    <w:p w:rsidR="00541F04" w:rsidRDefault="00541F04" w:rsidP="00541F04">
      <w:pPr>
        <w:pStyle w:val="BodyText"/>
        <w:spacing w:before="8"/>
        <w:rPr>
          <w:sz w:val="17"/>
        </w:rPr>
      </w:pPr>
    </w:p>
    <w:p w:rsidR="008D0B38" w:rsidRDefault="008D0B38" w:rsidP="008D0B38">
      <w:pPr>
        <w:pStyle w:val="BodyText"/>
        <w:rPr>
          <w:rFonts w:ascii="Times New Roman"/>
          <w:sz w:val="20"/>
          <w:lang/>
        </w:rPr>
      </w:pPr>
    </w:p>
    <w:p w:rsidR="00541F04" w:rsidRDefault="00541F04"/>
    <w:p w:rsidR="00541F04" w:rsidRPr="00541F04" w:rsidRDefault="00541F04" w:rsidP="00541F04"/>
    <w:p w:rsidR="00541F04" w:rsidRPr="00541F04" w:rsidRDefault="00541F04" w:rsidP="00541F04"/>
    <w:p w:rsidR="00541F04" w:rsidRPr="00541F04" w:rsidRDefault="00541F04" w:rsidP="00541F04"/>
    <w:p w:rsidR="00541F04" w:rsidRPr="00541F04" w:rsidRDefault="00541F04" w:rsidP="00541F04"/>
    <w:p w:rsidR="00541F04" w:rsidRPr="00541F04" w:rsidRDefault="00541F04" w:rsidP="00541F04"/>
    <w:p w:rsidR="00541F04" w:rsidRPr="00541F04" w:rsidRDefault="00541F04" w:rsidP="00541F04"/>
    <w:p w:rsidR="00541F04" w:rsidRPr="00541F04" w:rsidRDefault="00541F04" w:rsidP="00541F04"/>
    <w:p w:rsidR="00541F04" w:rsidRPr="00541F04" w:rsidRDefault="00541F04" w:rsidP="00541F04"/>
    <w:p w:rsidR="00541F04" w:rsidRPr="00541F04" w:rsidRDefault="00541F04" w:rsidP="00541F04"/>
    <w:p w:rsidR="00541F04" w:rsidRPr="00541F04" w:rsidRDefault="00541F04" w:rsidP="00541F04"/>
    <w:p w:rsidR="00541F04" w:rsidRPr="00541F04" w:rsidRDefault="00541F04" w:rsidP="00541F04"/>
    <w:p w:rsidR="00541F04" w:rsidRDefault="00541F04" w:rsidP="00541F04"/>
    <w:p w:rsidR="00541F04" w:rsidRDefault="00541F04" w:rsidP="00541F04"/>
    <w:p w:rsidR="00541F04" w:rsidRDefault="00541F04" w:rsidP="00541F04">
      <w:pPr>
        <w:jc w:val="right"/>
        <w:sectPr w:rsidR="00541F04" w:rsidSect="008D0B38">
          <w:pgSz w:w="15840" w:h="12240" w:orient="landscape"/>
          <w:pgMar w:top="1417" w:right="1417" w:bottom="1417" w:left="1417" w:header="708" w:footer="708" w:gutter="0"/>
          <w:cols w:space="708"/>
          <w:docGrid w:linePitch="360"/>
        </w:sectPr>
      </w:pPr>
    </w:p>
    <w:p w:rsidR="00541F04" w:rsidRPr="00C75A6E" w:rsidRDefault="00541F04" w:rsidP="00541F04">
      <w:pPr>
        <w:pStyle w:val="Heading3"/>
        <w:spacing w:before="92"/>
        <w:ind w:left="1200"/>
        <w:rPr>
          <w:lang w:val="ru-RU"/>
        </w:rPr>
      </w:pPr>
      <w:r w:rsidRPr="00C75A6E">
        <w:rPr>
          <w:u w:val="thick"/>
          <w:lang w:val="ru-RU"/>
        </w:rPr>
        <w:lastRenderedPageBreak/>
        <w:t>Упутство за попуњавање обрасца структуре цене:</w:t>
      </w:r>
    </w:p>
    <w:p w:rsidR="00541F04" w:rsidRPr="00C75A6E" w:rsidRDefault="00541F04" w:rsidP="00541F04">
      <w:pPr>
        <w:spacing w:before="3"/>
        <w:ind w:left="1200"/>
        <w:rPr>
          <w:sz w:val="18"/>
          <w:lang w:val="ru-RU"/>
        </w:rPr>
      </w:pPr>
      <w:r w:rsidRPr="00C75A6E">
        <w:rPr>
          <w:sz w:val="18"/>
          <w:lang w:val="ru-RU"/>
        </w:rPr>
        <w:t>Понуђач треба да попуни образац структуре цене на следећи начин:</w:t>
      </w:r>
    </w:p>
    <w:p w:rsidR="00541F04" w:rsidRPr="00C75A6E" w:rsidRDefault="00541F04" w:rsidP="00541F04">
      <w:pPr>
        <w:pStyle w:val="ListParagraph"/>
        <w:numPr>
          <w:ilvl w:val="1"/>
          <w:numId w:val="14"/>
        </w:numPr>
        <w:tabs>
          <w:tab w:val="left" w:pos="1908"/>
          <w:tab w:val="left" w:pos="1909"/>
        </w:tabs>
        <w:spacing w:before="2" w:line="219" w:lineRule="exact"/>
        <w:ind w:hanging="360"/>
        <w:rPr>
          <w:rFonts w:ascii="Symbol" w:hAnsi="Symbol"/>
          <w:sz w:val="18"/>
          <w:lang w:val="ru-RU"/>
        </w:rPr>
      </w:pPr>
      <w:r w:rsidRPr="00C75A6E">
        <w:rPr>
          <w:sz w:val="18"/>
          <w:lang w:val="ru-RU"/>
        </w:rPr>
        <w:t>У колону 6. уписати колико износи јединична цена без ПДВ-а, за сваки тражени предмет јавне</w:t>
      </w:r>
      <w:r w:rsidRPr="00C75A6E">
        <w:rPr>
          <w:spacing w:val="-35"/>
          <w:sz w:val="18"/>
          <w:lang w:val="ru-RU"/>
        </w:rPr>
        <w:t xml:space="preserve"> </w:t>
      </w:r>
      <w:r w:rsidRPr="00C75A6E">
        <w:rPr>
          <w:sz w:val="18"/>
          <w:lang w:val="ru-RU"/>
        </w:rPr>
        <w:t>набавке</w:t>
      </w:r>
    </w:p>
    <w:p w:rsidR="00541F04" w:rsidRPr="00C75A6E" w:rsidRDefault="00541F04" w:rsidP="00541F04">
      <w:pPr>
        <w:pStyle w:val="ListParagraph"/>
        <w:numPr>
          <w:ilvl w:val="1"/>
          <w:numId w:val="14"/>
        </w:numPr>
        <w:tabs>
          <w:tab w:val="left" w:pos="1908"/>
          <w:tab w:val="left" w:pos="1909"/>
        </w:tabs>
        <w:spacing w:line="218" w:lineRule="exact"/>
        <w:ind w:hanging="360"/>
        <w:rPr>
          <w:rFonts w:ascii="Symbol" w:hAnsi="Symbol"/>
          <w:sz w:val="18"/>
          <w:lang w:val="ru-RU"/>
        </w:rPr>
      </w:pPr>
      <w:r w:rsidRPr="00C75A6E">
        <w:rPr>
          <w:sz w:val="18"/>
          <w:lang w:val="ru-RU"/>
        </w:rPr>
        <w:t>У колону 7. уписати колико износи јединична цена са ПДВ-ом, за</w:t>
      </w:r>
      <w:r w:rsidRPr="00C75A6E">
        <w:rPr>
          <w:spacing w:val="-36"/>
          <w:sz w:val="18"/>
          <w:lang w:val="ru-RU"/>
        </w:rPr>
        <w:t xml:space="preserve"> </w:t>
      </w:r>
      <w:r w:rsidRPr="00C75A6E">
        <w:rPr>
          <w:sz w:val="18"/>
          <w:lang w:val="ru-RU"/>
        </w:rPr>
        <w:t>сваки тражени предмет јавне набавке</w:t>
      </w:r>
    </w:p>
    <w:p w:rsidR="00541F04" w:rsidRPr="00C75A6E" w:rsidRDefault="00541F04" w:rsidP="00541F04">
      <w:pPr>
        <w:pStyle w:val="ListParagraph"/>
        <w:numPr>
          <w:ilvl w:val="1"/>
          <w:numId w:val="14"/>
        </w:numPr>
        <w:tabs>
          <w:tab w:val="left" w:pos="1908"/>
          <w:tab w:val="left" w:pos="1909"/>
        </w:tabs>
        <w:ind w:right="1277" w:hanging="360"/>
        <w:rPr>
          <w:rFonts w:ascii="Symbol" w:hAnsi="Symbol"/>
          <w:sz w:val="18"/>
          <w:lang w:val="ru-RU"/>
        </w:rPr>
      </w:pPr>
      <w:r w:rsidRPr="00C75A6E">
        <w:rPr>
          <w:sz w:val="18"/>
          <w:lang w:val="ru-RU"/>
        </w:rPr>
        <w:t>У колону 8.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8"/>
          <w:sz w:val="18"/>
          <w:lang w:val="ru-RU"/>
        </w:rPr>
        <w:t xml:space="preserve"> </w:t>
      </w:r>
      <w:r w:rsidRPr="00C75A6E">
        <w:rPr>
          <w:sz w:val="18"/>
          <w:lang w:val="ru-RU"/>
        </w:rPr>
        <w:t>ПДВ-а.</w:t>
      </w:r>
    </w:p>
    <w:p w:rsidR="00541F04" w:rsidRPr="00CC2FE7" w:rsidRDefault="00541F04" w:rsidP="00541F04">
      <w:pPr>
        <w:pStyle w:val="ListParagraph"/>
        <w:numPr>
          <w:ilvl w:val="1"/>
          <w:numId w:val="14"/>
        </w:numPr>
        <w:tabs>
          <w:tab w:val="left" w:pos="1908"/>
          <w:tab w:val="left" w:pos="1909"/>
        </w:tabs>
        <w:ind w:right="1273" w:hanging="360"/>
        <w:rPr>
          <w:rFonts w:ascii="Symbol" w:hAnsi="Symbol"/>
          <w:sz w:val="18"/>
          <w:lang w:val="ru-RU"/>
        </w:rPr>
      </w:pPr>
      <w:r w:rsidRPr="00C75A6E">
        <w:rPr>
          <w:sz w:val="18"/>
          <w:lang w:val="ru-RU"/>
        </w:rPr>
        <w:t>У колону 9.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5"/>
          <w:sz w:val="18"/>
          <w:lang w:val="ru-RU"/>
        </w:rPr>
        <w:t xml:space="preserve"> </w:t>
      </w:r>
      <w:r w:rsidRPr="00C75A6E">
        <w:rPr>
          <w:sz w:val="18"/>
          <w:lang w:val="ru-RU"/>
        </w:rPr>
        <w:t>ПДВ-ом</w:t>
      </w:r>
      <w:r w:rsidRPr="00274615">
        <w:rPr>
          <w:noProof/>
        </w:rPr>
        <w:pict>
          <v:shape id="Text Box 88" o:spid="_x0000_s1045" type="#_x0000_t202" style="position:absolute;left:0;text-align:left;margin-left:58.05pt;margin-top:828.35pt;width:470.55pt;height:13.65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" stroked="f">
            <v:textbox style="mso-next-textbox:#Text Box 88" inset="0,0,0,0">
              <w:txbxContent>
                <w:p w:rsidR="00541F04" w:rsidRDefault="00541F04" w:rsidP="00541F04">
                  <w:pPr>
                    <w:snapToGrid w:val="0"/>
                    <w:rPr>
                      <w:lang w:val="sr-Cyrl-CS"/>
                    </w:rPr>
                  </w:pPr>
                </w:p>
              </w:txbxContent>
            </v:textbox>
            <w10:wrap type="square" side="largest" anchorx="page" anchory="page"/>
          </v:shape>
        </w:pict>
      </w:r>
    </w:p>
    <w:p w:rsidR="00541F04" w:rsidRPr="00C75A6E" w:rsidRDefault="00541F04" w:rsidP="00541F04">
      <w:pPr>
        <w:rPr>
          <w:sz w:val="17"/>
          <w:lang w:val="ru-RU"/>
        </w:rPr>
      </w:pPr>
    </w:p>
    <w:p w:rsidR="00541F04" w:rsidRPr="00C75A6E" w:rsidRDefault="00541F04" w:rsidP="00541F04">
      <w:pPr>
        <w:rPr>
          <w:sz w:val="17"/>
          <w:lang w:val="ru-RU"/>
        </w:rPr>
      </w:pPr>
    </w:p>
    <w:p w:rsidR="00541F04" w:rsidRPr="00C75A6E" w:rsidRDefault="00541F04" w:rsidP="00541F04">
      <w:pPr>
        <w:rPr>
          <w:sz w:val="17"/>
          <w:lang w:val="ru-RU"/>
        </w:rPr>
      </w:pPr>
    </w:p>
    <w:p w:rsidR="00541F04" w:rsidRPr="00C75A6E" w:rsidRDefault="00541F04" w:rsidP="00541F04">
      <w:pPr>
        <w:rPr>
          <w:sz w:val="17"/>
          <w:lang w:val="ru-RU"/>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Default="00541F04" w:rsidP="00541F04">
      <w:pPr>
        <w:rPr>
          <w:sz w:val="17"/>
          <w:lang/>
        </w:rPr>
      </w:pPr>
    </w:p>
    <w:p w:rsidR="00541F04" w:rsidRPr="007F44C4" w:rsidRDefault="00541F04" w:rsidP="00541F04">
      <w:pPr>
        <w:rPr>
          <w:sz w:val="17"/>
          <w:lang/>
        </w:rPr>
      </w:pPr>
    </w:p>
    <w:p w:rsidR="00541F04" w:rsidRPr="006664B4" w:rsidRDefault="00541F04" w:rsidP="00541F04">
      <w:pPr>
        <w:rPr>
          <w:sz w:val="17"/>
          <w:lang w:val="ru-RU"/>
        </w:rPr>
      </w:pPr>
    </w:p>
    <w:p w:rsidR="00541F04" w:rsidRPr="00C75A6E" w:rsidRDefault="00541F04" w:rsidP="00541F04">
      <w:pPr>
        <w:pStyle w:val="Heading4"/>
        <w:spacing w:before="94" w:line="237" w:lineRule="auto"/>
        <w:ind w:left="2502" w:right="2517"/>
        <w:jc w:val="center"/>
        <w:rPr>
          <w:lang w:val="ru-RU"/>
        </w:rPr>
      </w:pPr>
      <w:r w:rsidRPr="00C75A6E">
        <w:rPr>
          <w:lang w:val="ru-RU"/>
        </w:rPr>
        <w:lastRenderedPageBreak/>
        <w:t>МОДЕЛ УГОВОРА О КУПОПРОДАЈИ ЈН бр. ..........</w:t>
      </w:r>
    </w:p>
    <w:p w:rsidR="00541F04" w:rsidRPr="006D121D" w:rsidRDefault="00541F04" w:rsidP="00541F04">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541F04" w:rsidRPr="006664B4" w:rsidRDefault="00541F04" w:rsidP="00541F04">
      <w:pPr>
        <w:pStyle w:val="BodyText"/>
        <w:rPr>
          <w:rFonts w:ascii="Times New Roman"/>
          <w:sz w:val="16"/>
          <w:lang w:val="ru-RU"/>
        </w:rPr>
      </w:pPr>
    </w:p>
    <w:p w:rsidR="00541F04" w:rsidRPr="006664B4" w:rsidRDefault="00541F04" w:rsidP="00541F04">
      <w:pPr>
        <w:spacing w:before="92" w:line="275" w:lineRule="exact"/>
        <w:ind w:left="140"/>
        <w:rPr>
          <w:b/>
          <w:i/>
          <w:sz w:val="24"/>
          <w:lang w:val="ru-RU"/>
        </w:rPr>
      </w:pPr>
      <w:r w:rsidRPr="006664B4">
        <w:rPr>
          <w:b/>
          <w:i/>
          <w:sz w:val="24"/>
          <w:lang w:val="ru-RU"/>
        </w:rPr>
        <w:t>Закључен између:</w:t>
      </w:r>
    </w:p>
    <w:p w:rsidR="00541F04" w:rsidRPr="00C75A6E" w:rsidRDefault="00541F04" w:rsidP="00541F04">
      <w:pPr>
        <w:spacing w:line="275" w:lineRule="exact"/>
        <w:ind w:left="140"/>
        <w:rPr>
          <w:i/>
          <w:sz w:val="24"/>
          <w:lang w:val="ru-RU"/>
        </w:rPr>
      </w:pPr>
      <w:r w:rsidRPr="00C75A6E">
        <w:rPr>
          <w:i/>
          <w:sz w:val="24"/>
          <w:lang w:val="ru-RU"/>
        </w:rPr>
        <w:t>Наручиоца ..............................................................................</w:t>
      </w:r>
    </w:p>
    <w:p w:rsidR="00541F04" w:rsidRPr="00C75A6E" w:rsidRDefault="00541F04" w:rsidP="00541F04">
      <w:pPr>
        <w:spacing w:before="1"/>
        <w:ind w:left="140"/>
        <w:rPr>
          <w:i/>
          <w:sz w:val="24"/>
          <w:lang w:val="ru-RU"/>
        </w:rPr>
      </w:pPr>
      <w:r w:rsidRPr="00C75A6E">
        <w:rPr>
          <w:i/>
          <w:sz w:val="24"/>
          <w:lang w:val="ru-RU"/>
        </w:rPr>
        <w:t>са седиштем у ............................................, улица ..........................................,</w:t>
      </w:r>
    </w:p>
    <w:p w:rsidR="00541F04" w:rsidRPr="00C75A6E" w:rsidRDefault="00541F04" w:rsidP="00541F04">
      <w:pPr>
        <w:ind w:left="140" w:right="2422"/>
        <w:rPr>
          <w:i/>
          <w:sz w:val="24"/>
          <w:lang w:val="ru-RU"/>
        </w:rPr>
      </w:pPr>
      <w:r w:rsidRPr="00C75A6E">
        <w:rPr>
          <w:i/>
          <w:sz w:val="24"/>
          <w:lang w:val="ru-RU"/>
        </w:rPr>
        <w:t>ПИБ:.......................... Матични број: ........................................ Телефон:............................Телефакс:</w:t>
      </w:r>
    </w:p>
    <w:p w:rsidR="00541F04" w:rsidRPr="00C75A6E" w:rsidRDefault="00541F04" w:rsidP="00541F04">
      <w:pPr>
        <w:ind w:left="140"/>
        <w:rPr>
          <w:i/>
          <w:sz w:val="24"/>
          <w:lang w:val="ru-RU"/>
        </w:rPr>
      </w:pPr>
      <w:r w:rsidRPr="00C75A6E">
        <w:rPr>
          <w:i/>
          <w:sz w:val="24"/>
          <w:lang w:val="ru-RU"/>
        </w:rPr>
        <w:t>кога заступа...................................................................</w:t>
      </w:r>
    </w:p>
    <w:p w:rsidR="00541F04" w:rsidRPr="00C75A6E" w:rsidRDefault="00541F04" w:rsidP="00541F04">
      <w:pPr>
        <w:spacing w:line="480" w:lineRule="auto"/>
        <w:ind w:left="140" w:right="6290"/>
        <w:rPr>
          <w:i/>
          <w:sz w:val="24"/>
          <w:lang w:val="ru-RU"/>
        </w:rPr>
      </w:pPr>
      <w:r w:rsidRPr="00C75A6E">
        <w:rPr>
          <w:i/>
          <w:sz w:val="24"/>
          <w:lang w:val="ru-RU"/>
        </w:rPr>
        <w:t>(у даљем тексту: Купац) и</w:t>
      </w:r>
    </w:p>
    <w:p w:rsidR="00541F04" w:rsidRPr="006664B4" w:rsidRDefault="00541F04" w:rsidP="00541F04">
      <w:pPr>
        <w:ind w:left="140"/>
        <w:rPr>
          <w:i/>
          <w:sz w:val="24"/>
          <w:lang w:val="ru-RU"/>
        </w:rPr>
      </w:pPr>
      <w:r w:rsidRPr="006664B4">
        <w:rPr>
          <w:i/>
          <w:sz w:val="24"/>
          <w:lang w:val="ru-RU"/>
        </w:rPr>
        <w:t>................................................................................................</w:t>
      </w:r>
    </w:p>
    <w:p w:rsidR="00541F04" w:rsidRPr="00C75A6E" w:rsidRDefault="00541F04" w:rsidP="00541F04">
      <w:pPr>
        <w:ind w:left="140"/>
        <w:rPr>
          <w:i/>
          <w:sz w:val="24"/>
          <w:lang w:val="ru-RU"/>
        </w:rPr>
      </w:pPr>
      <w:r w:rsidRPr="00C75A6E">
        <w:rPr>
          <w:i/>
          <w:sz w:val="24"/>
          <w:lang w:val="ru-RU"/>
        </w:rPr>
        <w:t>са седиштем у ............................................, улица ..........................................,</w:t>
      </w:r>
    </w:p>
    <w:p w:rsidR="00541F04" w:rsidRPr="006664B4" w:rsidRDefault="00541F04" w:rsidP="00541F04">
      <w:pPr>
        <w:ind w:left="140"/>
        <w:rPr>
          <w:i/>
          <w:sz w:val="24"/>
          <w:lang w:val="ru-RU"/>
        </w:rPr>
      </w:pPr>
      <w:r w:rsidRPr="00C75A6E">
        <w:rPr>
          <w:i/>
          <w:sz w:val="24"/>
          <w:lang w:val="ru-RU"/>
        </w:rPr>
        <w:t xml:space="preserve">ПИБ:.......................... </w:t>
      </w:r>
      <w:r w:rsidRPr="006664B4">
        <w:rPr>
          <w:i/>
          <w:sz w:val="24"/>
          <w:lang w:val="ru-RU"/>
        </w:rPr>
        <w:t>Матични број: ........................................</w:t>
      </w:r>
    </w:p>
    <w:p w:rsidR="00541F04" w:rsidRPr="00C75A6E" w:rsidRDefault="00541F04" w:rsidP="00541F04">
      <w:pPr>
        <w:ind w:left="140" w:right="142"/>
        <w:rPr>
          <w:i/>
          <w:sz w:val="24"/>
          <w:lang w:val="ru-RU"/>
        </w:rPr>
      </w:pPr>
      <w:r w:rsidRPr="00C75A6E">
        <w:rPr>
          <w:i/>
          <w:sz w:val="24"/>
          <w:lang w:val="ru-RU"/>
        </w:rPr>
        <w:t>Број рачуна: ............................................ Назив банке:......................................, Телефон:............................Телефакс:</w:t>
      </w:r>
    </w:p>
    <w:p w:rsidR="00541F04" w:rsidRPr="00C75A6E" w:rsidRDefault="00541F04" w:rsidP="00541F04">
      <w:pPr>
        <w:spacing w:before="1"/>
        <w:ind w:left="140"/>
        <w:rPr>
          <w:i/>
          <w:sz w:val="24"/>
          <w:lang w:val="ru-RU"/>
        </w:rPr>
      </w:pPr>
      <w:r w:rsidRPr="00C75A6E">
        <w:rPr>
          <w:i/>
          <w:sz w:val="24"/>
          <w:lang w:val="ru-RU"/>
        </w:rPr>
        <w:t>кога заступа...................................................................</w:t>
      </w:r>
    </w:p>
    <w:p w:rsidR="00541F04" w:rsidRPr="00C75A6E" w:rsidRDefault="00541F04" w:rsidP="00541F04">
      <w:pPr>
        <w:ind w:left="140"/>
        <w:rPr>
          <w:i/>
          <w:sz w:val="24"/>
          <w:lang w:val="ru-RU"/>
        </w:rPr>
      </w:pPr>
      <w:r w:rsidRPr="00C75A6E">
        <w:rPr>
          <w:i/>
          <w:sz w:val="24"/>
          <w:lang w:val="ru-RU"/>
        </w:rPr>
        <w:t>(у даљем тексту: Продавац/Добављач),</w:t>
      </w:r>
    </w:p>
    <w:p w:rsidR="00541F04" w:rsidRPr="00C75A6E" w:rsidRDefault="00541F04" w:rsidP="00541F04">
      <w:pPr>
        <w:pStyle w:val="BodyText"/>
        <w:spacing w:before="11"/>
        <w:rPr>
          <w:i/>
          <w:sz w:val="23"/>
          <w:lang w:val="ru-RU"/>
        </w:rPr>
      </w:pPr>
    </w:p>
    <w:p w:rsidR="00541F04" w:rsidRDefault="00541F04" w:rsidP="00541F04">
      <w:pPr>
        <w:ind w:left="140"/>
        <w:rPr>
          <w:i/>
          <w:sz w:val="24"/>
        </w:rPr>
      </w:pPr>
      <w:r>
        <w:rPr>
          <w:i/>
          <w:sz w:val="24"/>
        </w:rPr>
        <w:t>Основ уговора:</w:t>
      </w:r>
    </w:p>
    <w:p w:rsidR="00541F04" w:rsidRPr="00C75A6E" w:rsidRDefault="00541F04" w:rsidP="00541F04">
      <w:pPr>
        <w:ind w:left="140"/>
        <w:rPr>
          <w:i/>
          <w:sz w:val="24"/>
          <w:lang w:val="ru-RU"/>
        </w:rPr>
      </w:pPr>
      <w:r w:rsidRPr="00C75A6E">
        <w:rPr>
          <w:i/>
          <w:sz w:val="24"/>
          <w:lang w:val="ru-RU"/>
        </w:rPr>
        <w:t>ЈН Број:...................................................</w:t>
      </w:r>
    </w:p>
    <w:p w:rsidR="00541F04" w:rsidRPr="00C75A6E" w:rsidRDefault="00541F04" w:rsidP="00541F04">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541F04" w:rsidRPr="00C75A6E" w:rsidRDefault="00541F04" w:rsidP="00541F04">
      <w:pPr>
        <w:pStyle w:val="BodyText"/>
        <w:spacing w:before="3"/>
        <w:rPr>
          <w:i/>
          <w:lang w:val="ru-RU"/>
        </w:rPr>
      </w:pPr>
    </w:p>
    <w:p w:rsidR="00541F04" w:rsidRPr="00C75A6E" w:rsidRDefault="00541F04" w:rsidP="00541F04">
      <w:pPr>
        <w:pStyle w:val="BodyText"/>
        <w:spacing w:line="480" w:lineRule="auto"/>
        <w:ind w:left="3456" w:right="3476"/>
        <w:jc w:val="center"/>
        <w:rPr>
          <w:lang w:val="ru-RU"/>
        </w:rPr>
      </w:pPr>
      <w:r w:rsidRPr="00C75A6E">
        <w:rPr>
          <w:lang w:val="ru-RU"/>
        </w:rPr>
        <w:t>Предмет уговора Чл.1.</w:t>
      </w:r>
    </w:p>
    <w:p w:rsidR="00541F04" w:rsidRPr="00C75A6E" w:rsidRDefault="00541F04" w:rsidP="00541F04">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541F04" w:rsidRPr="006664B4" w:rsidRDefault="00541F04" w:rsidP="00541F04">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541F04" w:rsidRPr="006664B4" w:rsidRDefault="00541F04" w:rsidP="00541F04">
      <w:pPr>
        <w:pStyle w:val="BodyText"/>
        <w:rPr>
          <w:sz w:val="19"/>
          <w:lang w:val="ru-RU"/>
        </w:rPr>
      </w:pPr>
      <w:r w:rsidRPr="00274615">
        <w:rPr>
          <w:noProof/>
        </w:rPr>
        <w:pict>
          <v:group id="_x0000_s1046" style="position:absolute;margin-left:75.4pt;margin-top:12.95pt;width:313.5pt;height:.8pt;z-index:251672576;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047"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048"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541F04" w:rsidRPr="00C75A6E" w:rsidRDefault="00541F04" w:rsidP="00541F04">
      <w:pPr>
        <w:pStyle w:val="BodyText"/>
        <w:spacing w:line="250" w:lineRule="exact"/>
        <w:ind w:left="140"/>
        <w:rPr>
          <w:lang w:val="ru-RU"/>
        </w:rPr>
      </w:pPr>
      <w:r w:rsidRPr="00C75A6E">
        <w:rPr>
          <w:lang w:val="ru-RU"/>
        </w:rPr>
        <w:t>(навести број Партије и опис предмета/назив партије).</w:t>
      </w:r>
    </w:p>
    <w:p w:rsidR="00541F04" w:rsidRPr="00C75A6E" w:rsidRDefault="00541F04" w:rsidP="00541F04">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541F04" w:rsidRPr="00C75A6E" w:rsidRDefault="00541F04" w:rsidP="00541F04">
      <w:pPr>
        <w:pStyle w:val="BodyText"/>
        <w:ind w:left="140" w:right="159" w:firstLine="336"/>
        <w:jc w:val="both"/>
        <w:rPr>
          <w:lang w:val="ru-RU"/>
        </w:rPr>
      </w:pPr>
      <w:r w:rsidRPr="00C75A6E">
        <w:rPr>
          <w:lang w:val="ru-RU"/>
        </w:rPr>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541F04" w:rsidRPr="00C75A6E" w:rsidRDefault="00541F04" w:rsidP="00541F04">
      <w:pPr>
        <w:jc w:val="both"/>
        <w:rPr>
          <w:lang w:val="ru-RU"/>
        </w:rPr>
        <w:sectPr w:rsidR="00541F04" w:rsidRPr="00C75A6E" w:rsidSect="007F44C4">
          <w:pgSz w:w="11910" w:h="16840"/>
          <w:pgMar w:top="1580" w:right="1280" w:bottom="1560" w:left="1300" w:header="110" w:footer="1334" w:gutter="0"/>
          <w:cols w:space="720"/>
          <w:docGrid w:linePitch="299"/>
        </w:sectPr>
      </w:pPr>
    </w:p>
    <w:p w:rsidR="00541F04" w:rsidRPr="00C75A6E" w:rsidRDefault="00541F04" w:rsidP="00541F04">
      <w:pPr>
        <w:pStyle w:val="BodyText"/>
        <w:spacing w:before="7"/>
        <w:rPr>
          <w:sz w:val="15"/>
          <w:lang w:val="ru-RU"/>
        </w:rPr>
      </w:pPr>
    </w:p>
    <w:p w:rsidR="00541F04" w:rsidRPr="00C75A6E" w:rsidRDefault="00541F04" w:rsidP="00541F04">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541F04" w:rsidRPr="00C75A6E" w:rsidRDefault="00541F04" w:rsidP="00541F04">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541F04" w:rsidRPr="00C75A6E" w:rsidRDefault="00541F04" w:rsidP="00541F04">
      <w:pPr>
        <w:pStyle w:val="BodyText"/>
        <w:ind w:left="140"/>
        <w:rPr>
          <w:lang w:val="ru-RU"/>
        </w:rPr>
      </w:pPr>
      <w:r w:rsidRPr="00C75A6E">
        <w:rPr>
          <w:lang w:val="ru-RU"/>
        </w:rPr>
        <w:t>в) заједнички са понуђачима из групе понуђача:</w:t>
      </w:r>
    </w:p>
    <w:p w:rsidR="00541F04" w:rsidRPr="00C75A6E" w:rsidRDefault="00541F04" w:rsidP="00541F04">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541F04" w:rsidRPr="00C75A6E" w:rsidRDefault="00541F04" w:rsidP="00541F04">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541F04" w:rsidRPr="00C75A6E" w:rsidRDefault="00541F04" w:rsidP="00541F04">
      <w:pPr>
        <w:pStyle w:val="BodyText"/>
        <w:rPr>
          <w:lang w:val="ru-RU"/>
        </w:rPr>
      </w:pPr>
    </w:p>
    <w:p w:rsidR="00541F04" w:rsidRPr="00C75A6E" w:rsidRDefault="00541F04" w:rsidP="00541F04">
      <w:pPr>
        <w:pStyle w:val="BodyText"/>
        <w:spacing w:line="480" w:lineRule="auto"/>
        <w:ind w:left="4364" w:right="4319" w:hanging="62"/>
        <w:jc w:val="center"/>
        <w:rPr>
          <w:lang w:val="ru-RU"/>
        </w:rPr>
      </w:pPr>
      <w:r w:rsidRPr="00C75A6E">
        <w:rPr>
          <w:lang w:val="ru-RU"/>
        </w:rPr>
        <w:t>Цена Чл. 2.</w:t>
      </w:r>
    </w:p>
    <w:p w:rsidR="00541F04" w:rsidRPr="006664B4" w:rsidRDefault="00541F04" w:rsidP="00541F04">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541F04" w:rsidRPr="00C75A6E" w:rsidRDefault="00541F04" w:rsidP="00541F04">
      <w:pPr>
        <w:pStyle w:val="BodyText"/>
        <w:ind w:left="474"/>
        <w:rPr>
          <w:lang w:val="ru-RU"/>
        </w:rPr>
      </w:pPr>
      <w:r w:rsidRPr="00C75A6E">
        <w:rPr>
          <w:lang w:val="ru-RU"/>
        </w:rPr>
        <w:t xml:space="preserve">Укупна  цена  добара  са  превозом  и  испоруком  </w:t>
      </w:r>
    </w:p>
    <w:p w:rsidR="00541F04" w:rsidRPr="00C75A6E" w:rsidRDefault="00541F04" w:rsidP="00541F04">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541F04" w:rsidRPr="00C75A6E" w:rsidRDefault="00541F04" w:rsidP="00541F04">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541F04" w:rsidRPr="00C75A6E" w:rsidRDefault="00541F04" w:rsidP="00541F04">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541F04" w:rsidRPr="00C75A6E" w:rsidRDefault="00541F04" w:rsidP="00541F04">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541F04" w:rsidRPr="00C75A6E" w:rsidRDefault="00541F04" w:rsidP="00541F04">
      <w:pPr>
        <w:pStyle w:val="BodyText"/>
        <w:spacing w:before="1"/>
        <w:rPr>
          <w:lang w:val="ru-RU"/>
        </w:rPr>
      </w:pPr>
    </w:p>
    <w:p w:rsidR="00541F04" w:rsidRPr="00C75A6E" w:rsidRDefault="00541F04" w:rsidP="00541F04">
      <w:pPr>
        <w:pStyle w:val="BodyText"/>
        <w:ind w:left="246" w:right="263"/>
        <w:jc w:val="center"/>
        <w:rPr>
          <w:lang w:val="ru-RU"/>
        </w:rPr>
      </w:pPr>
      <w:r w:rsidRPr="00C75A6E">
        <w:rPr>
          <w:lang w:val="ru-RU"/>
        </w:rPr>
        <w:t>Чл. 3.</w:t>
      </w:r>
    </w:p>
    <w:p w:rsidR="00541F04" w:rsidRPr="00C75A6E" w:rsidRDefault="00541F04" w:rsidP="00541F04">
      <w:pPr>
        <w:pStyle w:val="BodyText"/>
        <w:rPr>
          <w:lang w:val="ru-RU"/>
        </w:rPr>
      </w:pPr>
    </w:p>
    <w:p w:rsidR="00541F04" w:rsidRPr="00C75A6E" w:rsidRDefault="00541F04" w:rsidP="00541F04">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541F04" w:rsidRPr="00C75A6E" w:rsidRDefault="00541F04" w:rsidP="00541F04">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541F04" w:rsidRPr="00C75A6E" w:rsidRDefault="00541F04" w:rsidP="00541F04">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541F04" w:rsidRPr="00C75A6E" w:rsidRDefault="00541F04" w:rsidP="00541F04">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541F04" w:rsidRPr="00C75A6E" w:rsidRDefault="00541F04" w:rsidP="00541F04">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541F04" w:rsidRPr="00C75A6E" w:rsidRDefault="00541F04" w:rsidP="00541F04">
      <w:pPr>
        <w:pStyle w:val="BodyText"/>
        <w:ind w:left="474"/>
        <w:rPr>
          <w:lang w:val="ru-RU"/>
        </w:rPr>
      </w:pPr>
      <w:r w:rsidRPr="00C75A6E">
        <w:rPr>
          <w:lang w:val="ru-RU"/>
        </w:rPr>
        <w:t>У случају да уговорне стране не постигну споразум о промени цена из става</w:t>
      </w:r>
    </w:p>
    <w:p w:rsidR="00541F04" w:rsidRPr="00C75A6E" w:rsidRDefault="00541F04" w:rsidP="00541F04">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од </w:t>
      </w:r>
      <w:r w:rsidRPr="00C75A6E">
        <w:rPr>
          <w:sz w:val="24"/>
          <w:lang w:val="ru-RU"/>
        </w:rPr>
        <w:lastRenderedPageBreak/>
        <w:t>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541F04" w:rsidRPr="00C75A6E" w:rsidRDefault="00541F04" w:rsidP="00541F04">
      <w:pPr>
        <w:pStyle w:val="BodyText"/>
        <w:rPr>
          <w:lang w:val="ru-RU"/>
        </w:rPr>
      </w:pPr>
    </w:p>
    <w:p w:rsidR="00541F04" w:rsidRPr="00C75A6E" w:rsidRDefault="00541F04" w:rsidP="00541F04">
      <w:pPr>
        <w:pStyle w:val="BodyText"/>
        <w:spacing w:line="480" w:lineRule="auto"/>
        <w:ind w:left="4129" w:right="4146"/>
        <w:jc w:val="center"/>
        <w:rPr>
          <w:lang w:val="ru-RU"/>
        </w:rPr>
      </w:pPr>
      <w:r w:rsidRPr="00C75A6E">
        <w:rPr>
          <w:lang w:val="ru-RU"/>
        </w:rPr>
        <w:t>Квалитет Чл. 4.</w:t>
      </w:r>
    </w:p>
    <w:p w:rsidR="00541F04" w:rsidRPr="00C75A6E" w:rsidRDefault="00541F04" w:rsidP="00541F04">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541F04" w:rsidRPr="00C75A6E" w:rsidRDefault="00541F04" w:rsidP="00541F04">
      <w:pPr>
        <w:pStyle w:val="BodyText"/>
        <w:ind w:left="140"/>
        <w:jc w:val="both"/>
        <w:rPr>
          <w:lang w:val="ru-RU"/>
        </w:rPr>
      </w:pPr>
      <w:r w:rsidRPr="00C75A6E">
        <w:rPr>
          <w:lang w:val="ru-RU"/>
        </w:rPr>
        <w:t>-Закону о безбедности хране („Сл.гласник РС“, бр. 41/09),</w:t>
      </w:r>
    </w:p>
    <w:p w:rsidR="00541F04" w:rsidRPr="00C75A6E" w:rsidRDefault="00541F04" w:rsidP="00541F04">
      <w:pPr>
        <w:pStyle w:val="BodyText"/>
        <w:ind w:left="140"/>
        <w:jc w:val="both"/>
        <w:rPr>
          <w:lang w:val="ru-RU"/>
        </w:rPr>
      </w:pPr>
      <w:r w:rsidRPr="00C75A6E">
        <w:rPr>
          <w:lang w:val="ru-RU"/>
        </w:rPr>
        <w:t>-Закону о заштити потрошача („Сл.гласник РС“, бр. 62/14 и 6/16-др.закон)</w:t>
      </w:r>
    </w:p>
    <w:p w:rsidR="00541F04" w:rsidRDefault="00541F04" w:rsidP="00541F04">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541F04" w:rsidRDefault="00541F04" w:rsidP="00541F04">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541F04" w:rsidRDefault="00541F04" w:rsidP="00541F04">
      <w:pPr>
        <w:pStyle w:val="BodyText"/>
        <w:spacing w:before="1"/>
        <w:ind w:left="140"/>
        <w:jc w:val="both"/>
      </w:pPr>
      <w:r>
        <w:t>21/2017).</w:t>
      </w:r>
    </w:p>
    <w:p w:rsidR="00541F04" w:rsidRPr="00C75A6E" w:rsidRDefault="00541F04" w:rsidP="00541F04">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541F04" w:rsidRPr="00C75A6E" w:rsidRDefault="00541F04" w:rsidP="00541F04">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541F04" w:rsidRPr="00C75A6E" w:rsidRDefault="00541F04" w:rsidP="00541F04">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541F04" w:rsidRPr="00C75A6E" w:rsidRDefault="00541F04" w:rsidP="00541F04">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541F04" w:rsidRPr="00C75A6E" w:rsidRDefault="00541F04" w:rsidP="00541F04">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541F04" w:rsidRPr="00C75A6E" w:rsidRDefault="00541F04" w:rsidP="00541F04">
      <w:pPr>
        <w:pStyle w:val="BodyText"/>
        <w:spacing w:before="7"/>
        <w:rPr>
          <w:sz w:val="23"/>
          <w:lang w:val="ru-RU"/>
        </w:rPr>
      </w:pPr>
    </w:p>
    <w:p w:rsidR="00541F04" w:rsidRPr="00C75A6E" w:rsidRDefault="00541F04" w:rsidP="00541F04">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541F04" w:rsidRPr="00C75A6E" w:rsidRDefault="00541F04" w:rsidP="00541F04">
      <w:pPr>
        <w:pStyle w:val="BodyText"/>
        <w:rPr>
          <w:lang w:val="ru-RU"/>
        </w:rPr>
      </w:pPr>
    </w:p>
    <w:p w:rsidR="00541F04" w:rsidRDefault="00541F04" w:rsidP="00541F04">
      <w:pPr>
        <w:pStyle w:val="BodyText"/>
        <w:spacing w:line="480" w:lineRule="auto"/>
        <w:ind w:left="3030" w:right="3045"/>
        <w:jc w:val="center"/>
      </w:pPr>
      <w:r w:rsidRPr="00C75A6E">
        <w:rPr>
          <w:lang w:val="ru-RU"/>
        </w:rPr>
        <w:t xml:space="preserve">Амбалажа и начин паковања </w:t>
      </w:r>
    </w:p>
    <w:p w:rsidR="00541F04" w:rsidRPr="00C75A6E" w:rsidRDefault="00541F04" w:rsidP="00541F04">
      <w:pPr>
        <w:pStyle w:val="BodyText"/>
        <w:spacing w:line="480" w:lineRule="auto"/>
        <w:ind w:left="3030" w:right="3045"/>
        <w:jc w:val="center"/>
        <w:rPr>
          <w:lang w:val="ru-RU"/>
        </w:rPr>
      </w:pPr>
      <w:r w:rsidRPr="00C75A6E">
        <w:rPr>
          <w:lang w:val="ru-RU"/>
        </w:rPr>
        <w:t>Чл. 5.</w:t>
      </w:r>
    </w:p>
    <w:p w:rsidR="00541F04" w:rsidRPr="00C75A6E" w:rsidRDefault="00541F04" w:rsidP="00541F04">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541F04" w:rsidRPr="00C75A6E" w:rsidRDefault="00541F04" w:rsidP="00541F04">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541F04" w:rsidRPr="00C75A6E" w:rsidRDefault="00541F04" w:rsidP="00541F04">
      <w:pPr>
        <w:pStyle w:val="BodyText"/>
        <w:ind w:left="140" w:right="158" w:firstLine="336"/>
        <w:jc w:val="both"/>
        <w:rPr>
          <w:lang w:val="ru-RU"/>
        </w:rPr>
      </w:pPr>
      <w:r w:rsidRPr="00C75A6E">
        <w:rPr>
          <w:lang w:val="ru-RU"/>
        </w:rPr>
        <w:t xml:space="preserve">На кутијама је обавезна декларација на српском језику која је у складу са Правилником о декларисању, означавању и рекламирању хране („Сл.гласник </w:t>
      </w:r>
      <w:r w:rsidRPr="00C75A6E">
        <w:rPr>
          <w:lang w:val="ru-RU"/>
        </w:rPr>
        <w:lastRenderedPageBreak/>
        <w:t>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541F04" w:rsidRDefault="00541F04" w:rsidP="00541F04">
      <w:pPr>
        <w:pStyle w:val="BodyText"/>
        <w:spacing w:line="480" w:lineRule="auto"/>
        <w:ind w:left="4129" w:right="4147"/>
        <w:jc w:val="center"/>
        <w:rPr>
          <w:lang w:val="ru-RU"/>
        </w:rPr>
      </w:pPr>
    </w:p>
    <w:p w:rsidR="00541F04" w:rsidRDefault="00541F04" w:rsidP="00541F04">
      <w:pPr>
        <w:pStyle w:val="BodyText"/>
        <w:spacing w:line="480" w:lineRule="auto"/>
        <w:ind w:left="4129" w:right="4147"/>
        <w:jc w:val="center"/>
      </w:pPr>
      <w:r w:rsidRPr="00C75A6E">
        <w:rPr>
          <w:lang w:val="ru-RU"/>
        </w:rPr>
        <w:t xml:space="preserve">Испорука </w:t>
      </w:r>
    </w:p>
    <w:p w:rsidR="00541F04" w:rsidRPr="00C75A6E" w:rsidRDefault="00541F04" w:rsidP="00541F04">
      <w:pPr>
        <w:pStyle w:val="BodyText"/>
        <w:spacing w:line="480" w:lineRule="auto"/>
        <w:ind w:left="4129" w:right="4147"/>
        <w:jc w:val="center"/>
        <w:rPr>
          <w:lang w:val="ru-RU"/>
        </w:rPr>
      </w:pPr>
      <w:r w:rsidRPr="00C75A6E">
        <w:rPr>
          <w:lang w:val="ru-RU"/>
        </w:rPr>
        <w:t>Чл. 6.</w:t>
      </w:r>
    </w:p>
    <w:p w:rsidR="00541F04" w:rsidRPr="00FC5EF5" w:rsidRDefault="00541F04" w:rsidP="00541F04">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541F04" w:rsidRPr="00C75A6E" w:rsidRDefault="00541F04" w:rsidP="00541F04">
      <w:pPr>
        <w:pStyle w:val="BodyText"/>
        <w:spacing w:before="1"/>
        <w:rPr>
          <w:lang w:val="ru-RU"/>
        </w:rPr>
      </w:pPr>
    </w:p>
    <w:p w:rsidR="00541F04" w:rsidRPr="00C75A6E" w:rsidRDefault="00541F04" w:rsidP="00541F04">
      <w:pPr>
        <w:pStyle w:val="BodyText"/>
        <w:ind w:left="246" w:right="263"/>
        <w:jc w:val="center"/>
        <w:rPr>
          <w:lang w:val="ru-RU"/>
        </w:rPr>
      </w:pPr>
      <w:r w:rsidRPr="00C75A6E">
        <w:rPr>
          <w:lang w:val="ru-RU"/>
        </w:rPr>
        <w:t>Чл. 7.</w:t>
      </w:r>
    </w:p>
    <w:p w:rsidR="00541F04" w:rsidRPr="00C75A6E" w:rsidRDefault="00541F04" w:rsidP="00541F04">
      <w:pPr>
        <w:pStyle w:val="BodyText"/>
        <w:rPr>
          <w:lang w:val="ru-RU"/>
        </w:rPr>
      </w:pPr>
    </w:p>
    <w:p w:rsidR="00541F04" w:rsidRPr="00C75A6E" w:rsidRDefault="00541F04" w:rsidP="00541F04">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541F04" w:rsidRPr="00C75A6E" w:rsidRDefault="00541F04" w:rsidP="00541F04">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541F04" w:rsidRPr="00C75A6E" w:rsidRDefault="00541F04" w:rsidP="00541F04">
      <w:pPr>
        <w:pStyle w:val="BodyText"/>
        <w:spacing w:before="1"/>
        <w:ind w:left="140"/>
        <w:rPr>
          <w:lang w:val="ru-RU"/>
        </w:rPr>
      </w:pPr>
      <w:r w:rsidRPr="00C75A6E">
        <w:rPr>
          <w:lang w:val="ru-RU"/>
        </w:rPr>
        <w:t>које се наруџбина врши путем е-маила, факса или на други начин.</w:t>
      </w:r>
    </w:p>
    <w:p w:rsidR="00541F04" w:rsidRPr="00C75A6E" w:rsidRDefault="00541F04" w:rsidP="00541F04">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541F04" w:rsidRPr="00C75A6E" w:rsidRDefault="00541F04" w:rsidP="00541F04">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541F04" w:rsidRPr="006664B4" w:rsidRDefault="00541F04" w:rsidP="00541F04">
      <w:pPr>
        <w:pStyle w:val="BodyText"/>
        <w:tabs>
          <w:tab w:val="left" w:pos="4945"/>
          <w:tab w:val="left" w:pos="8817"/>
        </w:tabs>
        <w:ind w:left="140"/>
        <w:rPr>
          <w:lang w:val="ru-RU"/>
        </w:rPr>
      </w:pPr>
      <w:r w:rsidRPr="006664B4">
        <w:rPr>
          <w:lang w:val="ru-RU"/>
        </w:rPr>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541F04" w:rsidRPr="00C75A6E" w:rsidRDefault="00541F04" w:rsidP="00541F04">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541F04" w:rsidRPr="00C75A6E" w:rsidRDefault="00541F04" w:rsidP="00541F04">
      <w:pPr>
        <w:pStyle w:val="BodyText"/>
        <w:ind w:left="140" w:right="159" w:firstLine="336"/>
        <w:jc w:val="both"/>
        <w:rPr>
          <w:lang w:val="ru-RU"/>
        </w:rPr>
      </w:pPr>
      <w:r w:rsidRPr="00C75A6E">
        <w:rPr>
          <w:lang w:val="ru-RU"/>
        </w:rPr>
        <w:t>Датум испоруке сматра се датум на отпремници, коју ће потписати овлашћено лице у својству представника Купца.</w:t>
      </w:r>
    </w:p>
    <w:p w:rsidR="00541F04" w:rsidRPr="00C75A6E" w:rsidRDefault="00541F04" w:rsidP="00541F04">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541F04" w:rsidRDefault="00541F04" w:rsidP="00541F04">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541F04" w:rsidRDefault="00541F04" w:rsidP="00541F04">
      <w:pPr>
        <w:pStyle w:val="BodyText"/>
        <w:ind w:left="140" w:right="159" w:firstLine="336"/>
        <w:jc w:val="both"/>
      </w:pPr>
    </w:p>
    <w:p w:rsidR="00541F04" w:rsidRPr="0025727A" w:rsidRDefault="00541F04" w:rsidP="00541F04">
      <w:pPr>
        <w:pStyle w:val="BodyText"/>
        <w:ind w:left="140" w:right="159" w:firstLine="336"/>
        <w:jc w:val="both"/>
      </w:pPr>
    </w:p>
    <w:p w:rsidR="00541F04" w:rsidRPr="00DF4209" w:rsidRDefault="00541F04" w:rsidP="00541F04">
      <w:pPr>
        <w:pStyle w:val="BodyText"/>
        <w:ind w:right="163"/>
        <w:jc w:val="both"/>
      </w:pPr>
      <w:r>
        <w:t xml:space="preserve">Испорука добара је у објектима </w:t>
      </w:r>
    </w:p>
    <w:p w:rsidR="00541F04" w:rsidRPr="00C75A6E" w:rsidRDefault="00541F04" w:rsidP="00541F04">
      <w:pPr>
        <w:pStyle w:val="BodyText"/>
        <w:ind w:left="140" w:right="163" w:firstLine="336"/>
        <w:jc w:val="both"/>
        <w:rPr>
          <w:lang w:val="ru-RU"/>
        </w:rPr>
      </w:pPr>
      <w:r w:rsidRPr="00C75A6E">
        <w:rPr>
          <w:lang w:val="ru-RU"/>
        </w:rPr>
        <w:lastRenderedPageBreak/>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541F04" w:rsidRDefault="00541F04" w:rsidP="00541F04">
      <w:pPr>
        <w:pStyle w:val="BodyText"/>
        <w:spacing w:before="7"/>
        <w:rPr>
          <w:sz w:val="21"/>
        </w:rPr>
      </w:pPr>
    </w:p>
    <w:p w:rsidR="00541F04" w:rsidRPr="008D4E93" w:rsidRDefault="00541F04" w:rsidP="00541F04">
      <w:pPr>
        <w:pStyle w:val="BodyText"/>
        <w:spacing w:before="7"/>
        <w:rPr>
          <w:sz w:val="21"/>
        </w:rPr>
      </w:pPr>
    </w:p>
    <w:p w:rsidR="00541F04" w:rsidRDefault="00541F04" w:rsidP="00541F04">
      <w:pPr>
        <w:pStyle w:val="BodyText"/>
        <w:spacing w:line="480" w:lineRule="auto"/>
        <w:ind w:left="2713" w:right="2731"/>
        <w:jc w:val="center"/>
      </w:pPr>
      <w:r w:rsidRPr="00C75A6E">
        <w:rPr>
          <w:lang w:val="ru-RU"/>
        </w:rPr>
        <w:t>Утврђивање квалитета и количине</w:t>
      </w:r>
    </w:p>
    <w:p w:rsidR="00541F04" w:rsidRPr="00C75A6E" w:rsidRDefault="00541F04" w:rsidP="00541F04">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541F04" w:rsidRPr="00C75A6E" w:rsidRDefault="00541F04" w:rsidP="00541F04">
      <w:pPr>
        <w:pStyle w:val="BodyText"/>
        <w:ind w:left="140" w:right="161" w:firstLine="336"/>
        <w:jc w:val="both"/>
        <w:rPr>
          <w:lang w:val="ru-RU"/>
        </w:rPr>
      </w:pPr>
      <w:r w:rsidRPr="00C75A6E">
        <w:rPr>
          <w:lang w:val="ru-RU"/>
        </w:rPr>
        <w:t>Продавац је дужан да испоруку добара врши у складу са важећим стандардима квалитета и здравствене исправности, у складу са Законом о безбедности хране и Правилницима наведеним у члану 4. овог Уговора.</w:t>
      </w:r>
    </w:p>
    <w:p w:rsidR="00541F04" w:rsidRPr="00C75A6E" w:rsidRDefault="00541F04" w:rsidP="00541F04">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541F04" w:rsidRPr="00C75A6E" w:rsidRDefault="00541F04" w:rsidP="00541F04">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а стварне количине ће бити приказане у захтевима за испоруку које ће Купац доставити</w:t>
      </w:r>
      <w:r w:rsidRPr="00C75A6E">
        <w:rPr>
          <w:spacing w:val="-31"/>
          <w:lang w:val="ru-RU"/>
        </w:rPr>
        <w:t xml:space="preserve"> </w:t>
      </w:r>
      <w:r w:rsidRPr="00C75A6E">
        <w:rPr>
          <w:lang w:val="ru-RU"/>
        </w:rPr>
        <w:t>Продавцу.</w:t>
      </w:r>
    </w:p>
    <w:p w:rsidR="00541F04" w:rsidRPr="00CE4BE5" w:rsidRDefault="00541F04" w:rsidP="00541F04">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 xml:space="preserve">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w:t>
      </w:r>
      <w:r>
        <w:lastRenderedPageBreak/>
        <w:t>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541F04" w:rsidRPr="00C75A6E" w:rsidRDefault="00541F04" w:rsidP="00541F04">
      <w:pPr>
        <w:pStyle w:val="BodyText"/>
        <w:spacing w:before="1"/>
        <w:ind w:left="140" w:right="153" w:firstLine="336"/>
        <w:jc w:val="both"/>
        <w:rPr>
          <w:lang w:val="ru-RU"/>
        </w:rPr>
      </w:pPr>
    </w:p>
    <w:p w:rsidR="00541F04" w:rsidRPr="00C75A6E" w:rsidRDefault="00541F04" w:rsidP="00541F04">
      <w:pPr>
        <w:pStyle w:val="BodyText"/>
        <w:rPr>
          <w:lang w:val="ru-RU"/>
        </w:rPr>
      </w:pPr>
    </w:p>
    <w:p w:rsidR="00541F04" w:rsidRPr="00C75A6E" w:rsidRDefault="00541F04" w:rsidP="00541F04">
      <w:pPr>
        <w:pStyle w:val="BodyText"/>
        <w:ind w:left="246" w:right="263"/>
        <w:jc w:val="center"/>
        <w:rPr>
          <w:lang w:val="ru-RU"/>
        </w:rPr>
      </w:pPr>
      <w:r w:rsidRPr="00C75A6E">
        <w:rPr>
          <w:lang w:val="ru-RU"/>
        </w:rPr>
        <w:t xml:space="preserve">Чл. </w:t>
      </w:r>
      <w:r>
        <w:rPr>
          <w:lang w:val="ru-RU"/>
        </w:rPr>
        <w:t>9</w:t>
      </w:r>
      <w:r w:rsidRPr="00C75A6E">
        <w:rPr>
          <w:lang w:val="ru-RU"/>
        </w:rPr>
        <w:t>.</w:t>
      </w:r>
    </w:p>
    <w:p w:rsidR="00541F04" w:rsidRPr="00C75A6E" w:rsidRDefault="00541F04" w:rsidP="00541F04">
      <w:pPr>
        <w:pStyle w:val="BodyText"/>
        <w:rPr>
          <w:lang w:val="ru-RU"/>
        </w:rPr>
      </w:pPr>
    </w:p>
    <w:p w:rsidR="00541F04" w:rsidRPr="0025727A" w:rsidRDefault="00541F04" w:rsidP="00541F04">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541F04" w:rsidRPr="0025727A" w:rsidRDefault="00541F04" w:rsidP="00541F04">
      <w:pPr>
        <w:pStyle w:val="BodyText"/>
        <w:ind w:left="140" w:right="158" w:firstLine="336"/>
        <w:jc w:val="both"/>
        <w:rPr>
          <w:lang w:val="ru-RU"/>
        </w:rPr>
      </w:pPr>
    </w:p>
    <w:p w:rsidR="00541F04" w:rsidRPr="008D4E93" w:rsidRDefault="00541F04" w:rsidP="00541F04">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541F04" w:rsidRDefault="00541F04" w:rsidP="00541F04">
      <w:pPr>
        <w:pStyle w:val="BodyText"/>
        <w:ind w:left="140" w:right="158" w:firstLine="336"/>
        <w:jc w:val="both"/>
        <w:rPr>
          <w:lang w:val="ru-RU"/>
        </w:rPr>
      </w:pPr>
    </w:p>
    <w:p w:rsidR="00541F04" w:rsidRDefault="00541F04" w:rsidP="00541F04">
      <w:pPr>
        <w:pStyle w:val="BodyText"/>
        <w:spacing w:line="480" w:lineRule="auto"/>
        <w:ind w:left="3455" w:right="3476"/>
        <w:jc w:val="center"/>
      </w:pPr>
      <w:r w:rsidRPr="00C75A6E">
        <w:rPr>
          <w:lang w:val="ru-RU"/>
        </w:rPr>
        <w:t xml:space="preserve">Превоз и испорука </w:t>
      </w:r>
    </w:p>
    <w:p w:rsidR="00541F04" w:rsidRPr="00C75A6E" w:rsidRDefault="00541F04" w:rsidP="00541F04">
      <w:pPr>
        <w:pStyle w:val="BodyText"/>
        <w:spacing w:line="480" w:lineRule="auto"/>
        <w:ind w:left="3455" w:right="3476"/>
        <w:jc w:val="center"/>
        <w:rPr>
          <w:lang w:val="ru-RU"/>
        </w:rPr>
      </w:pPr>
      <w:r w:rsidRPr="00C75A6E">
        <w:rPr>
          <w:lang w:val="ru-RU"/>
        </w:rPr>
        <w:t>Чл. 1</w:t>
      </w:r>
      <w:r>
        <w:rPr>
          <w:lang w:val="ru-RU"/>
        </w:rPr>
        <w:t>0</w:t>
      </w:r>
      <w:r w:rsidRPr="00C75A6E">
        <w:rPr>
          <w:lang w:val="ru-RU"/>
        </w:rPr>
        <w:t>.</w:t>
      </w:r>
    </w:p>
    <w:p w:rsidR="00541F04" w:rsidRPr="00C75A6E" w:rsidRDefault="00541F04" w:rsidP="00541F04">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541F04" w:rsidRPr="00C75A6E" w:rsidRDefault="00541F04" w:rsidP="00541F04">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541F04" w:rsidRPr="00C75A6E" w:rsidRDefault="00541F04" w:rsidP="00541F04">
      <w:pPr>
        <w:jc w:val="both"/>
        <w:rPr>
          <w:lang w:val="ru-RU"/>
        </w:rPr>
      </w:pPr>
    </w:p>
    <w:p w:rsidR="00541F04" w:rsidRDefault="00541F04" w:rsidP="00541F04">
      <w:pPr>
        <w:pStyle w:val="BodyText"/>
        <w:spacing w:line="480" w:lineRule="auto"/>
        <w:ind w:left="2501" w:right="2517"/>
        <w:jc w:val="center"/>
      </w:pPr>
      <w:r w:rsidRPr="00C75A6E">
        <w:rPr>
          <w:lang w:val="ru-RU"/>
        </w:rPr>
        <w:t xml:space="preserve">Средство финансијског обезбеђења </w:t>
      </w:r>
    </w:p>
    <w:p w:rsidR="00541F04" w:rsidRPr="00C75A6E" w:rsidRDefault="00541F04" w:rsidP="00541F04">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541F04" w:rsidRDefault="00541F04" w:rsidP="00541F04">
      <w:pPr>
        <w:jc w:val="both"/>
      </w:pPr>
    </w:p>
    <w:p w:rsidR="00541F04" w:rsidRPr="008D4E93" w:rsidRDefault="00541F04" w:rsidP="00541F04">
      <w:pPr>
        <w:jc w:val="both"/>
      </w:pPr>
      <w:r>
        <w:t xml:space="preserve">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w:t>
      </w:r>
      <w:r>
        <w:lastRenderedPageBreak/>
        <w:t>протеста“ у износу од 10% од вредности уговора са роком важности минимум 30 дана дужим од уговореног 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541F04" w:rsidRDefault="00541F04" w:rsidP="00541F04">
      <w:pPr>
        <w:jc w:val="both"/>
      </w:pPr>
    </w:p>
    <w:p w:rsidR="00541F04" w:rsidRDefault="00541F04" w:rsidP="00541F04">
      <w:pPr>
        <w:pStyle w:val="BodyText"/>
        <w:spacing w:line="480" w:lineRule="auto"/>
        <w:ind w:left="3457" w:right="3476"/>
        <w:jc w:val="center"/>
      </w:pPr>
      <w:r w:rsidRPr="00C75A6E">
        <w:rPr>
          <w:lang w:val="ru-RU"/>
        </w:rPr>
        <w:t xml:space="preserve">Рок и начин плаћања </w:t>
      </w:r>
    </w:p>
    <w:p w:rsidR="00541F04" w:rsidRPr="00C75A6E" w:rsidRDefault="00541F04" w:rsidP="00541F04">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541F04" w:rsidRPr="006664B4" w:rsidRDefault="00541F04" w:rsidP="00541F04">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541F04" w:rsidRDefault="00541F04" w:rsidP="00541F04">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541F04" w:rsidRDefault="00541F04" w:rsidP="00541F04">
      <w:pPr>
        <w:pStyle w:val="BodyText"/>
        <w:spacing w:line="480" w:lineRule="auto"/>
        <w:ind w:left="3644" w:right="3662"/>
        <w:jc w:val="center"/>
        <w:rPr>
          <w:lang w:val="ru-RU"/>
        </w:rPr>
      </w:pPr>
    </w:p>
    <w:p w:rsidR="00541F04" w:rsidRDefault="00541F04" w:rsidP="00541F04">
      <w:pPr>
        <w:pStyle w:val="BodyText"/>
        <w:spacing w:line="480" w:lineRule="auto"/>
        <w:ind w:left="3644" w:right="3662"/>
        <w:jc w:val="center"/>
      </w:pPr>
      <w:r w:rsidRPr="00C75A6E">
        <w:rPr>
          <w:lang w:val="ru-RU"/>
        </w:rPr>
        <w:t xml:space="preserve">Раскид уговора </w:t>
      </w:r>
    </w:p>
    <w:p w:rsidR="00541F04" w:rsidRPr="00C75A6E" w:rsidRDefault="00541F04" w:rsidP="00541F04">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541F04" w:rsidRDefault="00541F04" w:rsidP="00541F04">
      <w:pPr>
        <w:pStyle w:val="BodyText"/>
        <w:ind w:left="140"/>
      </w:pPr>
    </w:p>
    <w:p w:rsidR="00541F04" w:rsidRPr="00454EDC" w:rsidRDefault="00541F04" w:rsidP="00541F04">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541F04" w:rsidRDefault="00541F04" w:rsidP="00541F04">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541F04" w:rsidRDefault="00541F04" w:rsidP="00541F04">
      <w:pPr>
        <w:pStyle w:val="ListParagraph"/>
        <w:widowControl/>
        <w:numPr>
          <w:ilvl w:val="0"/>
          <w:numId w:val="34"/>
        </w:numPr>
        <w:autoSpaceDE/>
        <w:autoSpaceDN/>
        <w:contextualSpacing/>
        <w:jc w:val="both"/>
      </w:pPr>
      <w:r>
        <w:t>Испорука робе у недовољној количини</w:t>
      </w:r>
    </w:p>
    <w:p w:rsidR="00541F04" w:rsidRDefault="00541F04" w:rsidP="00541F04">
      <w:pPr>
        <w:pStyle w:val="ListParagraph"/>
        <w:widowControl/>
        <w:numPr>
          <w:ilvl w:val="0"/>
          <w:numId w:val="34"/>
        </w:numPr>
        <w:autoSpaceDE/>
        <w:autoSpaceDN/>
        <w:contextualSpacing/>
        <w:jc w:val="both"/>
      </w:pPr>
      <w:r>
        <w:t>Неиспоручена требована количина</w:t>
      </w:r>
    </w:p>
    <w:p w:rsidR="00541F04" w:rsidRPr="00AB6ACB" w:rsidRDefault="00541F04" w:rsidP="00541F04">
      <w:pPr>
        <w:pStyle w:val="ListParagraph"/>
        <w:widowControl/>
        <w:numPr>
          <w:ilvl w:val="0"/>
          <w:numId w:val="34"/>
        </w:numPr>
        <w:autoSpaceDE/>
        <w:autoSpaceDN/>
        <w:contextualSpacing/>
        <w:jc w:val="both"/>
      </w:pPr>
      <w:r>
        <w:t>Неблаговремена испорука</w:t>
      </w:r>
    </w:p>
    <w:p w:rsidR="00541F04" w:rsidRDefault="00541F04" w:rsidP="00541F04">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541F04" w:rsidRPr="008D4E93" w:rsidRDefault="00541F04" w:rsidP="00541F04">
      <w:pPr>
        <w:pStyle w:val="BodyText"/>
        <w:spacing w:before="1"/>
      </w:pPr>
    </w:p>
    <w:p w:rsidR="00541F04" w:rsidRDefault="00541F04" w:rsidP="00541F04">
      <w:pPr>
        <w:pStyle w:val="BodyText"/>
        <w:spacing w:line="480" w:lineRule="auto"/>
        <w:ind w:left="3645" w:right="3662"/>
        <w:jc w:val="center"/>
      </w:pPr>
      <w:r w:rsidRPr="00C75A6E">
        <w:rPr>
          <w:lang w:val="ru-RU"/>
        </w:rPr>
        <w:t xml:space="preserve">Завршне одредбе </w:t>
      </w:r>
    </w:p>
    <w:p w:rsidR="00541F04" w:rsidRPr="00C75A6E" w:rsidRDefault="00541F04" w:rsidP="00541F04">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541F04" w:rsidRPr="00C75A6E" w:rsidRDefault="00541F04" w:rsidP="00541F04">
      <w:pPr>
        <w:pStyle w:val="BodyText"/>
        <w:spacing w:before="1"/>
        <w:ind w:left="476"/>
        <w:rPr>
          <w:lang w:val="ru-RU"/>
        </w:rPr>
      </w:pPr>
      <w:r w:rsidRPr="00C75A6E">
        <w:rPr>
          <w:lang w:val="ru-RU"/>
        </w:rPr>
        <w:t>Овај   Уговор   се   закључује,   на   основу   Одлуке   о   додели   уговора  бр.</w:t>
      </w:r>
    </w:p>
    <w:p w:rsidR="00541F04" w:rsidRPr="00C75A6E" w:rsidRDefault="00541F04" w:rsidP="00541F04">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541F04" w:rsidRPr="00C75A6E" w:rsidRDefault="00541F04" w:rsidP="00541F04">
      <w:pPr>
        <w:pStyle w:val="BodyText"/>
        <w:ind w:left="140"/>
        <w:rPr>
          <w:lang w:val="ru-RU"/>
        </w:rPr>
      </w:pPr>
      <w:r w:rsidRPr="00C75A6E">
        <w:rPr>
          <w:lang w:val="ru-RU"/>
        </w:rPr>
        <w:t>Предшколске установе Зрењанин, у отвореном поступку јавне набавке</w:t>
      </w:r>
    </w:p>
    <w:p w:rsidR="00541F04" w:rsidRPr="00C75A6E" w:rsidRDefault="00541F04" w:rsidP="00541F04">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541F04" w:rsidRPr="00C75A6E" w:rsidRDefault="00541F04" w:rsidP="00541F04">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541F04" w:rsidRDefault="00541F04" w:rsidP="00541F04">
      <w:pPr>
        <w:pStyle w:val="BodyText"/>
        <w:ind w:left="4269"/>
      </w:pPr>
    </w:p>
    <w:p w:rsidR="00541F04" w:rsidRPr="00C75A6E" w:rsidRDefault="00541F04" w:rsidP="00541F04">
      <w:pPr>
        <w:pStyle w:val="BodyText"/>
        <w:ind w:left="4269"/>
        <w:rPr>
          <w:lang w:val="ru-RU"/>
        </w:rPr>
      </w:pPr>
      <w:r w:rsidRPr="00C75A6E">
        <w:rPr>
          <w:lang w:val="ru-RU"/>
        </w:rPr>
        <w:t>Чл. 1</w:t>
      </w:r>
      <w:r>
        <w:rPr>
          <w:lang w:val="ru-RU"/>
        </w:rPr>
        <w:t>5</w:t>
      </w:r>
      <w:r w:rsidRPr="00C75A6E">
        <w:rPr>
          <w:lang w:val="ru-RU"/>
        </w:rPr>
        <w:t>.</w:t>
      </w:r>
    </w:p>
    <w:p w:rsidR="00541F04" w:rsidRPr="00C75A6E" w:rsidRDefault="00541F04" w:rsidP="00541F04">
      <w:pPr>
        <w:pStyle w:val="BodyText"/>
        <w:rPr>
          <w:lang w:val="ru-RU"/>
        </w:rPr>
      </w:pPr>
    </w:p>
    <w:p w:rsidR="00541F04" w:rsidRPr="00C75A6E" w:rsidRDefault="00541F04" w:rsidP="00541F04">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541F04" w:rsidRPr="00C75A6E" w:rsidRDefault="00541F04" w:rsidP="00541F04">
      <w:pPr>
        <w:pStyle w:val="BodyText"/>
        <w:spacing w:before="1"/>
        <w:rPr>
          <w:lang w:val="ru-RU"/>
        </w:rPr>
      </w:pPr>
    </w:p>
    <w:p w:rsidR="00541F04" w:rsidRDefault="00541F04" w:rsidP="00541F04">
      <w:pPr>
        <w:pStyle w:val="BodyText"/>
        <w:ind w:left="4269"/>
      </w:pPr>
    </w:p>
    <w:p w:rsidR="00541F04" w:rsidRDefault="00541F04" w:rsidP="00541F04">
      <w:pPr>
        <w:pStyle w:val="BodyText"/>
        <w:ind w:left="4269"/>
      </w:pPr>
    </w:p>
    <w:p w:rsidR="00541F04" w:rsidRDefault="00541F04" w:rsidP="00541F04">
      <w:pPr>
        <w:pStyle w:val="BodyText"/>
        <w:ind w:left="4269"/>
      </w:pPr>
    </w:p>
    <w:p w:rsidR="00541F04" w:rsidRPr="00C75A6E" w:rsidRDefault="00541F04" w:rsidP="00541F04">
      <w:pPr>
        <w:pStyle w:val="BodyText"/>
        <w:ind w:left="4269"/>
        <w:rPr>
          <w:lang w:val="ru-RU"/>
        </w:rPr>
      </w:pPr>
      <w:r w:rsidRPr="00C75A6E">
        <w:rPr>
          <w:lang w:val="ru-RU"/>
        </w:rPr>
        <w:t>Чл. 1</w:t>
      </w:r>
      <w:r>
        <w:rPr>
          <w:lang w:val="ru-RU"/>
        </w:rPr>
        <w:t>6</w:t>
      </w:r>
      <w:r w:rsidRPr="00C75A6E">
        <w:rPr>
          <w:lang w:val="ru-RU"/>
        </w:rPr>
        <w:t>.</w:t>
      </w:r>
    </w:p>
    <w:p w:rsidR="00541F04" w:rsidRPr="00C75A6E" w:rsidRDefault="00541F04" w:rsidP="00541F04">
      <w:pPr>
        <w:pStyle w:val="BodyText"/>
        <w:rPr>
          <w:lang w:val="ru-RU"/>
        </w:rPr>
      </w:pPr>
    </w:p>
    <w:p w:rsidR="00541F04" w:rsidRDefault="00541F04" w:rsidP="00541F04">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541F04" w:rsidRPr="00C75A6E" w:rsidRDefault="00541F04" w:rsidP="00541F04">
      <w:pPr>
        <w:pStyle w:val="BodyText"/>
        <w:rPr>
          <w:lang w:val="ru-RU"/>
        </w:rPr>
      </w:pPr>
    </w:p>
    <w:p w:rsidR="00541F04" w:rsidRPr="00C75A6E" w:rsidRDefault="00541F04" w:rsidP="00541F04">
      <w:pPr>
        <w:pStyle w:val="BodyText"/>
        <w:ind w:left="4269"/>
        <w:rPr>
          <w:lang w:val="ru-RU"/>
        </w:rPr>
      </w:pPr>
      <w:r w:rsidRPr="00C75A6E">
        <w:rPr>
          <w:lang w:val="ru-RU"/>
        </w:rPr>
        <w:t>Чл. 1</w:t>
      </w:r>
      <w:r>
        <w:rPr>
          <w:lang w:val="ru-RU"/>
        </w:rPr>
        <w:t>7</w:t>
      </w:r>
      <w:r w:rsidRPr="00C75A6E">
        <w:rPr>
          <w:lang w:val="ru-RU"/>
        </w:rPr>
        <w:t>.</w:t>
      </w:r>
    </w:p>
    <w:p w:rsidR="00541F04" w:rsidRPr="00C75A6E" w:rsidRDefault="00541F04" w:rsidP="00541F04">
      <w:pPr>
        <w:pStyle w:val="BodyText"/>
        <w:rPr>
          <w:lang w:val="ru-RU"/>
        </w:rPr>
      </w:pPr>
    </w:p>
    <w:p w:rsidR="00541F04" w:rsidRPr="00C75A6E" w:rsidRDefault="00541F04" w:rsidP="00541F04">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541F04" w:rsidRPr="00C75A6E" w:rsidRDefault="00541F04" w:rsidP="00541F04">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541F04" w:rsidRPr="00C75A6E" w:rsidRDefault="00541F04" w:rsidP="00541F04">
      <w:pPr>
        <w:pStyle w:val="BodyText"/>
        <w:spacing w:before="226"/>
        <w:ind w:left="4269"/>
        <w:rPr>
          <w:lang w:val="ru-RU"/>
        </w:rPr>
      </w:pPr>
      <w:r w:rsidRPr="00C75A6E">
        <w:rPr>
          <w:lang w:val="ru-RU"/>
        </w:rPr>
        <w:t xml:space="preserve">Чл. </w:t>
      </w:r>
      <w:r>
        <w:rPr>
          <w:lang w:val="ru-RU"/>
        </w:rPr>
        <w:t>18</w:t>
      </w:r>
      <w:r w:rsidRPr="00C75A6E">
        <w:rPr>
          <w:lang w:val="ru-RU"/>
        </w:rPr>
        <w:t>.</w:t>
      </w:r>
    </w:p>
    <w:p w:rsidR="00541F04" w:rsidRPr="00C75A6E" w:rsidRDefault="00541F04" w:rsidP="00541F04">
      <w:pPr>
        <w:pStyle w:val="BodyText"/>
        <w:rPr>
          <w:lang w:val="ru-RU"/>
        </w:rPr>
      </w:pPr>
    </w:p>
    <w:p w:rsidR="00541F04" w:rsidRPr="00C75A6E" w:rsidRDefault="00541F04" w:rsidP="00541F04">
      <w:pPr>
        <w:pStyle w:val="BodyText"/>
        <w:ind w:left="140" w:right="142" w:firstLine="336"/>
        <w:rPr>
          <w:lang w:val="ru-RU"/>
        </w:rPr>
      </w:pPr>
      <w:r w:rsidRPr="00C75A6E">
        <w:rPr>
          <w:lang w:val="ru-RU"/>
        </w:rPr>
        <w:t>Овај Уговор је сачињен у 4 (чатири) истоветних примерака, од којих свака уговорна страна задржава по 2 (два) примерка.</w:t>
      </w:r>
    </w:p>
    <w:p w:rsidR="00541F04" w:rsidRPr="00C75A6E" w:rsidRDefault="00541F04" w:rsidP="00541F04">
      <w:pPr>
        <w:jc w:val="both"/>
        <w:rPr>
          <w:lang w:val="ru-RU"/>
        </w:rPr>
      </w:pPr>
    </w:p>
    <w:p w:rsidR="00541F04" w:rsidRPr="00C75A6E" w:rsidRDefault="00541F04" w:rsidP="00541F04">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541F04" w:rsidRPr="00C75A6E" w:rsidRDefault="00541F04" w:rsidP="00541F04">
      <w:pPr>
        <w:pStyle w:val="BodyText"/>
        <w:rPr>
          <w:sz w:val="20"/>
          <w:lang w:val="ru-RU"/>
        </w:rPr>
      </w:pPr>
    </w:p>
    <w:p w:rsidR="00541F04" w:rsidRPr="00C75A6E" w:rsidRDefault="00541F04" w:rsidP="00541F04">
      <w:pPr>
        <w:pStyle w:val="BodyText"/>
        <w:spacing w:before="11"/>
        <w:rPr>
          <w:sz w:val="22"/>
          <w:lang w:val="ru-RU"/>
        </w:rPr>
      </w:pPr>
      <w:r w:rsidRPr="00274615">
        <w:rPr>
          <w:noProof/>
        </w:rPr>
        <w:pict>
          <v:line id="_x0000_s1049" style="position:absolute;z-index:251674624;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050" style="position:absolute;z-index:251675648;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541F04" w:rsidRPr="00C75A6E" w:rsidRDefault="00541F04" w:rsidP="00541F04">
      <w:pPr>
        <w:pStyle w:val="BodyText"/>
        <w:spacing w:line="250" w:lineRule="exact"/>
        <w:ind w:left="5555"/>
        <w:rPr>
          <w:lang w:val="ru-RU"/>
        </w:rPr>
      </w:pPr>
      <w:r w:rsidRPr="00C75A6E">
        <w:rPr>
          <w:lang w:val="ru-RU"/>
        </w:rPr>
        <w:t>Владимир Петровић, директор</w:t>
      </w: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rPr>
          <w:sz w:val="17"/>
        </w:rPr>
      </w:pPr>
    </w:p>
    <w:p w:rsidR="00541F04" w:rsidRDefault="00541F04" w:rsidP="00541F04">
      <w:pPr>
        <w:jc w:val="both"/>
        <w:rPr>
          <w:sz w:val="24"/>
          <w:lang w:val="ru-RU"/>
        </w:rPr>
      </w:pPr>
    </w:p>
    <w:p w:rsidR="00541F04" w:rsidRPr="00541F04" w:rsidRDefault="00541F04" w:rsidP="00541F04">
      <w:pPr>
        <w:rPr>
          <w:sz w:val="24"/>
          <w:lang w:val="ru-RU"/>
        </w:rPr>
      </w:pPr>
    </w:p>
    <w:p w:rsidR="00541F04" w:rsidRPr="00541F04" w:rsidRDefault="00541F04" w:rsidP="00541F04">
      <w:pPr>
        <w:rPr>
          <w:sz w:val="24"/>
          <w:lang w:val="ru-RU"/>
        </w:rPr>
      </w:pPr>
    </w:p>
    <w:p w:rsidR="00541F04" w:rsidRPr="00541F04" w:rsidRDefault="00541F04" w:rsidP="00541F04">
      <w:pPr>
        <w:rPr>
          <w:sz w:val="24"/>
          <w:lang w:val="ru-RU"/>
        </w:rPr>
      </w:pPr>
    </w:p>
    <w:p w:rsidR="00541F04" w:rsidRPr="00541F04" w:rsidRDefault="00541F04" w:rsidP="00541F04">
      <w:pPr>
        <w:rPr>
          <w:sz w:val="24"/>
          <w:lang w:val="ru-RU"/>
        </w:rPr>
      </w:pPr>
    </w:p>
    <w:p w:rsidR="00541F04" w:rsidRPr="00541F04" w:rsidRDefault="00541F04" w:rsidP="00541F04">
      <w:pPr>
        <w:rPr>
          <w:sz w:val="24"/>
          <w:lang w:val="ru-RU"/>
        </w:rPr>
      </w:pPr>
    </w:p>
    <w:p w:rsidR="00541F04" w:rsidRDefault="00541F04" w:rsidP="00541F04">
      <w:pPr>
        <w:jc w:val="right"/>
        <w:rPr>
          <w:sz w:val="24"/>
          <w:lang w:val="ru-RU"/>
        </w:rPr>
        <w:sectPr w:rsidR="00541F04">
          <w:pgSz w:w="11910" w:h="16840"/>
          <w:pgMar w:top="1580" w:right="1280" w:bottom="1560" w:left="1300" w:header="110" w:footer="1334" w:gutter="0"/>
          <w:cols w:space="720"/>
        </w:sectPr>
      </w:pPr>
    </w:p>
    <w:p w:rsidR="00541F04" w:rsidRPr="00C75A6E" w:rsidRDefault="00541F04" w:rsidP="00541F04">
      <w:pPr>
        <w:rPr>
          <w:sz w:val="17"/>
          <w:lang w:val="ru-RU"/>
        </w:rPr>
      </w:pPr>
    </w:p>
    <w:p w:rsidR="00541F04" w:rsidRPr="00541F04" w:rsidRDefault="00541F04" w:rsidP="00541F04">
      <w:pPr>
        <w:spacing w:line="252" w:lineRule="exact"/>
        <w:ind w:left="3459" w:right="3533"/>
        <w:jc w:val="center"/>
        <w:rPr>
          <w:b/>
          <w:lang/>
        </w:rPr>
      </w:pPr>
      <w:r>
        <w:rPr>
          <w:b/>
        </w:rPr>
        <w:t>ПАРТИЈА бр. 2</w:t>
      </w:r>
    </w:p>
    <w:p w:rsidR="00541F04" w:rsidRPr="00541F04" w:rsidRDefault="00541F04" w:rsidP="00541F04">
      <w:pPr>
        <w:rPr>
          <w:b/>
          <w:sz w:val="17"/>
          <w:lang/>
        </w:rPr>
      </w:pPr>
      <w:r w:rsidRPr="00C70620">
        <w:rPr>
          <w:b/>
          <w:sz w:val="17"/>
        </w:rPr>
        <w:t xml:space="preserve">                                                                                                                 СУХОМЕСНАТИ ПРОИЗВОДИ</w:t>
      </w:r>
    </w:p>
    <w:tbl>
      <w:tblPr>
        <w:tblW w:w="16199" w:type="dxa"/>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8"/>
        <w:gridCol w:w="4045"/>
        <w:gridCol w:w="12"/>
        <w:gridCol w:w="12"/>
        <w:gridCol w:w="1028"/>
        <w:gridCol w:w="13"/>
        <w:gridCol w:w="3368"/>
        <w:gridCol w:w="1365"/>
        <w:gridCol w:w="12"/>
        <w:gridCol w:w="13"/>
        <w:gridCol w:w="13"/>
        <w:gridCol w:w="1416"/>
        <w:gridCol w:w="1786"/>
        <w:gridCol w:w="2078"/>
      </w:tblGrid>
      <w:tr w:rsidR="00541F04" w:rsidTr="00796958">
        <w:trPr>
          <w:trHeight w:val="1317"/>
        </w:trPr>
        <w:tc>
          <w:tcPr>
            <w:tcW w:w="1038" w:type="dxa"/>
          </w:tcPr>
          <w:p w:rsidR="00541F04" w:rsidRDefault="00541F04" w:rsidP="00796958">
            <w:pPr>
              <w:pStyle w:val="TableParagraph"/>
              <w:rPr>
                <w:b/>
                <w:sz w:val="24"/>
              </w:rPr>
            </w:pPr>
          </w:p>
          <w:p w:rsidR="00541F04" w:rsidRDefault="00541F04" w:rsidP="00796958">
            <w:pPr>
              <w:pStyle w:val="TableParagraph"/>
              <w:spacing w:before="1"/>
              <w:rPr>
                <w:b/>
              </w:rPr>
            </w:pPr>
          </w:p>
          <w:p w:rsidR="00541F04" w:rsidRDefault="00541F04" w:rsidP="00796958">
            <w:pPr>
              <w:pStyle w:val="TableParagraph"/>
              <w:ind w:left="160"/>
            </w:pPr>
            <w:r>
              <w:t>Ред.бр.</w:t>
            </w:r>
          </w:p>
        </w:tc>
        <w:tc>
          <w:tcPr>
            <w:tcW w:w="4069" w:type="dxa"/>
            <w:gridSpan w:val="3"/>
          </w:tcPr>
          <w:p w:rsidR="00541F04" w:rsidRDefault="00541F04" w:rsidP="00796958">
            <w:pPr>
              <w:pStyle w:val="TableParagraph"/>
              <w:rPr>
                <w:b/>
                <w:sz w:val="24"/>
              </w:rPr>
            </w:pPr>
          </w:p>
          <w:p w:rsidR="00541F04" w:rsidRDefault="00541F04" w:rsidP="00796958">
            <w:pPr>
              <w:pStyle w:val="TableParagraph"/>
              <w:spacing w:before="1"/>
              <w:rPr>
                <w:b/>
              </w:rPr>
            </w:pPr>
          </w:p>
          <w:p w:rsidR="00541F04" w:rsidRPr="00696041" w:rsidRDefault="00541F04" w:rsidP="00796958">
            <w:pPr>
              <w:pStyle w:val="TableParagraph"/>
              <w:ind w:left="1373" w:right="1364"/>
              <w:jc w:val="center"/>
            </w:pPr>
            <w:r>
              <w:t>Артикал</w:t>
            </w:r>
          </w:p>
        </w:tc>
        <w:tc>
          <w:tcPr>
            <w:tcW w:w="1041" w:type="dxa"/>
            <w:gridSpan w:val="2"/>
          </w:tcPr>
          <w:p w:rsidR="00541F04" w:rsidRDefault="00541F04" w:rsidP="00796958">
            <w:pPr>
              <w:pStyle w:val="TableParagraph"/>
              <w:rPr>
                <w:b/>
                <w:sz w:val="35"/>
              </w:rPr>
            </w:pPr>
          </w:p>
          <w:p w:rsidR="00541F04" w:rsidRPr="00696041" w:rsidRDefault="00541F04" w:rsidP="00796958">
            <w:pPr>
              <w:pStyle w:val="TableParagraph"/>
              <w:ind w:left="268" w:right="89" w:hanging="154"/>
            </w:pPr>
            <w:r>
              <w:t>Јединица мере</w:t>
            </w:r>
          </w:p>
        </w:tc>
        <w:tc>
          <w:tcPr>
            <w:tcW w:w="3368" w:type="dxa"/>
          </w:tcPr>
          <w:p w:rsidR="00541F04" w:rsidRDefault="00541F04" w:rsidP="00796958">
            <w:pPr>
              <w:pStyle w:val="TableParagraph"/>
              <w:rPr>
                <w:b/>
                <w:sz w:val="24"/>
              </w:rPr>
            </w:pPr>
          </w:p>
          <w:p w:rsidR="00541F04" w:rsidRDefault="00541F04" w:rsidP="00796958">
            <w:pPr>
              <w:pStyle w:val="TableParagraph"/>
              <w:spacing w:before="1"/>
              <w:rPr>
                <w:b/>
              </w:rPr>
            </w:pPr>
          </w:p>
          <w:p w:rsidR="00541F04" w:rsidRPr="00696041" w:rsidRDefault="00541F04" w:rsidP="00796958">
            <w:pPr>
              <w:pStyle w:val="TableParagraph"/>
              <w:ind w:left="801" w:right="790"/>
              <w:jc w:val="center"/>
            </w:pPr>
            <w:r>
              <w:t>Планирана количина</w:t>
            </w:r>
          </w:p>
        </w:tc>
        <w:tc>
          <w:tcPr>
            <w:tcW w:w="1403" w:type="dxa"/>
            <w:gridSpan w:val="4"/>
          </w:tcPr>
          <w:p w:rsidR="00541F04" w:rsidRDefault="00541F04" w:rsidP="00796958">
            <w:pPr>
              <w:pStyle w:val="TableParagraph"/>
              <w:spacing w:before="11"/>
              <w:rPr>
                <w:b/>
                <w:sz w:val="23"/>
              </w:rPr>
            </w:pPr>
          </w:p>
          <w:p w:rsidR="00541F04" w:rsidRPr="00696041" w:rsidRDefault="00541F04" w:rsidP="00796958">
            <w:pPr>
              <w:pStyle w:val="TableParagraph"/>
              <w:ind w:left="258" w:right="222" w:hanging="20"/>
              <w:jc w:val="both"/>
            </w:pPr>
            <w:r>
              <w:t>Јединична цена без ПДВ-а</w:t>
            </w:r>
          </w:p>
        </w:tc>
        <w:tc>
          <w:tcPr>
            <w:tcW w:w="1416" w:type="dxa"/>
          </w:tcPr>
          <w:p w:rsidR="00541F04" w:rsidRDefault="00541F04" w:rsidP="00796958">
            <w:pPr>
              <w:pStyle w:val="TableParagraph"/>
              <w:spacing w:before="11"/>
              <w:rPr>
                <w:b/>
                <w:sz w:val="23"/>
              </w:rPr>
            </w:pPr>
          </w:p>
          <w:p w:rsidR="00541F04" w:rsidRDefault="00541F04" w:rsidP="00796958">
            <w:pPr>
              <w:pStyle w:val="TableParagraph"/>
              <w:ind w:left="240" w:right="223"/>
              <w:jc w:val="center"/>
            </w:pPr>
            <w:r>
              <w:t>Јединична цена са ПДВ-ом</w:t>
            </w:r>
          </w:p>
        </w:tc>
        <w:tc>
          <w:tcPr>
            <w:tcW w:w="1786" w:type="dxa"/>
          </w:tcPr>
          <w:p w:rsidR="00541F04" w:rsidRDefault="00541F04" w:rsidP="00796958">
            <w:pPr>
              <w:pStyle w:val="TableParagraph"/>
              <w:rPr>
                <w:b/>
                <w:sz w:val="35"/>
              </w:rPr>
            </w:pPr>
          </w:p>
          <w:p w:rsidR="00541F04" w:rsidRPr="00696041" w:rsidRDefault="00541F04" w:rsidP="00796958">
            <w:pPr>
              <w:pStyle w:val="TableParagraph"/>
              <w:ind w:left="365" w:right="213" w:hanging="118"/>
            </w:pPr>
            <w:r>
              <w:t>Укупна цена без ПДВ-а</w:t>
            </w:r>
          </w:p>
        </w:tc>
        <w:tc>
          <w:tcPr>
            <w:tcW w:w="2078" w:type="dxa"/>
          </w:tcPr>
          <w:p w:rsidR="00541F04" w:rsidRDefault="00541F04" w:rsidP="00796958">
            <w:pPr>
              <w:pStyle w:val="TableParagraph"/>
              <w:rPr>
                <w:b/>
                <w:sz w:val="35"/>
              </w:rPr>
            </w:pPr>
          </w:p>
          <w:p w:rsidR="00541F04" w:rsidRPr="00696041" w:rsidRDefault="00541F04" w:rsidP="00796958">
            <w:pPr>
              <w:pStyle w:val="TableParagraph"/>
              <w:ind w:left="631" w:right="225" w:hanging="382"/>
            </w:pPr>
            <w:r>
              <w:t>Укупна цена са ПДВ-ом</w:t>
            </w:r>
          </w:p>
        </w:tc>
      </w:tr>
      <w:tr w:rsidR="00541F04" w:rsidTr="00796958">
        <w:trPr>
          <w:trHeight w:val="412"/>
        </w:trPr>
        <w:tc>
          <w:tcPr>
            <w:tcW w:w="1038" w:type="dxa"/>
          </w:tcPr>
          <w:p w:rsidR="00541F04" w:rsidRDefault="00541F04" w:rsidP="00796958">
            <w:pPr>
              <w:pStyle w:val="TableParagraph"/>
              <w:spacing w:before="76"/>
              <w:ind w:left="520"/>
            </w:pPr>
            <w:r>
              <w:t>1.</w:t>
            </w:r>
          </w:p>
        </w:tc>
        <w:tc>
          <w:tcPr>
            <w:tcW w:w="4069" w:type="dxa"/>
            <w:gridSpan w:val="3"/>
          </w:tcPr>
          <w:p w:rsidR="00541F04" w:rsidRPr="00C75A6E" w:rsidRDefault="00541F04" w:rsidP="00796958">
            <w:pPr>
              <w:pStyle w:val="TableParagraph"/>
              <w:spacing w:before="79"/>
              <w:ind w:left="108"/>
              <w:rPr>
                <w:lang w:val="ru-RU"/>
              </w:rPr>
            </w:pPr>
            <w:r w:rsidRPr="00C75A6E">
              <w:rPr>
                <w:lang w:val="ru-RU"/>
              </w:rPr>
              <w:t>Кобасица српска Неопланта или одговарајућа</w:t>
            </w:r>
          </w:p>
        </w:tc>
        <w:tc>
          <w:tcPr>
            <w:tcW w:w="1041" w:type="dxa"/>
            <w:gridSpan w:val="2"/>
          </w:tcPr>
          <w:p w:rsidR="00541F04" w:rsidRPr="00440DDC" w:rsidRDefault="00541F04" w:rsidP="00796958">
            <w:pPr>
              <w:pStyle w:val="TableParagraph"/>
              <w:spacing w:before="79"/>
              <w:ind w:left="108"/>
              <w:jc w:val="center"/>
            </w:pPr>
            <w:r>
              <w:t>кг</w:t>
            </w:r>
          </w:p>
        </w:tc>
        <w:tc>
          <w:tcPr>
            <w:tcW w:w="3368" w:type="dxa"/>
          </w:tcPr>
          <w:p w:rsidR="00541F04" w:rsidRPr="00F65C08" w:rsidRDefault="00541F04" w:rsidP="00796958">
            <w:pPr>
              <w:pStyle w:val="TableParagraph"/>
              <w:spacing w:before="79"/>
              <w:ind w:left="946" w:right="933"/>
              <w:jc w:val="center"/>
            </w:pPr>
            <w:r>
              <w:t>1510</w:t>
            </w:r>
          </w:p>
        </w:tc>
        <w:tc>
          <w:tcPr>
            <w:tcW w:w="1403" w:type="dxa"/>
            <w:gridSpan w:val="4"/>
          </w:tcPr>
          <w:p w:rsidR="00541F04" w:rsidRDefault="00541F04" w:rsidP="00796958">
            <w:pPr>
              <w:pStyle w:val="TableParagraph"/>
              <w:rPr>
                <w:rFonts w:ascii="Times New Roman"/>
                <w:sz w:val="20"/>
              </w:rPr>
            </w:pPr>
          </w:p>
        </w:tc>
        <w:tc>
          <w:tcPr>
            <w:tcW w:w="1416" w:type="dxa"/>
          </w:tcPr>
          <w:p w:rsidR="00541F04" w:rsidRDefault="00541F04" w:rsidP="00796958">
            <w:pPr>
              <w:pStyle w:val="TableParagraph"/>
              <w:rPr>
                <w:rFonts w:ascii="Times New Roman"/>
                <w:sz w:val="20"/>
              </w:rPr>
            </w:pPr>
          </w:p>
        </w:tc>
        <w:tc>
          <w:tcPr>
            <w:tcW w:w="1786" w:type="dxa"/>
          </w:tcPr>
          <w:p w:rsidR="00541F04" w:rsidRDefault="00541F04" w:rsidP="00796958">
            <w:pPr>
              <w:pStyle w:val="TableParagraph"/>
              <w:rPr>
                <w:rFonts w:ascii="Times New Roman"/>
                <w:sz w:val="20"/>
              </w:rPr>
            </w:pPr>
          </w:p>
        </w:tc>
        <w:tc>
          <w:tcPr>
            <w:tcW w:w="2078" w:type="dxa"/>
          </w:tcPr>
          <w:p w:rsidR="00541F04" w:rsidRDefault="00541F04" w:rsidP="00796958">
            <w:pPr>
              <w:pStyle w:val="TableParagraph"/>
              <w:rPr>
                <w:rFonts w:ascii="Times New Roman"/>
                <w:sz w:val="20"/>
              </w:rPr>
            </w:pPr>
          </w:p>
        </w:tc>
      </w:tr>
      <w:tr w:rsidR="00541F04" w:rsidTr="00796958">
        <w:trPr>
          <w:trHeight w:val="506"/>
        </w:trPr>
        <w:tc>
          <w:tcPr>
            <w:tcW w:w="1038" w:type="dxa"/>
          </w:tcPr>
          <w:p w:rsidR="00541F04" w:rsidRDefault="00541F04" w:rsidP="00796958">
            <w:pPr>
              <w:pStyle w:val="TableParagraph"/>
              <w:spacing w:before="124"/>
              <w:ind w:left="520"/>
            </w:pPr>
            <w:r>
              <w:t>2.</w:t>
            </w:r>
          </w:p>
        </w:tc>
        <w:tc>
          <w:tcPr>
            <w:tcW w:w="4069" w:type="dxa"/>
            <w:gridSpan w:val="3"/>
          </w:tcPr>
          <w:p w:rsidR="00541F04" w:rsidRPr="00C75A6E" w:rsidRDefault="00541F04" w:rsidP="00796958">
            <w:pPr>
              <w:pStyle w:val="TableParagraph"/>
              <w:spacing w:line="256" w:lineRule="exact"/>
              <w:ind w:left="108"/>
              <w:rPr>
                <w:lang w:val="ru-RU"/>
              </w:rPr>
            </w:pPr>
            <w:r w:rsidRPr="00C75A6E">
              <w:rPr>
                <w:lang w:val="ru-RU"/>
              </w:rPr>
              <w:t>Салама пилеће груди Неопланта или одговарајућа</w:t>
            </w:r>
          </w:p>
        </w:tc>
        <w:tc>
          <w:tcPr>
            <w:tcW w:w="1041" w:type="dxa"/>
            <w:gridSpan w:val="2"/>
          </w:tcPr>
          <w:p w:rsidR="00541F04" w:rsidRPr="00440DDC" w:rsidRDefault="00541F04" w:rsidP="00796958">
            <w:pPr>
              <w:pStyle w:val="TableParagraph"/>
              <w:spacing w:before="125"/>
              <w:ind w:left="108"/>
              <w:jc w:val="center"/>
            </w:pPr>
            <w:r>
              <w:t>кг</w:t>
            </w:r>
          </w:p>
        </w:tc>
        <w:tc>
          <w:tcPr>
            <w:tcW w:w="3368" w:type="dxa"/>
          </w:tcPr>
          <w:p w:rsidR="00541F04" w:rsidRPr="00F65C08" w:rsidRDefault="00541F04" w:rsidP="00796958">
            <w:pPr>
              <w:pStyle w:val="TableParagraph"/>
              <w:spacing w:before="125"/>
              <w:ind w:left="946" w:right="933"/>
              <w:jc w:val="center"/>
            </w:pPr>
            <w:r>
              <w:t>800</w:t>
            </w:r>
          </w:p>
        </w:tc>
        <w:tc>
          <w:tcPr>
            <w:tcW w:w="1403" w:type="dxa"/>
            <w:gridSpan w:val="4"/>
          </w:tcPr>
          <w:p w:rsidR="00541F04" w:rsidRDefault="00541F04" w:rsidP="00796958">
            <w:pPr>
              <w:pStyle w:val="TableParagraph"/>
              <w:rPr>
                <w:rFonts w:ascii="Times New Roman"/>
                <w:sz w:val="20"/>
              </w:rPr>
            </w:pPr>
          </w:p>
        </w:tc>
        <w:tc>
          <w:tcPr>
            <w:tcW w:w="1416" w:type="dxa"/>
          </w:tcPr>
          <w:p w:rsidR="00541F04" w:rsidRDefault="00541F04" w:rsidP="00796958">
            <w:pPr>
              <w:pStyle w:val="TableParagraph"/>
              <w:rPr>
                <w:rFonts w:ascii="Times New Roman"/>
                <w:sz w:val="20"/>
              </w:rPr>
            </w:pPr>
          </w:p>
        </w:tc>
        <w:tc>
          <w:tcPr>
            <w:tcW w:w="1786" w:type="dxa"/>
          </w:tcPr>
          <w:p w:rsidR="00541F04" w:rsidRDefault="00541F04" w:rsidP="00796958">
            <w:pPr>
              <w:pStyle w:val="TableParagraph"/>
              <w:rPr>
                <w:rFonts w:ascii="Times New Roman"/>
                <w:sz w:val="20"/>
              </w:rPr>
            </w:pPr>
          </w:p>
        </w:tc>
        <w:tc>
          <w:tcPr>
            <w:tcW w:w="2078" w:type="dxa"/>
          </w:tcPr>
          <w:p w:rsidR="00541F04" w:rsidRDefault="00541F04" w:rsidP="00796958">
            <w:pPr>
              <w:pStyle w:val="TableParagraph"/>
              <w:rPr>
                <w:rFonts w:ascii="Times New Roman"/>
                <w:sz w:val="20"/>
              </w:rPr>
            </w:pPr>
          </w:p>
        </w:tc>
      </w:tr>
      <w:tr w:rsidR="00541F04" w:rsidTr="00796958">
        <w:trPr>
          <w:trHeight w:val="412"/>
        </w:trPr>
        <w:tc>
          <w:tcPr>
            <w:tcW w:w="1038" w:type="dxa"/>
          </w:tcPr>
          <w:p w:rsidR="00541F04" w:rsidRDefault="00541F04" w:rsidP="00796958">
            <w:pPr>
              <w:pStyle w:val="TableParagraph"/>
              <w:spacing w:before="76"/>
              <w:ind w:left="520"/>
            </w:pPr>
            <w:r>
              <w:t>3.</w:t>
            </w:r>
          </w:p>
        </w:tc>
        <w:tc>
          <w:tcPr>
            <w:tcW w:w="4069" w:type="dxa"/>
            <w:gridSpan w:val="3"/>
          </w:tcPr>
          <w:p w:rsidR="00541F04" w:rsidRPr="00C75A6E" w:rsidRDefault="00541F04" w:rsidP="00796958">
            <w:pPr>
              <w:pStyle w:val="TableParagraph"/>
              <w:spacing w:before="73"/>
              <w:ind w:left="108"/>
              <w:rPr>
                <w:lang w:val="ru-RU"/>
              </w:rPr>
            </w:pPr>
            <w:r w:rsidRPr="00C75A6E">
              <w:rPr>
                <w:lang w:val="ru-RU"/>
              </w:rPr>
              <w:t>Салама шункарица Карнекс или одговарајућа</w:t>
            </w:r>
          </w:p>
        </w:tc>
        <w:tc>
          <w:tcPr>
            <w:tcW w:w="1041" w:type="dxa"/>
            <w:gridSpan w:val="2"/>
          </w:tcPr>
          <w:p w:rsidR="00541F04" w:rsidRPr="00440DDC" w:rsidRDefault="00541F04" w:rsidP="00796958">
            <w:pPr>
              <w:pStyle w:val="TableParagraph"/>
              <w:spacing w:before="73"/>
              <w:ind w:left="108"/>
              <w:jc w:val="center"/>
            </w:pPr>
            <w:r>
              <w:t>кг</w:t>
            </w:r>
          </w:p>
        </w:tc>
        <w:tc>
          <w:tcPr>
            <w:tcW w:w="3368" w:type="dxa"/>
          </w:tcPr>
          <w:p w:rsidR="00541F04" w:rsidRPr="00F65C08" w:rsidRDefault="00541F04" w:rsidP="00796958">
            <w:pPr>
              <w:pStyle w:val="TableParagraph"/>
              <w:spacing w:before="73"/>
              <w:ind w:left="946" w:right="935"/>
              <w:jc w:val="center"/>
            </w:pPr>
            <w:r>
              <w:t>200</w:t>
            </w:r>
          </w:p>
        </w:tc>
        <w:tc>
          <w:tcPr>
            <w:tcW w:w="1403" w:type="dxa"/>
            <w:gridSpan w:val="4"/>
          </w:tcPr>
          <w:p w:rsidR="00541F04" w:rsidRDefault="00541F04" w:rsidP="00796958">
            <w:pPr>
              <w:pStyle w:val="TableParagraph"/>
              <w:rPr>
                <w:rFonts w:ascii="Times New Roman"/>
                <w:sz w:val="20"/>
              </w:rPr>
            </w:pPr>
          </w:p>
        </w:tc>
        <w:tc>
          <w:tcPr>
            <w:tcW w:w="1416" w:type="dxa"/>
          </w:tcPr>
          <w:p w:rsidR="00541F04" w:rsidRDefault="00541F04" w:rsidP="00796958">
            <w:pPr>
              <w:pStyle w:val="TableParagraph"/>
              <w:rPr>
                <w:rFonts w:ascii="Times New Roman"/>
                <w:sz w:val="20"/>
              </w:rPr>
            </w:pPr>
          </w:p>
        </w:tc>
        <w:tc>
          <w:tcPr>
            <w:tcW w:w="1786" w:type="dxa"/>
          </w:tcPr>
          <w:p w:rsidR="00541F04" w:rsidRDefault="00541F04" w:rsidP="00796958">
            <w:pPr>
              <w:pStyle w:val="TableParagraph"/>
              <w:rPr>
                <w:rFonts w:ascii="Times New Roman"/>
                <w:sz w:val="20"/>
              </w:rPr>
            </w:pPr>
          </w:p>
        </w:tc>
        <w:tc>
          <w:tcPr>
            <w:tcW w:w="2078" w:type="dxa"/>
          </w:tcPr>
          <w:p w:rsidR="00541F04" w:rsidRDefault="00541F04" w:rsidP="00796958">
            <w:pPr>
              <w:pStyle w:val="TableParagraph"/>
              <w:rPr>
                <w:rFonts w:ascii="Times New Roman"/>
                <w:sz w:val="20"/>
              </w:rPr>
            </w:pPr>
          </w:p>
        </w:tc>
      </w:tr>
      <w:tr w:rsidR="00541F04" w:rsidTr="00796958">
        <w:trPr>
          <w:trHeight w:val="412"/>
        </w:trPr>
        <w:tc>
          <w:tcPr>
            <w:tcW w:w="1038" w:type="dxa"/>
          </w:tcPr>
          <w:p w:rsidR="00541F04" w:rsidRDefault="00541F04" w:rsidP="00796958">
            <w:pPr>
              <w:pStyle w:val="TableParagraph"/>
              <w:spacing w:before="79"/>
              <w:ind w:left="520"/>
            </w:pPr>
            <w:r>
              <w:t>4.</w:t>
            </w:r>
          </w:p>
        </w:tc>
        <w:tc>
          <w:tcPr>
            <w:tcW w:w="4069" w:type="dxa"/>
            <w:gridSpan w:val="3"/>
          </w:tcPr>
          <w:p w:rsidR="00541F04" w:rsidRPr="00C75A6E" w:rsidRDefault="00541F04" w:rsidP="00796958">
            <w:pPr>
              <w:pStyle w:val="TableParagraph"/>
              <w:spacing w:before="79"/>
              <w:ind w:left="108"/>
              <w:rPr>
                <w:lang w:val="ru-RU"/>
              </w:rPr>
            </w:pPr>
            <w:r w:rsidRPr="00C75A6E">
              <w:rPr>
                <w:lang w:val="ru-RU"/>
              </w:rPr>
              <w:t>Салама пица шунка Карнекс или одговарајућа</w:t>
            </w:r>
          </w:p>
        </w:tc>
        <w:tc>
          <w:tcPr>
            <w:tcW w:w="1041" w:type="dxa"/>
            <w:gridSpan w:val="2"/>
          </w:tcPr>
          <w:p w:rsidR="00541F04" w:rsidRPr="005C2FC2" w:rsidRDefault="00541F04" w:rsidP="00796958">
            <w:pPr>
              <w:pStyle w:val="TableParagraph"/>
              <w:spacing w:before="79"/>
              <w:ind w:left="108"/>
              <w:jc w:val="center"/>
            </w:pPr>
            <w:r>
              <w:t>кг</w:t>
            </w:r>
          </w:p>
        </w:tc>
        <w:tc>
          <w:tcPr>
            <w:tcW w:w="3368" w:type="dxa"/>
          </w:tcPr>
          <w:p w:rsidR="00541F04" w:rsidRPr="00F65C08" w:rsidRDefault="00541F04" w:rsidP="00796958">
            <w:pPr>
              <w:pStyle w:val="TableParagraph"/>
              <w:spacing w:before="79"/>
              <w:ind w:left="946" w:right="935"/>
              <w:jc w:val="center"/>
            </w:pPr>
            <w:r>
              <w:t>500</w:t>
            </w:r>
          </w:p>
        </w:tc>
        <w:tc>
          <w:tcPr>
            <w:tcW w:w="1403" w:type="dxa"/>
            <w:gridSpan w:val="4"/>
          </w:tcPr>
          <w:p w:rsidR="00541F04" w:rsidRDefault="00541F04" w:rsidP="00796958">
            <w:pPr>
              <w:pStyle w:val="TableParagraph"/>
              <w:rPr>
                <w:rFonts w:ascii="Times New Roman"/>
                <w:sz w:val="20"/>
              </w:rPr>
            </w:pPr>
          </w:p>
        </w:tc>
        <w:tc>
          <w:tcPr>
            <w:tcW w:w="1416" w:type="dxa"/>
          </w:tcPr>
          <w:p w:rsidR="00541F04" w:rsidRDefault="00541F04" w:rsidP="00796958">
            <w:pPr>
              <w:pStyle w:val="TableParagraph"/>
              <w:rPr>
                <w:rFonts w:ascii="Times New Roman"/>
                <w:sz w:val="20"/>
              </w:rPr>
            </w:pPr>
          </w:p>
        </w:tc>
        <w:tc>
          <w:tcPr>
            <w:tcW w:w="1786" w:type="dxa"/>
          </w:tcPr>
          <w:p w:rsidR="00541F04" w:rsidRDefault="00541F04" w:rsidP="00796958">
            <w:pPr>
              <w:pStyle w:val="TableParagraph"/>
              <w:rPr>
                <w:rFonts w:ascii="Times New Roman"/>
                <w:sz w:val="20"/>
              </w:rPr>
            </w:pPr>
          </w:p>
        </w:tc>
        <w:tc>
          <w:tcPr>
            <w:tcW w:w="2078" w:type="dxa"/>
          </w:tcPr>
          <w:p w:rsidR="00541F04" w:rsidRDefault="00541F04" w:rsidP="00796958">
            <w:pPr>
              <w:pStyle w:val="TableParagraph"/>
              <w:rPr>
                <w:rFonts w:ascii="Times New Roman"/>
                <w:sz w:val="20"/>
              </w:rPr>
            </w:pPr>
          </w:p>
        </w:tc>
      </w:tr>
      <w:tr w:rsidR="00541F04" w:rsidTr="00796958">
        <w:trPr>
          <w:trHeight w:val="414"/>
        </w:trPr>
        <w:tc>
          <w:tcPr>
            <w:tcW w:w="1038" w:type="dxa"/>
          </w:tcPr>
          <w:p w:rsidR="00541F04" w:rsidRPr="004A1F1E" w:rsidRDefault="00541F04" w:rsidP="00796958">
            <w:pPr>
              <w:pStyle w:val="TableParagraph"/>
              <w:spacing w:before="79"/>
              <w:ind w:left="520"/>
            </w:pPr>
            <w:r>
              <w:t>5</w:t>
            </w:r>
          </w:p>
        </w:tc>
        <w:tc>
          <w:tcPr>
            <w:tcW w:w="4069" w:type="dxa"/>
            <w:gridSpan w:val="3"/>
          </w:tcPr>
          <w:p w:rsidR="00541F04" w:rsidRPr="00C75A6E" w:rsidRDefault="00541F04" w:rsidP="00796958">
            <w:pPr>
              <w:pStyle w:val="TableParagraph"/>
              <w:spacing w:before="76"/>
              <w:ind w:left="108"/>
              <w:rPr>
                <w:lang w:val="ru-RU"/>
              </w:rPr>
            </w:pPr>
            <w:r w:rsidRPr="00C75A6E">
              <w:rPr>
                <w:lang w:val="ru-RU"/>
              </w:rPr>
              <w:t>Паштета јетрена Карнекс или одговарајућа</w:t>
            </w:r>
          </w:p>
        </w:tc>
        <w:tc>
          <w:tcPr>
            <w:tcW w:w="1041" w:type="dxa"/>
            <w:gridSpan w:val="2"/>
          </w:tcPr>
          <w:p w:rsidR="00541F04" w:rsidRPr="00B3529D" w:rsidRDefault="00541F04" w:rsidP="00796958">
            <w:pPr>
              <w:pStyle w:val="TableParagraph"/>
              <w:spacing w:before="76"/>
              <w:ind w:left="108"/>
              <w:jc w:val="center"/>
            </w:pPr>
            <w:r>
              <w:t>кг</w:t>
            </w:r>
          </w:p>
        </w:tc>
        <w:tc>
          <w:tcPr>
            <w:tcW w:w="3368" w:type="dxa"/>
          </w:tcPr>
          <w:p w:rsidR="00541F04" w:rsidRPr="00412D41" w:rsidRDefault="00541F04" w:rsidP="00796958">
            <w:pPr>
              <w:pStyle w:val="TableParagraph"/>
              <w:spacing w:before="76"/>
              <w:ind w:left="946" w:right="935"/>
              <w:jc w:val="center"/>
            </w:pPr>
            <w:r>
              <w:t>573</w:t>
            </w:r>
          </w:p>
        </w:tc>
        <w:tc>
          <w:tcPr>
            <w:tcW w:w="1403" w:type="dxa"/>
            <w:gridSpan w:val="4"/>
          </w:tcPr>
          <w:p w:rsidR="00541F04" w:rsidRDefault="00541F04" w:rsidP="00796958">
            <w:pPr>
              <w:pStyle w:val="TableParagraph"/>
              <w:rPr>
                <w:rFonts w:ascii="Times New Roman"/>
                <w:sz w:val="20"/>
              </w:rPr>
            </w:pPr>
          </w:p>
        </w:tc>
        <w:tc>
          <w:tcPr>
            <w:tcW w:w="1416" w:type="dxa"/>
          </w:tcPr>
          <w:p w:rsidR="00541F04" w:rsidRDefault="00541F04" w:rsidP="00796958">
            <w:pPr>
              <w:pStyle w:val="TableParagraph"/>
              <w:rPr>
                <w:rFonts w:ascii="Times New Roman"/>
                <w:sz w:val="20"/>
              </w:rPr>
            </w:pPr>
          </w:p>
        </w:tc>
        <w:tc>
          <w:tcPr>
            <w:tcW w:w="1786" w:type="dxa"/>
          </w:tcPr>
          <w:p w:rsidR="00541F04" w:rsidRDefault="00541F04" w:rsidP="00796958">
            <w:pPr>
              <w:pStyle w:val="TableParagraph"/>
              <w:rPr>
                <w:rFonts w:ascii="Times New Roman"/>
                <w:sz w:val="20"/>
              </w:rPr>
            </w:pPr>
          </w:p>
        </w:tc>
        <w:tc>
          <w:tcPr>
            <w:tcW w:w="2078" w:type="dxa"/>
          </w:tcPr>
          <w:p w:rsidR="00541F04" w:rsidRDefault="00541F04" w:rsidP="00796958">
            <w:pPr>
              <w:pStyle w:val="TableParagraph"/>
              <w:rPr>
                <w:rFonts w:ascii="Times New Roman"/>
                <w:sz w:val="20"/>
              </w:rPr>
            </w:pPr>
          </w:p>
        </w:tc>
      </w:tr>
      <w:tr w:rsidR="00541F04" w:rsidTr="00796958">
        <w:trPr>
          <w:trHeight w:val="412"/>
        </w:trPr>
        <w:tc>
          <w:tcPr>
            <w:tcW w:w="1038" w:type="dxa"/>
            <w:tcBorders>
              <w:right w:val="single" w:sz="4" w:space="0" w:color="auto"/>
            </w:tcBorders>
          </w:tcPr>
          <w:p w:rsidR="00541F04" w:rsidRPr="004A1F1E" w:rsidRDefault="00541F04" w:rsidP="00796958">
            <w:pPr>
              <w:pStyle w:val="TableParagraph"/>
              <w:spacing w:before="79"/>
              <w:ind w:left="520"/>
            </w:pPr>
            <w:r>
              <w:t>6</w:t>
            </w:r>
          </w:p>
        </w:tc>
        <w:tc>
          <w:tcPr>
            <w:tcW w:w="4057" w:type="dxa"/>
            <w:gridSpan w:val="2"/>
            <w:tcBorders>
              <w:left w:val="single" w:sz="4" w:space="0" w:color="auto"/>
              <w:right w:val="single" w:sz="4" w:space="0" w:color="auto"/>
            </w:tcBorders>
          </w:tcPr>
          <w:p w:rsidR="00541F04" w:rsidRPr="00C75A6E" w:rsidRDefault="00541F04" w:rsidP="00796958">
            <w:pPr>
              <w:pStyle w:val="BodyText"/>
              <w:spacing w:before="6"/>
              <w:rPr>
                <w:b/>
                <w:sz w:val="22"/>
                <w:szCs w:val="22"/>
                <w:lang w:val="ru-RU"/>
              </w:rPr>
            </w:pPr>
            <w:r w:rsidRPr="00C75A6E">
              <w:rPr>
                <w:b/>
                <w:sz w:val="22"/>
                <w:szCs w:val="22"/>
                <w:lang w:val="ru-RU"/>
              </w:rPr>
              <w:t>Виршла свињска ринфуз</w:t>
            </w:r>
            <w:r w:rsidRPr="00C75A6E">
              <w:rPr>
                <w:lang w:val="ru-RU"/>
              </w:rPr>
              <w:t xml:space="preserve"> Карнекс или одговарајућа</w:t>
            </w:r>
          </w:p>
        </w:tc>
        <w:tc>
          <w:tcPr>
            <w:tcW w:w="1040" w:type="dxa"/>
            <w:gridSpan w:val="2"/>
            <w:tcBorders>
              <w:left w:val="single" w:sz="4" w:space="0" w:color="auto"/>
              <w:right w:val="single" w:sz="4" w:space="0" w:color="auto"/>
            </w:tcBorders>
          </w:tcPr>
          <w:p w:rsidR="00541F04" w:rsidRPr="00C75A6E" w:rsidRDefault="00541F04" w:rsidP="00796958">
            <w:pPr>
              <w:jc w:val="center"/>
              <w:rPr>
                <w:b/>
                <w:lang w:val="ru-RU"/>
              </w:rPr>
            </w:pPr>
          </w:p>
          <w:p w:rsidR="00541F04" w:rsidRPr="00B3529D" w:rsidRDefault="00541F04" w:rsidP="00796958">
            <w:pPr>
              <w:pStyle w:val="BodyText"/>
              <w:spacing w:before="6"/>
              <w:jc w:val="center"/>
              <w:rPr>
                <w:b/>
                <w:sz w:val="22"/>
                <w:szCs w:val="22"/>
              </w:rPr>
            </w:pPr>
            <w:r>
              <w:rPr>
                <w:b/>
                <w:sz w:val="22"/>
                <w:szCs w:val="22"/>
              </w:rPr>
              <w:t>кг</w:t>
            </w:r>
          </w:p>
        </w:tc>
        <w:tc>
          <w:tcPr>
            <w:tcW w:w="3381" w:type="dxa"/>
            <w:gridSpan w:val="2"/>
            <w:tcBorders>
              <w:left w:val="single" w:sz="4" w:space="0" w:color="auto"/>
              <w:right w:val="single" w:sz="4" w:space="0" w:color="auto"/>
            </w:tcBorders>
          </w:tcPr>
          <w:p w:rsidR="00541F04" w:rsidRPr="00F65C08" w:rsidRDefault="00541F04" w:rsidP="00796958">
            <w:pPr>
              <w:pStyle w:val="BodyText"/>
              <w:spacing w:before="6"/>
              <w:jc w:val="center"/>
              <w:rPr>
                <w:b/>
                <w:sz w:val="22"/>
                <w:szCs w:val="22"/>
              </w:rPr>
            </w:pPr>
            <w:r>
              <w:rPr>
                <w:b/>
                <w:sz w:val="22"/>
                <w:szCs w:val="22"/>
              </w:rPr>
              <w:t>1600</w:t>
            </w:r>
          </w:p>
        </w:tc>
        <w:tc>
          <w:tcPr>
            <w:tcW w:w="1390" w:type="dxa"/>
            <w:gridSpan w:val="3"/>
            <w:tcBorders>
              <w:left w:val="single" w:sz="4" w:space="0" w:color="auto"/>
              <w:right w:val="single" w:sz="4" w:space="0" w:color="auto"/>
            </w:tcBorders>
          </w:tcPr>
          <w:p w:rsidR="00541F04" w:rsidRDefault="00541F04" w:rsidP="00796958">
            <w:pPr>
              <w:pStyle w:val="TableParagraph"/>
              <w:spacing w:before="79"/>
              <w:ind w:left="520"/>
            </w:pPr>
          </w:p>
        </w:tc>
        <w:tc>
          <w:tcPr>
            <w:tcW w:w="1429" w:type="dxa"/>
            <w:gridSpan w:val="2"/>
            <w:tcBorders>
              <w:left w:val="single" w:sz="4" w:space="0" w:color="auto"/>
            </w:tcBorders>
          </w:tcPr>
          <w:p w:rsidR="00541F04" w:rsidRDefault="00541F04" w:rsidP="00796958">
            <w:pPr>
              <w:pStyle w:val="TableParagraph"/>
              <w:spacing w:before="79"/>
              <w:ind w:left="520"/>
            </w:pPr>
          </w:p>
        </w:tc>
        <w:tc>
          <w:tcPr>
            <w:tcW w:w="1786" w:type="dxa"/>
            <w:shd w:val="clear" w:color="auto" w:fill="FFC000"/>
          </w:tcPr>
          <w:p w:rsidR="00541F04" w:rsidRDefault="00541F04" w:rsidP="00796958">
            <w:pPr>
              <w:pStyle w:val="TableParagraph"/>
              <w:rPr>
                <w:rFonts w:ascii="Times New Roman"/>
                <w:sz w:val="20"/>
              </w:rPr>
            </w:pPr>
          </w:p>
          <w:p w:rsidR="00541F04" w:rsidRPr="0000178E" w:rsidRDefault="00541F04" w:rsidP="00796958"/>
        </w:tc>
        <w:tc>
          <w:tcPr>
            <w:tcW w:w="2078" w:type="dxa"/>
            <w:shd w:val="clear" w:color="auto" w:fill="FFC000"/>
          </w:tcPr>
          <w:p w:rsidR="00541F04" w:rsidRDefault="00541F04" w:rsidP="00796958">
            <w:pPr>
              <w:pStyle w:val="TableParagraph"/>
              <w:rPr>
                <w:rFonts w:ascii="Times New Roman"/>
                <w:sz w:val="20"/>
              </w:rPr>
            </w:pPr>
          </w:p>
        </w:tc>
      </w:tr>
      <w:tr w:rsidR="00541F04" w:rsidTr="00796958">
        <w:trPr>
          <w:trHeight w:val="412"/>
        </w:trPr>
        <w:tc>
          <w:tcPr>
            <w:tcW w:w="1038" w:type="dxa"/>
            <w:tcBorders>
              <w:right w:val="single" w:sz="4" w:space="0" w:color="auto"/>
            </w:tcBorders>
          </w:tcPr>
          <w:p w:rsidR="00541F04" w:rsidRPr="004A1F1E" w:rsidRDefault="00541F04" w:rsidP="00796958">
            <w:pPr>
              <w:pStyle w:val="TableParagraph"/>
              <w:spacing w:before="79"/>
              <w:ind w:left="520"/>
            </w:pPr>
            <w:r>
              <w:t>7</w:t>
            </w:r>
          </w:p>
        </w:tc>
        <w:tc>
          <w:tcPr>
            <w:tcW w:w="4057" w:type="dxa"/>
            <w:gridSpan w:val="2"/>
            <w:tcBorders>
              <w:left w:val="single" w:sz="4" w:space="0" w:color="auto"/>
              <w:right w:val="single" w:sz="4" w:space="0" w:color="auto"/>
            </w:tcBorders>
          </w:tcPr>
          <w:p w:rsidR="00541F04" w:rsidRPr="00C75A6E" w:rsidRDefault="00541F04" w:rsidP="00796958">
            <w:pPr>
              <w:pStyle w:val="TableParagraph"/>
              <w:spacing w:before="73"/>
              <w:ind w:left="108"/>
              <w:rPr>
                <w:lang w:val="ru-RU"/>
              </w:rPr>
            </w:pPr>
            <w:r w:rsidRPr="00C75A6E">
              <w:rPr>
                <w:b/>
                <w:lang w:val="ru-RU"/>
              </w:rPr>
              <w:t>Виршла пилећа ринфуз</w:t>
            </w:r>
            <w:r w:rsidRPr="00C75A6E">
              <w:rPr>
                <w:lang w:val="ru-RU"/>
              </w:rPr>
              <w:t xml:space="preserve"> Карнекс или одговарајућа</w:t>
            </w:r>
          </w:p>
        </w:tc>
        <w:tc>
          <w:tcPr>
            <w:tcW w:w="1040" w:type="dxa"/>
            <w:gridSpan w:val="2"/>
            <w:tcBorders>
              <w:left w:val="single" w:sz="4" w:space="0" w:color="auto"/>
              <w:right w:val="single" w:sz="4" w:space="0" w:color="auto"/>
            </w:tcBorders>
          </w:tcPr>
          <w:p w:rsidR="00541F04" w:rsidRPr="00C75A6E" w:rsidRDefault="00541F04" w:rsidP="00796958">
            <w:pPr>
              <w:jc w:val="center"/>
              <w:rPr>
                <w:b/>
                <w:lang w:val="ru-RU"/>
              </w:rPr>
            </w:pPr>
          </w:p>
          <w:p w:rsidR="00541F04" w:rsidRPr="00B3529D" w:rsidRDefault="00541F04" w:rsidP="00796958">
            <w:pPr>
              <w:pStyle w:val="BodyText"/>
              <w:spacing w:before="6"/>
              <w:jc w:val="center"/>
              <w:rPr>
                <w:b/>
                <w:sz w:val="22"/>
                <w:szCs w:val="22"/>
              </w:rPr>
            </w:pPr>
            <w:r>
              <w:rPr>
                <w:b/>
                <w:sz w:val="22"/>
                <w:szCs w:val="22"/>
              </w:rPr>
              <w:t>кг</w:t>
            </w:r>
          </w:p>
        </w:tc>
        <w:tc>
          <w:tcPr>
            <w:tcW w:w="3381" w:type="dxa"/>
            <w:gridSpan w:val="2"/>
            <w:tcBorders>
              <w:left w:val="single" w:sz="4" w:space="0" w:color="auto"/>
              <w:right w:val="single" w:sz="4" w:space="0" w:color="auto"/>
            </w:tcBorders>
          </w:tcPr>
          <w:p w:rsidR="00541F04" w:rsidRPr="00F65C08" w:rsidRDefault="00541F04" w:rsidP="00796958">
            <w:pPr>
              <w:pStyle w:val="BodyText"/>
              <w:spacing w:before="6"/>
              <w:jc w:val="center"/>
              <w:rPr>
                <w:b/>
                <w:sz w:val="22"/>
                <w:szCs w:val="22"/>
              </w:rPr>
            </w:pPr>
            <w:r>
              <w:rPr>
                <w:b/>
                <w:sz w:val="22"/>
                <w:szCs w:val="22"/>
              </w:rPr>
              <w:t>200</w:t>
            </w:r>
          </w:p>
        </w:tc>
        <w:tc>
          <w:tcPr>
            <w:tcW w:w="1390" w:type="dxa"/>
            <w:gridSpan w:val="3"/>
            <w:tcBorders>
              <w:left w:val="single" w:sz="4" w:space="0" w:color="auto"/>
              <w:right w:val="single" w:sz="4" w:space="0" w:color="auto"/>
            </w:tcBorders>
          </w:tcPr>
          <w:p w:rsidR="00541F04" w:rsidRDefault="00541F04" w:rsidP="00796958">
            <w:pPr>
              <w:pStyle w:val="TableParagraph"/>
              <w:spacing w:before="79"/>
              <w:ind w:left="520"/>
            </w:pPr>
          </w:p>
        </w:tc>
        <w:tc>
          <w:tcPr>
            <w:tcW w:w="1429" w:type="dxa"/>
            <w:gridSpan w:val="2"/>
            <w:tcBorders>
              <w:left w:val="single" w:sz="4" w:space="0" w:color="auto"/>
            </w:tcBorders>
          </w:tcPr>
          <w:p w:rsidR="00541F04" w:rsidRDefault="00541F04" w:rsidP="00796958">
            <w:pPr>
              <w:pStyle w:val="TableParagraph"/>
              <w:spacing w:before="79"/>
              <w:ind w:left="520"/>
            </w:pPr>
          </w:p>
        </w:tc>
        <w:tc>
          <w:tcPr>
            <w:tcW w:w="1786" w:type="dxa"/>
            <w:shd w:val="clear" w:color="auto" w:fill="FFC000"/>
          </w:tcPr>
          <w:p w:rsidR="00541F04" w:rsidRDefault="00541F04" w:rsidP="00796958">
            <w:pPr>
              <w:pStyle w:val="TableParagraph"/>
              <w:rPr>
                <w:rFonts w:ascii="Times New Roman"/>
                <w:sz w:val="20"/>
              </w:rPr>
            </w:pPr>
          </w:p>
        </w:tc>
        <w:tc>
          <w:tcPr>
            <w:tcW w:w="2078" w:type="dxa"/>
            <w:shd w:val="clear" w:color="auto" w:fill="FFC000"/>
          </w:tcPr>
          <w:p w:rsidR="00541F04" w:rsidRDefault="00541F04" w:rsidP="00796958">
            <w:pPr>
              <w:pStyle w:val="TableParagraph"/>
              <w:rPr>
                <w:rFonts w:ascii="Times New Roman"/>
                <w:sz w:val="20"/>
              </w:rPr>
            </w:pPr>
          </w:p>
        </w:tc>
      </w:tr>
      <w:tr w:rsidR="00541F04" w:rsidTr="00796958">
        <w:trPr>
          <w:trHeight w:val="412"/>
        </w:trPr>
        <w:tc>
          <w:tcPr>
            <w:tcW w:w="1038" w:type="dxa"/>
            <w:tcBorders>
              <w:right w:val="single" w:sz="4" w:space="0" w:color="auto"/>
            </w:tcBorders>
          </w:tcPr>
          <w:p w:rsidR="00541F04" w:rsidRPr="004A1F1E" w:rsidRDefault="00541F04" w:rsidP="00796958">
            <w:pPr>
              <w:pStyle w:val="TableParagraph"/>
              <w:spacing w:before="79"/>
              <w:ind w:left="520"/>
            </w:pPr>
            <w:r>
              <w:t>8</w:t>
            </w:r>
          </w:p>
        </w:tc>
        <w:tc>
          <w:tcPr>
            <w:tcW w:w="4057" w:type="dxa"/>
            <w:gridSpan w:val="2"/>
            <w:tcBorders>
              <w:right w:val="single" w:sz="4" w:space="0" w:color="auto"/>
            </w:tcBorders>
          </w:tcPr>
          <w:p w:rsidR="00541F04" w:rsidRPr="00C75A6E" w:rsidRDefault="00541F04" w:rsidP="00796958">
            <w:pPr>
              <w:pStyle w:val="TableParagraph"/>
              <w:spacing w:before="79"/>
              <w:ind w:left="108"/>
              <w:rPr>
                <w:lang w:val="ru-RU"/>
              </w:rPr>
            </w:pPr>
            <w:r w:rsidRPr="00C75A6E">
              <w:rPr>
                <w:lang w:val="ru-RU"/>
              </w:rPr>
              <w:t>Сланина тиролска Неопланта или одговарајућа</w:t>
            </w:r>
          </w:p>
        </w:tc>
        <w:tc>
          <w:tcPr>
            <w:tcW w:w="1040" w:type="dxa"/>
            <w:gridSpan w:val="2"/>
            <w:tcBorders>
              <w:right w:val="single" w:sz="4" w:space="0" w:color="auto"/>
            </w:tcBorders>
          </w:tcPr>
          <w:p w:rsidR="00541F04" w:rsidRPr="00B3529D" w:rsidRDefault="00541F04" w:rsidP="00796958">
            <w:pPr>
              <w:pStyle w:val="BodyText"/>
              <w:spacing w:before="6"/>
              <w:jc w:val="center"/>
              <w:rPr>
                <w:b/>
                <w:sz w:val="22"/>
                <w:szCs w:val="22"/>
              </w:rPr>
            </w:pPr>
            <w:r>
              <w:rPr>
                <w:b/>
                <w:sz w:val="22"/>
                <w:szCs w:val="22"/>
              </w:rPr>
              <w:t>кг</w:t>
            </w:r>
          </w:p>
        </w:tc>
        <w:tc>
          <w:tcPr>
            <w:tcW w:w="3381" w:type="dxa"/>
            <w:gridSpan w:val="2"/>
            <w:tcBorders>
              <w:right w:val="single" w:sz="4" w:space="0" w:color="auto"/>
            </w:tcBorders>
          </w:tcPr>
          <w:p w:rsidR="00541F04" w:rsidRPr="00440DDC" w:rsidRDefault="00541F04" w:rsidP="00796958">
            <w:pPr>
              <w:pStyle w:val="BodyText"/>
              <w:spacing w:before="6"/>
              <w:jc w:val="center"/>
              <w:rPr>
                <w:b/>
                <w:sz w:val="22"/>
                <w:szCs w:val="22"/>
              </w:rPr>
            </w:pPr>
            <w:r>
              <w:rPr>
                <w:b/>
                <w:sz w:val="22"/>
                <w:szCs w:val="22"/>
              </w:rPr>
              <w:t>628</w:t>
            </w:r>
          </w:p>
        </w:tc>
        <w:tc>
          <w:tcPr>
            <w:tcW w:w="1377" w:type="dxa"/>
            <w:gridSpan w:val="2"/>
            <w:tcBorders>
              <w:right w:val="single" w:sz="4" w:space="0" w:color="auto"/>
            </w:tcBorders>
          </w:tcPr>
          <w:p w:rsidR="00541F04" w:rsidRDefault="00541F04" w:rsidP="00796958">
            <w:pPr>
              <w:pStyle w:val="TableParagraph"/>
              <w:spacing w:before="79"/>
              <w:ind w:left="520"/>
            </w:pPr>
          </w:p>
        </w:tc>
        <w:tc>
          <w:tcPr>
            <w:tcW w:w="1442" w:type="dxa"/>
            <w:gridSpan w:val="3"/>
            <w:tcBorders>
              <w:right w:val="single" w:sz="4" w:space="0" w:color="auto"/>
            </w:tcBorders>
          </w:tcPr>
          <w:p w:rsidR="00541F04" w:rsidRDefault="00541F04" w:rsidP="00796958">
            <w:pPr>
              <w:pStyle w:val="TableParagraph"/>
              <w:spacing w:before="79"/>
              <w:ind w:left="520"/>
            </w:pPr>
          </w:p>
        </w:tc>
        <w:tc>
          <w:tcPr>
            <w:tcW w:w="1786" w:type="dxa"/>
            <w:shd w:val="clear" w:color="auto" w:fill="FFC000"/>
          </w:tcPr>
          <w:p w:rsidR="00541F04" w:rsidRDefault="00541F04" w:rsidP="00796958">
            <w:pPr>
              <w:pStyle w:val="TableParagraph"/>
              <w:rPr>
                <w:rFonts w:ascii="Times New Roman"/>
                <w:sz w:val="20"/>
              </w:rPr>
            </w:pPr>
          </w:p>
        </w:tc>
        <w:tc>
          <w:tcPr>
            <w:tcW w:w="2078" w:type="dxa"/>
            <w:shd w:val="clear" w:color="auto" w:fill="FFC000"/>
          </w:tcPr>
          <w:p w:rsidR="00541F04" w:rsidRDefault="00541F04" w:rsidP="00796958">
            <w:pPr>
              <w:pStyle w:val="TableParagraph"/>
              <w:rPr>
                <w:rFonts w:ascii="Times New Roman"/>
                <w:sz w:val="20"/>
              </w:rPr>
            </w:pPr>
          </w:p>
        </w:tc>
      </w:tr>
      <w:tr w:rsidR="00541F04" w:rsidTr="00796958">
        <w:trPr>
          <w:trHeight w:val="412"/>
        </w:trPr>
        <w:tc>
          <w:tcPr>
            <w:tcW w:w="1038" w:type="dxa"/>
            <w:tcBorders>
              <w:right w:val="single" w:sz="4" w:space="0" w:color="auto"/>
            </w:tcBorders>
          </w:tcPr>
          <w:p w:rsidR="00541F04" w:rsidRPr="004A1F1E" w:rsidRDefault="00541F04" w:rsidP="00796958">
            <w:pPr>
              <w:pStyle w:val="TableParagraph"/>
              <w:spacing w:before="79"/>
              <w:ind w:left="520"/>
            </w:pPr>
            <w:r>
              <w:t>9</w:t>
            </w:r>
          </w:p>
        </w:tc>
        <w:tc>
          <w:tcPr>
            <w:tcW w:w="4045" w:type="dxa"/>
            <w:tcBorders>
              <w:right w:val="single" w:sz="4" w:space="0" w:color="auto"/>
            </w:tcBorders>
          </w:tcPr>
          <w:p w:rsidR="00541F04" w:rsidRPr="00C75A6E" w:rsidRDefault="00541F04" w:rsidP="00796958">
            <w:pPr>
              <w:pStyle w:val="TableParagraph"/>
              <w:spacing w:before="79"/>
              <w:rPr>
                <w:lang w:val="ru-RU"/>
              </w:rPr>
            </w:pPr>
            <w:r w:rsidRPr="00C75A6E">
              <w:rPr>
                <w:lang w:val="ru-RU"/>
              </w:rPr>
              <w:t>Салама пиосебна Карнекс или одговарајућа</w:t>
            </w:r>
          </w:p>
        </w:tc>
        <w:tc>
          <w:tcPr>
            <w:tcW w:w="1052" w:type="dxa"/>
            <w:gridSpan w:val="3"/>
            <w:tcBorders>
              <w:right w:val="single" w:sz="4" w:space="0" w:color="auto"/>
            </w:tcBorders>
          </w:tcPr>
          <w:p w:rsidR="00541F04" w:rsidRPr="004A1F1E" w:rsidRDefault="00541F04" w:rsidP="00796958">
            <w:pPr>
              <w:pStyle w:val="TableParagraph"/>
              <w:spacing w:before="79"/>
              <w:jc w:val="center"/>
            </w:pPr>
            <w:r>
              <w:t>кг</w:t>
            </w:r>
          </w:p>
        </w:tc>
        <w:tc>
          <w:tcPr>
            <w:tcW w:w="3381" w:type="dxa"/>
            <w:gridSpan w:val="2"/>
            <w:tcBorders>
              <w:right w:val="single" w:sz="4" w:space="0" w:color="auto"/>
            </w:tcBorders>
          </w:tcPr>
          <w:p w:rsidR="00541F04" w:rsidRPr="004A1F1E" w:rsidRDefault="00541F04" w:rsidP="00796958">
            <w:pPr>
              <w:pStyle w:val="TableParagraph"/>
              <w:spacing w:before="79"/>
              <w:jc w:val="center"/>
            </w:pPr>
            <w:r>
              <w:t>300</w:t>
            </w:r>
          </w:p>
        </w:tc>
        <w:tc>
          <w:tcPr>
            <w:tcW w:w="1365" w:type="dxa"/>
            <w:tcBorders>
              <w:right w:val="single" w:sz="4" w:space="0" w:color="auto"/>
            </w:tcBorders>
          </w:tcPr>
          <w:p w:rsidR="00541F04" w:rsidRPr="004A1F1E" w:rsidRDefault="00541F04" w:rsidP="00796958">
            <w:pPr>
              <w:pStyle w:val="TableParagraph"/>
              <w:spacing w:before="79"/>
            </w:pPr>
          </w:p>
        </w:tc>
        <w:tc>
          <w:tcPr>
            <w:tcW w:w="1454" w:type="dxa"/>
            <w:gridSpan w:val="4"/>
            <w:tcBorders>
              <w:right w:val="single" w:sz="4" w:space="0" w:color="auto"/>
            </w:tcBorders>
          </w:tcPr>
          <w:p w:rsidR="00541F04" w:rsidRPr="004A1F1E" w:rsidRDefault="00541F04" w:rsidP="00796958">
            <w:pPr>
              <w:pStyle w:val="TableParagraph"/>
              <w:spacing w:before="79"/>
            </w:pPr>
          </w:p>
        </w:tc>
        <w:tc>
          <w:tcPr>
            <w:tcW w:w="1786" w:type="dxa"/>
            <w:shd w:val="clear" w:color="auto" w:fill="FFC000"/>
          </w:tcPr>
          <w:p w:rsidR="00541F04" w:rsidRDefault="00541F04" w:rsidP="00796958">
            <w:pPr>
              <w:pStyle w:val="TableParagraph"/>
              <w:rPr>
                <w:rFonts w:ascii="Times New Roman"/>
                <w:sz w:val="20"/>
              </w:rPr>
            </w:pPr>
          </w:p>
        </w:tc>
        <w:tc>
          <w:tcPr>
            <w:tcW w:w="2078" w:type="dxa"/>
            <w:shd w:val="clear" w:color="auto" w:fill="FFC000"/>
          </w:tcPr>
          <w:p w:rsidR="00541F04" w:rsidRDefault="00541F04" w:rsidP="00796958">
            <w:pPr>
              <w:pStyle w:val="TableParagraph"/>
              <w:rPr>
                <w:rFonts w:ascii="Times New Roman"/>
                <w:sz w:val="20"/>
              </w:rPr>
            </w:pPr>
          </w:p>
        </w:tc>
      </w:tr>
      <w:tr w:rsidR="00541F04" w:rsidTr="00796958">
        <w:trPr>
          <w:trHeight w:val="412"/>
        </w:trPr>
        <w:tc>
          <w:tcPr>
            <w:tcW w:w="12335" w:type="dxa"/>
            <w:gridSpan w:val="12"/>
          </w:tcPr>
          <w:p w:rsidR="00541F04" w:rsidRDefault="00541F04" w:rsidP="00796958">
            <w:pPr>
              <w:pStyle w:val="TableParagraph"/>
              <w:spacing w:before="77"/>
              <w:ind w:left="107"/>
            </w:pPr>
            <w:r>
              <w:t>Укупно:</w:t>
            </w:r>
          </w:p>
        </w:tc>
        <w:tc>
          <w:tcPr>
            <w:tcW w:w="1786" w:type="dxa"/>
            <w:shd w:val="clear" w:color="auto" w:fill="FFC000"/>
          </w:tcPr>
          <w:p w:rsidR="00541F04" w:rsidRDefault="00541F04" w:rsidP="00796958">
            <w:pPr>
              <w:pStyle w:val="TableParagraph"/>
              <w:rPr>
                <w:rFonts w:ascii="Times New Roman"/>
                <w:sz w:val="20"/>
              </w:rPr>
            </w:pPr>
          </w:p>
        </w:tc>
        <w:tc>
          <w:tcPr>
            <w:tcW w:w="2078" w:type="dxa"/>
            <w:shd w:val="clear" w:color="auto" w:fill="FFC000"/>
          </w:tcPr>
          <w:p w:rsidR="00541F04" w:rsidRDefault="00541F04" w:rsidP="00796958">
            <w:pPr>
              <w:pStyle w:val="TableParagraph"/>
              <w:rPr>
                <w:rFonts w:ascii="Times New Roman"/>
                <w:sz w:val="20"/>
              </w:rPr>
            </w:pPr>
          </w:p>
        </w:tc>
      </w:tr>
    </w:tbl>
    <w:p w:rsidR="00541F04" w:rsidRDefault="00541F04" w:rsidP="00541F04">
      <w:pPr>
        <w:pStyle w:val="BodyText"/>
        <w:tabs>
          <w:tab w:val="left" w:pos="5037"/>
          <w:tab w:val="left" w:pos="10631"/>
        </w:tabs>
        <w:spacing w:before="92"/>
      </w:pPr>
    </w:p>
    <w:p w:rsidR="00541F04" w:rsidRDefault="00541F04" w:rsidP="00541F04">
      <w:pPr>
        <w:pStyle w:val="BodyText"/>
        <w:tabs>
          <w:tab w:val="left" w:pos="5037"/>
          <w:tab w:val="left" w:pos="10631"/>
        </w:tabs>
        <w:spacing w:before="92"/>
      </w:pPr>
    </w:p>
    <w:p w:rsidR="00541F04" w:rsidRDefault="00541F04" w:rsidP="00541F04">
      <w:pPr>
        <w:pStyle w:val="BodyText"/>
        <w:tabs>
          <w:tab w:val="left" w:pos="5037"/>
          <w:tab w:val="left" w:pos="10631"/>
        </w:tabs>
        <w:spacing w:before="92"/>
        <w:sectPr w:rsidR="00541F04" w:rsidSect="00541F04">
          <w:pgSz w:w="16840" w:h="11910" w:orient="landscape"/>
          <w:pgMar w:top="1300" w:right="1580" w:bottom="1280" w:left="1560" w:header="110" w:footer="1334" w:gutter="0"/>
          <w:cols w:space="720"/>
          <w:docGrid w:linePitch="299"/>
        </w:sectPr>
      </w:pPr>
      <w:r>
        <w:t>Датум:</w:t>
      </w:r>
      <w:r>
        <w:tab/>
        <w:t>M.П.</w:t>
      </w:r>
      <w:r>
        <w:tab/>
        <w:t>Потпис понуђача.</w:t>
      </w:r>
    </w:p>
    <w:p w:rsidR="00541F04" w:rsidRPr="00C75A6E" w:rsidRDefault="00541F04" w:rsidP="00541F04">
      <w:pPr>
        <w:pStyle w:val="Heading3"/>
        <w:spacing w:before="92"/>
        <w:ind w:left="1200"/>
        <w:rPr>
          <w:lang w:val="ru-RU"/>
        </w:rPr>
      </w:pPr>
      <w:r w:rsidRPr="00C75A6E">
        <w:rPr>
          <w:u w:val="thick"/>
          <w:lang w:val="ru-RU"/>
        </w:rPr>
        <w:lastRenderedPageBreak/>
        <w:t>Упутство за попуњавање обрасца структуре цене:</w:t>
      </w:r>
    </w:p>
    <w:p w:rsidR="00541F04" w:rsidRPr="00C75A6E" w:rsidRDefault="00541F04" w:rsidP="00541F04">
      <w:pPr>
        <w:spacing w:before="3"/>
        <w:ind w:left="1200"/>
        <w:rPr>
          <w:sz w:val="18"/>
          <w:lang w:val="ru-RU"/>
        </w:rPr>
      </w:pPr>
      <w:r w:rsidRPr="00C75A6E">
        <w:rPr>
          <w:sz w:val="18"/>
          <w:lang w:val="ru-RU"/>
        </w:rPr>
        <w:t>Понуђач треба да попуни образац структуре цене на следећи начин:</w:t>
      </w:r>
    </w:p>
    <w:p w:rsidR="00541F04" w:rsidRPr="00C75A6E" w:rsidRDefault="00541F04" w:rsidP="00541F04">
      <w:pPr>
        <w:pStyle w:val="ListParagraph"/>
        <w:numPr>
          <w:ilvl w:val="1"/>
          <w:numId w:val="14"/>
        </w:numPr>
        <w:tabs>
          <w:tab w:val="left" w:pos="1908"/>
          <w:tab w:val="left" w:pos="1909"/>
        </w:tabs>
        <w:spacing w:before="2" w:line="219" w:lineRule="exact"/>
        <w:ind w:hanging="360"/>
        <w:rPr>
          <w:rFonts w:ascii="Symbol" w:hAnsi="Symbol"/>
          <w:sz w:val="18"/>
          <w:lang w:val="ru-RU"/>
        </w:rPr>
      </w:pPr>
      <w:r w:rsidRPr="00C75A6E">
        <w:rPr>
          <w:sz w:val="18"/>
          <w:lang w:val="ru-RU"/>
        </w:rPr>
        <w:t>У колону 6. уписати колико износи јединична цена без ПДВ-а, за сваки тражени предмет јавне</w:t>
      </w:r>
      <w:r w:rsidRPr="00C75A6E">
        <w:rPr>
          <w:spacing w:val="-35"/>
          <w:sz w:val="18"/>
          <w:lang w:val="ru-RU"/>
        </w:rPr>
        <w:t xml:space="preserve"> </w:t>
      </w:r>
      <w:r w:rsidRPr="00C75A6E">
        <w:rPr>
          <w:sz w:val="18"/>
          <w:lang w:val="ru-RU"/>
        </w:rPr>
        <w:t>набавке</w:t>
      </w:r>
    </w:p>
    <w:p w:rsidR="00541F04" w:rsidRPr="00C75A6E" w:rsidRDefault="00541F04" w:rsidP="00541F04">
      <w:pPr>
        <w:pStyle w:val="ListParagraph"/>
        <w:numPr>
          <w:ilvl w:val="1"/>
          <w:numId w:val="14"/>
        </w:numPr>
        <w:tabs>
          <w:tab w:val="left" w:pos="1908"/>
          <w:tab w:val="left" w:pos="1909"/>
        </w:tabs>
        <w:spacing w:line="218" w:lineRule="exact"/>
        <w:ind w:hanging="360"/>
        <w:rPr>
          <w:rFonts w:ascii="Symbol" w:hAnsi="Symbol"/>
          <w:sz w:val="18"/>
          <w:lang w:val="ru-RU"/>
        </w:rPr>
      </w:pPr>
      <w:r w:rsidRPr="00C75A6E">
        <w:rPr>
          <w:sz w:val="18"/>
          <w:lang w:val="ru-RU"/>
        </w:rPr>
        <w:t>У колону 7. уписати колико износи јединична цена са ПДВ-ом, за</w:t>
      </w:r>
      <w:r w:rsidRPr="00C75A6E">
        <w:rPr>
          <w:spacing w:val="-36"/>
          <w:sz w:val="18"/>
          <w:lang w:val="ru-RU"/>
        </w:rPr>
        <w:t xml:space="preserve"> </w:t>
      </w:r>
      <w:r w:rsidRPr="00C75A6E">
        <w:rPr>
          <w:sz w:val="18"/>
          <w:lang w:val="ru-RU"/>
        </w:rPr>
        <w:t>сваки тражени предмет јавне набавке</w:t>
      </w:r>
    </w:p>
    <w:p w:rsidR="00541F04" w:rsidRPr="00C75A6E" w:rsidRDefault="00541F04" w:rsidP="00541F04">
      <w:pPr>
        <w:pStyle w:val="ListParagraph"/>
        <w:numPr>
          <w:ilvl w:val="1"/>
          <w:numId w:val="14"/>
        </w:numPr>
        <w:tabs>
          <w:tab w:val="left" w:pos="1908"/>
          <w:tab w:val="left" w:pos="1909"/>
        </w:tabs>
        <w:ind w:right="1277" w:hanging="360"/>
        <w:rPr>
          <w:rFonts w:ascii="Symbol" w:hAnsi="Symbol"/>
          <w:sz w:val="18"/>
          <w:lang w:val="ru-RU"/>
        </w:rPr>
      </w:pPr>
      <w:r w:rsidRPr="00C75A6E">
        <w:rPr>
          <w:sz w:val="18"/>
          <w:lang w:val="ru-RU"/>
        </w:rPr>
        <w:t>У колону 8.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8"/>
          <w:sz w:val="18"/>
          <w:lang w:val="ru-RU"/>
        </w:rPr>
        <w:t xml:space="preserve"> </w:t>
      </w:r>
      <w:r w:rsidRPr="00C75A6E">
        <w:rPr>
          <w:sz w:val="18"/>
          <w:lang w:val="ru-RU"/>
        </w:rPr>
        <w:t>ПДВ-а.</w:t>
      </w:r>
    </w:p>
    <w:p w:rsidR="00541F04" w:rsidRPr="00CC2FE7" w:rsidRDefault="00541F04" w:rsidP="00541F04">
      <w:pPr>
        <w:pStyle w:val="ListParagraph"/>
        <w:numPr>
          <w:ilvl w:val="1"/>
          <w:numId w:val="14"/>
        </w:numPr>
        <w:tabs>
          <w:tab w:val="left" w:pos="1908"/>
          <w:tab w:val="left" w:pos="1909"/>
        </w:tabs>
        <w:ind w:right="1273" w:hanging="360"/>
        <w:rPr>
          <w:rFonts w:ascii="Symbol" w:hAnsi="Symbol"/>
          <w:sz w:val="18"/>
          <w:lang w:val="ru-RU"/>
        </w:rPr>
        <w:sectPr w:rsidR="00541F04" w:rsidRPr="00CC2FE7" w:rsidSect="0082144A">
          <w:footerReference w:type="default" r:id="rId17"/>
          <w:pgSz w:w="16840" w:h="11910" w:orient="landscape"/>
          <w:pgMar w:top="240" w:right="1500" w:bottom="140" w:left="1560" w:header="416" w:footer="1365" w:gutter="0"/>
          <w:pgNumType w:start="13"/>
          <w:cols w:space="720"/>
          <w:docGrid w:linePitch="299"/>
        </w:sectPr>
      </w:pPr>
      <w:r w:rsidRPr="00C75A6E">
        <w:rPr>
          <w:sz w:val="18"/>
          <w:lang w:val="ru-RU"/>
        </w:rPr>
        <w:t>У колону 9.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5"/>
          <w:sz w:val="18"/>
          <w:lang w:val="ru-RU"/>
        </w:rPr>
        <w:t xml:space="preserve"> </w:t>
      </w:r>
      <w:r w:rsidRPr="00C75A6E">
        <w:rPr>
          <w:sz w:val="18"/>
          <w:lang w:val="ru-RU"/>
        </w:rPr>
        <w:t>ПДВ-ом</w:t>
      </w:r>
      <w:r w:rsidRPr="00274615">
        <w:rPr>
          <w:noProof/>
        </w:rPr>
        <w:pict>
          <v:shape id="Text Box 101" o:spid="_x0000_s1053" type="#_x0000_t202" style="position:absolute;left:0;text-align:left;margin-left:58.05pt;margin-top:828.35pt;width:470.55pt;height:13.65pt;z-index:251677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" stroked="f">
            <v:textbox inset="0,0,0,0">
              <w:txbxContent>
                <w:p w:rsidR="00541F04" w:rsidRDefault="00541F04" w:rsidP="00541F04">
                  <w:pPr>
                    <w:snapToGrid w:val="0"/>
                    <w:rPr>
                      <w:lang w:val="sr-Cyrl-CS"/>
                    </w:rPr>
                  </w:pPr>
                </w:p>
              </w:txbxContent>
            </v:textbox>
            <w10:wrap type="square" side="largest" anchorx="page" anchory="page"/>
          </v:shape>
        </w:pict>
      </w:r>
    </w:p>
    <w:p w:rsidR="00541F04" w:rsidRPr="003B62EB" w:rsidRDefault="00541F04" w:rsidP="00541F04">
      <w:pPr>
        <w:rPr>
          <w:sz w:val="17"/>
        </w:rPr>
      </w:pPr>
    </w:p>
    <w:p w:rsidR="00541F04" w:rsidRPr="00C75A6E" w:rsidRDefault="00541F04" w:rsidP="00541F04">
      <w:pPr>
        <w:rPr>
          <w:sz w:val="17"/>
          <w:lang w:val="ru-RU"/>
        </w:rPr>
      </w:pPr>
    </w:p>
    <w:p w:rsidR="00541F04" w:rsidRPr="00C75A6E" w:rsidRDefault="00541F04" w:rsidP="00541F04">
      <w:pPr>
        <w:rPr>
          <w:sz w:val="17"/>
          <w:lang w:val="ru-RU"/>
        </w:rPr>
      </w:pPr>
    </w:p>
    <w:p w:rsidR="00541F04" w:rsidRPr="006664B4" w:rsidRDefault="00541F04" w:rsidP="00541F04">
      <w:pPr>
        <w:rPr>
          <w:sz w:val="17"/>
          <w:lang w:val="ru-RU"/>
        </w:rPr>
      </w:pPr>
    </w:p>
    <w:p w:rsidR="00541F04" w:rsidRPr="00C75A6E" w:rsidRDefault="00541F04" w:rsidP="00541F04">
      <w:pPr>
        <w:pStyle w:val="Heading4"/>
        <w:spacing w:before="94" w:line="237" w:lineRule="auto"/>
        <w:ind w:left="2502" w:right="2517"/>
        <w:jc w:val="center"/>
        <w:rPr>
          <w:lang w:val="ru-RU"/>
        </w:rPr>
      </w:pPr>
      <w:r w:rsidRPr="00C75A6E">
        <w:rPr>
          <w:lang w:val="ru-RU"/>
        </w:rPr>
        <w:t>МОДЕЛ УГОВОРА О КУПОПРОДАЈИ ЈН бр. ..........</w:t>
      </w:r>
    </w:p>
    <w:p w:rsidR="00541F04" w:rsidRPr="006D121D" w:rsidRDefault="00541F04" w:rsidP="00541F04">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541F04" w:rsidRPr="006664B4" w:rsidRDefault="00541F04" w:rsidP="00541F04">
      <w:pPr>
        <w:pStyle w:val="BodyText"/>
        <w:rPr>
          <w:rFonts w:ascii="Times New Roman"/>
          <w:sz w:val="16"/>
          <w:lang w:val="ru-RU"/>
        </w:rPr>
      </w:pPr>
    </w:p>
    <w:p w:rsidR="00541F04" w:rsidRPr="006664B4" w:rsidRDefault="00541F04" w:rsidP="00541F04">
      <w:pPr>
        <w:spacing w:before="92" w:line="275" w:lineRule="exact"/>
        <w:ind w:left="140"/>
        <w:rPr>
          <w:b/>
          <w:i/>
          <w:sz w:val="24"/>
          <w:lang w:val="ru-RU"/>
        </w:rPr>
      </w:pPr>
      <w:r w:rsidRPr="006664B4">
        <w:rPr>
          <w:b/>
          <w:i/>
          <w:sz w:val="24"/>
          <w:lang w:val="ru-RU"/>
        </w:rPr>
        <w:t>Закључен између:</w:t>
      </w:r>
    </w:p>
    <w:p w:rsidR="00541F04" w:rsidRPr="00C75A6E" w:rsidRDefault="00541F04" w:rsidP="00541F04">
      <w:pPr>
        <w:spacing w:line="275" w:lineRule="exact"/>
        <w:ind w:left="140"/>
        <w:rPr>
          <w:i/>
          <w:sz w:val="24"/>
          <w:lang w:val="ru-RU"/>
        </w:rPr>
      </w:pPr>
      <w:r w:rsidRPr="00C75A6E">
        <w:rPr>
          <w:i/>
          <w:sz w:val="24"/>
          <w:lang w:val="ru-RU"/>
        </w:rPr>
        <w:t>Наручиоца ..............................................................................</w:t>
      </w:r>
    </w:p>
    <w:p w:rsidR="00541F04" w:rsidRPr="00C75A6E" w:rsidRDefault="00541F04" w:rsidP="00541F04">
      <w:pPr>
        <w:spacing w:before="1"/>
        <w:ind w:left="140"/>
        <w:rPr>
          <w:i/>
          <w:sz w:val="24"/>
          <w:lang w:val="ru-RU"/>
        </w:rPr>
      </w:pPr>
      <w:r w:rsidRPr="00C75A6E">
        <w:rPr>
          <w:i/>
          <w:sz w:val="24"/>
          <w:lang w:val="ru-RU"/>
        </w:rPr>
        <w:t>са седиштем у ............................................, улица ..........................................,</w:t>
      </w:r>
    </w:p>
    <w:p w:rsidR="00541F04" w:rsidRPr="00C75A6E" w:rsidRDefault="00541F04" w:rsidP="00541F04">
      <w:pPr>
        <w:ind w:left="140" w:right="2422"/>
        <w:rPr>
          <w:i/>
          <w:sz w:val="24"/>
          <w:lang w:val="ru-RU"/>
        </w:rPr>
      </w:pPr>
      <w:r w:rsidRPr="00C75A6E">
        <w:rPr>
          <w:i/>
          <w:sz w:val="24"/>
          <w:lang w:val="ru-RU"/>
        </w:rPr>
        <w:t>ПИБ:.......................... Матични број: ........................................ Телефон:............................Телефакс:</w:t>
      </w:r>
    </w:p>
    <w:p w:rsidR="00541F04" w:rsidRPr="00C75A6E" w:rsidRDefault="00541F04" w:rsidP="00541F04">
      <w:pPr>
        <w:ind w:left="140"/>
        <w:rPr>
          <w:i/>
          <w:sz w:val="24"/>
          <w:lang w:val="ru-RU"/>
        </w:rPr>
      </w:pPr>
      <w:r w:rsidRPr="00C75A6E">
        <w:rPr>
          <w:i/>
          <w:sz w:val="24"/>
          <w:lang w:val="ru-RU"/>
        </w:rPr>
        <w:t>кога заступа...................................................................</w:t>
      </w:r>
    </w:p>
    <w:p w:rsidR="00541F04" w:rsidRPr="00C75A6E" w:rsidRDefault="00541F04" w:rsidP="00541F04">
      <w:pPr>
        <w:spacing w:line="480" w:lineRule="auto"/>
        <w:ind w:left="140" w:right="6290"/>
        <w:rPr>
          <w:i/>
          <w:sz w:val="24"/>
          <w:lang w:val="ru-RU"/>
        </w:rPr>
      </w:pPr>
      <w:r w:rsidRPr="00C75A6E">
        <w:rPr>
          <w:i/>
          <w:sz w:val="24"/>
          <w:lang w:val="ru-RU"/>
        </w:rPr>
        <w:t>(у даљем тексту: Купац) и</w:t>
      </w:r>
    </w:p>
    <w:p w:rsidR="00541F04" w:rsidRPr="006664B4" w:rsidRDefault="00541F04" w:rsidP="00541F04">
      <w:pPr>
        <w:ind w:left="140"/>
        <w:rPr>
          <w:i/>
          <w:sz w:val="24"/>
          <w:lang w:val="ru-RU"/>
        </w:rPr>
      </w:pPr>
      <w:r w:rsidRPr="006664B4">
        <w:rPr>
          <w:i/>
          <w:sz w:val="24"/>
          <w:lang w:val="ru-RU"/>
        </w:rPr>
        <w:t>................................................................................................</w:t>
      </w:r>
    </w:p>
    <w:p w:rsidR="00541F04" w:rsidRPr="00C75A6E" w:rsidRDefault="00541F04" w:rsidP="00541F04">
      <w:pPr>
        <w:ind w:left="140"/>
        <w:rPr>
          <w:i/>
          <w:sz w:val="24"/>
          <w:lang w:val="ru-RU"/>
        </w:rPr>
      </w:pPr>
      <w:r w:rsidRPr="00C75A6E">
        <w:rPr>
          <w:i/>
          <w:sz w:val="24"/>
          <w:lang w:val="ru-RU"/>
        </w:rPr>
        <w:t>са седиштем у ............................................, улица ..........................................,</w:t>
      </w:r>
    </w:p>
    <w:p w:rsidR="00541F04" w:rsidRPr="006664B4" w:rsidRDefault="00541F04" w:rsidP="00541F04">
      <w:pPr>
        <w:ind w:left="140"/>
        <w:rPr>
          <w:i/>
          <w:sz w:val="24"/>
          <w:lang w:val="ru-RU"/>
        </w:rPr>
      </w:pPr>
      <w:r w:rsidRPr="00C75A6E">
        <w:rPr>
          <w:i/>
          <w:sz w:val="24"/>
          <w:lang w:val="ru-RU"/>
        </w:rPr>
        <w:t xml:space="preserve">ПИБ:.......................... </w:t>
      </w:r>
      <w:r w:rsidRPr="006664B4">
        <w:rPr>
          <w:i/>
          <w:sz w:val="24"/>
          <w:lang w:val="ru-RU"/>
        </w:rPr>
        <w:t>Матични број: ........................................</w:t>
      </w:r>
    </w:p>
    <w:p w:rsidR="00541F04" w:rsidRPr="00C75A6E" w:rsidRDefault="00541F04" w:rsidP="00541F04">
      <w:pPr>
        <w:ind w:left="140" w:right="142"/>
        <w:rPr>
          <w:i/>
          <w:sz w:val="24"/>
          <w:lang w:val="ru-RU"/>
        </w:rPr>
      </w:pPr>
      <w:r w:rsidRPr="00C75A6E">
        <w:rPr>
          <w:i/>
          <w:sz w:val="24"/>
          <w:lang w:val="ru-RU"/>
        </w:rPr>
        <w:t>Број рачуна: ............................................ Назив банке:......................................, Телефон:............................Телефакс:</w:t>
      </w:r>
    </w:p>
    <w:p w:rsidR="00541F04" w:rsidRPr="00C75A6E" w:rsidRDefault="00541F04" w:rsidP="00541F04">
      <w:pPr>
        <w:spacing w:before="1"/>
        <w:ind w:left="140"/>
        <w:rPr>
          <w:i/>
          <w:sz w:val="24"/>
          <w:lang w:val="ru-RU"/>
        </w:rPr>
      </w:pPr>
      <w:r w:rsidRPr="00C75A6E">
        <w:rPr>
          <w:i/>
          <w:sz w:val="24"/>
          <w:lang w:val="ru-RU"/>
        </w:rPr>
        <w:t>кога заступа...................................................................</w:t>
      </w:r>
    </w:p>
    <w:p w:rsidR="00541F04" w:rsidRPr="00C75A6E" w:rsidRDefault="00541F04" w:rsidP="00541F04">
      <w:pPr>
        <w:ind w:left="140"/>
        <w:rPr>
          <w:i/>
          <w:sz w:val="24"/>
          <w:lang w:val="ru-RU"/>
        </w:rPr>
      </w:pPr>
      <w:r w:rsidRPr="00C75A6E">
        <w:rPr>
          <w:i/>
          <w:sz w:val="24"/>
          <w:lang w:val="ru-RU"/>
        </w:rPr>
        <w:t>(у даљем тексту: Продавац/Добављач),</w:t>
      </w:r>
    </w:p>
    <w:p w:rsidR="00541F04" w:rsidRPr="00C75A6E" w:rsidRDefault="00541F04" w:rsidP="00541F04">
      <w:pPr>
        <w:pStyle w:val="BodyText"/>
        <w:spacing w:before="11"/>
        <w:rPr>
          <w:i/>
          <w:sz w:val="23"/>
          <w:lang w:val="ru-RU"/>
        </w:rPr>
      </w:pPr>
    </w:p>
    <w:p w:rsidR="00541F04" w:rsidRDefault="00541F04" w:rsidP="00541F04">
      <w:pPr>
        <w:ind w:left="140"/>
        <w:rPr>
          <w:i/>
          <w:sz w:val="24"/>
        </w:rPr>
      </w:pPr>
      <w:r>
        <w:rPr>
          <w:i/>
          <w:sz w:val="24"/>
        </w:rPr>
        <w:t>Основ уговора:</w:t>
      </w:r>
    </w:p>
    <w:p w:rsidR="00541F04" w:rsidRPr="00C75A6E" w:rsidRDefault="00541F04" w:rsidP="00541F04">
      <w:pPr>
        <w:ind w:left="140"/>
        <w:rPr>
          <w:i/>
          <w:sz w:val="24"/>
          <w:lang w:val="ru-RU"/>
        </w:rPr>
      </w:pPr>
      <w:r w:rsidRPr="00C75A6E">
        <w:rPr>
          <w:i/>
          <w:sz w:val="24"/>
          <w:lang w:val="ru-RU"/>
        </w:rPr>
        <w:t>ЈН Број:...................................................</w:t>
      </w:r>
    </w:p>
    <w:p w:rsidR="00541F04" w:rsidRPr="00C75A6E" w:rsidRDefault="00541F04" w:rsidP="00541F04">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541F04" w:rsidRPr="00C75A6E" w:rsidRDefault="00541F04" w:rsidP="00541F04">
      <w:pPr>
        <w:pStyle w:val="BodyText"/>
        <w:spacing w:before="3"/>
        <w:rPr>
          <w:i/>
          <w:lang w:val="ru-RU"/>
        </w:rPr>
      </w:pPr>
    </w:p>
    <w:p w:rsidR="00541F04" w:rsidRPr="00C75A6E" w:rsidRDefault="00541F04" w:rsidP="00541F04">
      <w:pPr>
        <w:pStyle w:val="BodyText"/>
        <w:spacing w:line="480" w:lineRule="auto"/>
        <w:ind w:left="3456" w:right="3476"/>
        <w:jc w:val="center"/>
        <w:rPr>
          <w:lang w:val="ru-RU"/>
        </w:rPr>
      </w:pPr>
      <w:r w:rsidRPr="00C75A6E">
        <w:rPr>
          <w:lang w:val="ru-RU"/>
        </w:rPr>
        <w:t>Предмет уговора Чл.1.</w:t>
      </w:r>
    </w:p>
    <w:p w:rsidR="00541F04" w:rsidRPr="00C75A6E" w:rsidRDefault="00541F04" w:rsidP="00541F04">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541F04" w:rsidRPr="006664B4" w:rsidRDefault="00541F04" w:rsidP="00541F04">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541F04" w:rsidRPr="006664B4" w:rsidRDefault="00541F04" w:rsidP="00541F04">
      <w:pPr>
        <w:pStyle w:val="BodyText"/>
        <w:rPr>
          <w:sz w:val="19"/>
          <w:lang w:val="ru-RU"/>
        </w:rPr>
      </w:pPr>
      <w:r w:rsidRPr="00274615">
        <w:rPr>
          <w:noProof/>
        </w:rPr>
        <w:pict>
          <v:group id="_x0000_s1054" style="position:absolute;margin-left:75.4pt;margin-top:12.95pt;width:313.5pt;height:.8pt;z-index:251678720;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055"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056"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541F04" w:rsidRPr="00C75A6E" w:rsidRDefault="00541F04" w:rsidP="00541F04">
      <w:pPr>
        <w:pStyle w:val="BodyText"/>
        <w:spacing w:line="250" w:lineRule="exact"/>
        <w:ind w:left="140"/>
        <w:rPr>
          <w:lang w:val="ru-RU"/>
        </w:rPr>
      </w:pPr>
      <w:r w:rsidRPr="00C75A6E">
        <w:rPr>
          <w:lang w:val="ru-RU"/>
        </w:rPr>
        <w:t>(навести број Партије и опис предмета/назив партије).</w:t>
      </w:r>
    </w:p>
    <w:p w:rsidR="00541F04" w:rsidRPr="00C75A6E" w:rsidRDefault="00541F04" w:rsidP="00541F04">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541F04" w:rsidRPr="00C75A6E" w:rsidRDefault="00541F04" w:rsidP="00541F04">
      <w:pPr>
        <w:pStyle w:val="BodyText"/>
        <w:ind w:left="140" w:right="159" w:firstLine="336"/>
        <w:jc w:val="both"/>
        <w:rPr>
          <w:lang w:val="ru-RU"/>
        </w:rPr>
      </w:pPr>
      <w:r w:rsidRPr="00C75A6E">
        <w:rPr>
          <w:lang w:val="ru-RU"/>
        </w:rPr>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541F04" w:rsidRPr="00C75A6E" w:rsidRDefault="00541F04" w:rsidP="00541F04">
      <w:pPr>
        <w:jc w:val="both"/>
        <w:rPr>
          <w:lang w:val="ru-RU"/>
        </w:rPr>
        <w:sectPr w:rsidR="00541F04" w:rsidRPr="00C75A6E">
          <w:pgSz w:w="11910" w:h="16840"/>
          <w:pgMar w:top="1580" w:right="1280" w:bottom="1560" w:left="1300" w:header="110" w:footer="1334" w:gutter="0"/>
          <w:cols w:space="720"/>
        </w:sectPr>
      </w:pPr>
    </w:p>
    <w:p w:rsidR="00541F04" w:rsidRPr="00C75A6E" w:rsidRDefault="00541F04" w:rsidP="00541F04">
      <w:pPr>
        <w:pStyle w:val="BodyText"/>
        <w:spacing w:before="7"/>
        <w:rPr>
          <w:sz w:val="15"/>
          <w:lang w:val="ru-RU"/>
        </w:rPr>
      </w:pPr>
    </w:p>
    <w:p w:rsidR="00541F04" w:rsidRPr="00C75A6E" w:rsidRDefault="00541F04" w:rsidP="00541F04">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541F04" w:rsidRPr="00C75A6E" w:rsidRDefault="00541F04" w:rsidP="00541F04">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541F04" w:rsidRPr="00C75A6E" w:rsidRDefault="00541F04" w:rsidP="00541F04">
      <w:pPr>
        <w:pStyle w:val="BodyText"/>
        <w:ind w:left="140"/>
        <w:rPr>
          <w:lang w:val="ru-RU"/>
        </w:rPr>
      </w:pPr>
      <w:r w:rsidRPr="00C75A6E">
        <w:rPr>
          <w:lang w:val="ru-RU"/>
        </w:rPr>
        <w:t>в) заједнички са понуђачима из групе понуђача:</w:t>
      </w:r>
    </w:p>
    <w:p w:rsidR="00541F04" w:rsidRPr="00C75A6E" w:rsidRDefault="00541F04" w:rsidP="00541F04">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541F04" w:rsidRPr="00C75A6E" w:rsidRDefault="00541F04" w:rsidP="00541F04">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541F04" w:rsidRPr="00C75A6E" w:rsidRDefault="00541F04" w:rsidP="00541F04">
      <w:pPr>
        <w:pStyle w:val="BodyText"/>
        <w:rPr>
          <w:lang w:val="ru-RU"/>
        </w:rPr>
      </w:pPr>
    </w:p>
    <w:p w:rsidR="00541F04" w:rsidRPr="00C75A6E" w:rsidRDefault="00541F04" w:rsidP="00541F04">
      <w:pPr>
        <w:pStyle w:val="BodyText"/>
        <w:spacing w:line="480" w:lineRule="auto"/>
        <w:ind w:left="4364" w:right="4319" w:hanging="62"/>
        <w:jc w:val="center"/>
        <w:rPr>
          <w:lang w:val="ru-RU"/>
        </w:rPr>
      </w:pPr>
      <w:r w:rsidRPr="00C75A6E">
        <w:rPr>
          <w:lang w:val="ru-RU"/>
        </w:rPr>
        <w:t>Цена Чл. 2.</w:t>
      </w:r>
    </w:p>
    <w:p w:rsidR="00541F04" w:rsidRPr="006664B4" w:rsidRDefault="00541F04" w:rsidP="00541F04">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541F04" w:rsidRPr="00C75A6E" w:rsidRDefault="00541F04" w:rsidP="00541F04">
      <w:pPr>
        <w:pStyle w:val="BodyText"/>
        <w:ind w:left="474"/>
        <w:rPr>
          <w:lang w:val="ru-RU"/>
        </w:rPr>
      </w:pPr>
      <w:r w:rsidRPr="00C75A6E">
        <w:rPr>
          <w:lang w:val="ru-RU"/>
        </w:rPr>
        <w:t xml:space="preserve">Укупна  цена  добара  са  превозом  и  испоруком  </w:t>
      </w:r>
    </w:p>
    <w:p w:rsidR="00541F04" w:rsidRPr="00C75A6E" w:rsidRDefault="00541F04" w:rsidP="00541F04">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541F04" w:rsidRPr="00C75A6E" w:rsidRDefault="00541F04" w:rsidP="00541F04">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541F04" w:rsidRPr="00C75A6E" w:rsidRDefault="00541F04" w:rsidP="00541F04">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541F04" w:rsidRPr="00C75A6E" w:rsidRDefault="00541F04" w:rsidP="00541F04">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541F04" w:rsidRPr="00C75A6E" w:rsidRDefault="00541F04" w:rsidP="00541F04">
      <w:pPr>
        <w:pStyle w:val="BodyText"/>
        <w:spacing w:before="1"/>
        <w:rPr>
          <w:lang w:val="ru-RU"/>
        </w:rPr>
      </w:pPr>
    </w:p>
    <w:p w:rsidR="00541F04" w:rsidRPr="00C75A6E" w:rsidRDefault="00541F04" w:rsidP="00541F04">
      <w:pPr>
        <w:pStyle w:val="BodyText"/>
        <w:ind w:left="246" w:right="263"/>
        <w:jc w:val="center"/>
        <w:rPr>
          <w:lang w:val="ru-RU"/>
        </w:rPr>
      </w:pPr>
      <w:r w:rsidRPr="00C75A6E">
        <w:rPr>
          <w:lang w:val="ru-RU"/>
        </w:rPr>
        <w:t>Чл. 3.</w:t>
      </w:r>
    </w:p>
    <w:p w:rsidR="00541F04" w:rsidRPr="00C75A6E" w:rsidRDefault="00541F04" w:rsidP="00541F04">
      <w:pPr>
        <w:pStyle w:val="BodyText"/>
        <w:rPr>
          <w:lang w:val="ru-RU"/>
        </w:rPr>
      </w:pPr>
    </w:p>
    <w:p w:rsidR="00541F04" w:rsidRPr="00C75A6E" w:rsidRDefault="00541F04" w:rsidP="00541F04">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541F04" w:rsidRPr="00C75A6E" w:rsidRDefault="00541F04" w:rsidP="00541F04">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541F04" w:rsidRPr="00C75A6E" w:rsidRDefault="00541F04" w:rsidP="00541F04">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541F04" w:rsidRPr="00C75A6E" w:rsidRDefault="00541F04" w:rsidP="00541F04">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541F04" w:rsidRPr="00C75A6E" w:rsidRDefault="00541F04" w:rsidP="00541F04">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541F04" w:rsidRPr="00C75A6E" w:rsidRDefault="00541F04" w:rsidP="00541F04">
      <w:pPr>
        <w:pStyle w:val="BodyText"/>
        <w:ind w:left="474"/>
        <w:rPr>
          <w:lang w:val="ru-RU"/>
        </w:rPr>
      </w:pPr>
      <w:r w:rsidRPr="00C75A6E">
        <w:rPr>
          <w:lang w:val="ru-RU"/>
        </w:rPr>
        <w:t>У случају да уговорне стране не постигну споразум о промени цена из става</w:t>
      </w:r>
    </w:p>
    <w:p w:rsidR="00541F04" w:rsidRPr="00C75A6E" w:rsidRDefault="00541F04" w:rsidP="00541F04">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од </w:t>
      </w:r>
      <w:r w:rsidRPr="00C75A6E">
        <w:rPr>
          <w:sz w:val="24"/>
          <w:lang w:val="ru-RU"/>
        </w:rPr>
        <w:lastRenderedPageBreak/>
        <w:t>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541F04" w:rsidRPr="00C75A6E" w:rsidRDefault="00541F04" w:rsidP="00541F04">
      <w:pPr>
        <w:pStyle w:val="BodyText"/>
        <w:rPr>
          <w:lang w:val="ru-RU"/>
        </w:rPr>
      </w:pPr>
    </w:p>
    <w:p w:rsidR="00541F04" w:rsidRPr="00C75A6E" w:rsidRDefault="00541F04" w:rsidP="00541F04">
      <w:pPr>
        <w:pStyle w:val="BodyText"/>
        <w:spacing w:line="480" w:lineRule="auto"/>
        <w:ind w:left="4129" w:right="4146"/>
        <w:jc w:val="center"/>
        <w:rPr>
          <w:lang w:val="ru-RU"/>
        </w:rPr>
      </w:pPr>
      <w:r w:rsidRPr="00C75A6E">
        <w:rPr>
          <w:lang w:val="ru-RU"/>
        </w:rPr>
        <w:t>Квалитет Чл. 4.</w:t>
      </w:r>
    </w:p>
    <w:p w:rsidR="00541F04" w:rsidRPr="00C75A6E" w:rsidRDefault="00541F04" w:rsidP="00541F04">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541F04" w:rsidRPr="00C75A6E" w:rsidRDefault="00541F04" w:rsidP="00541F04">
      <w:pPr>
        <w:pStyle w:val="BodyText"/>
        <w:ind w:left="140"/>
        <w:jc w:val="both"/>
        <w:rPr>
          <w:lang w:val="ru-RU"/>
        </w:rPr>
      </w:pPr>
      <w:r w:rsidRPr="00C75A6E">
        <w:rPr>
          <w:lang w:val="ru-RU"/>
        </w:rPr>
        <w:t>-Закону о безбедности хране („Сл.гласник РС“, бр. 41/09),</w:t>
      </w:r>
    </w:p>
    <w:p w:rsidR="00541F04" w:rsidRPr="00C75A6E" w:rsidRDefault="00541F04" w:rsidP="00541F04">
      <w:pPr>
        <w:pStyle w:val="BodyText"/>
        <w:ind w:left="140"/>
        <w:jc w:val="both"/>
        <w:rPr>
          <w:lang w:val="ru-RU"/>
        </w:rPr>
      </w:pPr>
      <w:r w:rsidRPr="00C75A6E">
        <w:rPr>
          <w:lang w:val="ru-RU"/>
        </w:rPr>
        <w:t>-Закону о заштити потрошача („Сл.гласник РС“, бр. 62/14 и 6/16-др.закон)</w:t>
      </w:r>
    </w:p>
    <w:p w:rsidR="00541F04" w:rsidRDefault="00541F04" w:rsidP="00541F04">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541F04" w:rsidRDefault="00541F04" w:rsidP="00541F04">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541F04" w:rsidRDefault="00541F04" w:rsidP="00541F04">
      <w:pPr>
        <w:pStyle w:val="BodyText"/>
        <w:spacing w:before="1"/>
        <w:ind w:left="140"/>
        <w:jc w:val="both"/>
      </w:pPr>
      <w:r>
        <w:t>21/2017).</w:t>
      </w:r>
    </w:p>
    <w:p w:rsidR="00541F04" w:rsidRPr="00C75A6E" w:rsidRDefault="00541F04" w:rsidP="00541F04">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541F04" w:rsidRPr="00C75A6E" w:rsidRDefault="00541F04" w:rsidP="00541F04">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541F04" w:rsidRPr="00C75A6E" w:rsidRDefault="00541F04" w:rsidP="00541F04">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541F04" w:rsidRPr="00C75A6E" w:rsidRDefault="00541F04" w:rsidP="00541F04">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541F04" w:rsidRPr="00C75A6E" w:rsidRDefault="00541F04" w:rsidP="00541F04">
      <w:pPr>
        <w:jc w:val="both"/>
        <w:rPr>
          <w:sz w:val="24"/>
          <w:lang w:val="ru-RU"/>
        </w:rPr>
        <w:sectPr w:rsidR="00541F04" w:rsidRPr="00C75A6E">
          <w:pgSz w:w="11910" w:h="16840"/>
          <w:pgMar w:top="1580" w:right="1280" w:bottom="1560" w:left="1300" w:header="110" w:footer="1334" w:gutter="0"/>
          <w:cols w:space="720"/>
        </w:sectPr>
      </w:pPr>
    </w:p>
    <w:p w:rsidR="00541F04" w:rsidRPr="00C75A6E" w:rsidRDefault="00541F04" w:rsidP="00541F04">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lastRenderedPageBreak/>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541F04" w:rsidRPr="00C75A6E" w:rsidRDefault="00541F04" w:rsidP="00541F04">
      <w:pPr>
        <w:pStyle w:val="BodyText"/>
        <w:spacing w:before="7"/>
        <w:rPr>
          <w:sz w:val="23"/>
          <w:lang w:val="ru-RU"/>
        </w:rPr>
      </w:pPr>
    </w:p>
    <w:p w:rsidR="00541F04" w:rsidRPr="00C75A6E" w:rsidRDefault="00541F04" w:rsidP="00541F04">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541F04" w:rsidRPr="00C75A6E" w:rsidRDefault="00541F04" w:rsidP="00541F04">
      <w:pPr>
        <w:pStyle w:val="BodyText"/>
        <w:rPr>
          <w:lang w:val="ru-RU"/>
        </w:rPr>
      </w:pPr>
    </w:p>
    <w:p w:rsidR="00541F04" w:rsidRDefault="00541F04" w:rsidP="00541F04">
      <w:pPr>
        <w:pStyle w:val="BodyText"/>
        <w:spacing w:line="480" w:lineRule="auto"/>
        <w:ind w:left="3030" w:right="3045"/>
        <w:jc w:val="center"/>
      </w:pPr>
      <w:r w:rsidRPr="00C75A6E">
        <w:rPr>
          <w:lang w:val="ru-RU"/>
        </w:rPr>
        <w:t xml:space="preserve">Амбалажа и начин паковања </w:t>
      </w:r>
    </w:p>
    <w:p w:rsidR="00541F04" w:rsidRPr="00C75A6E" w:rsidRDefault="00541F04" w:rsidP="00541F04">
      <w:pPr>
        <w:pStyle w:val="BodyText"/>
        <w:spacing w:line="480" w:lineRule="auto"/>
        <w:ind w:left="3030" w:right="3045"/>
        <w:jc w:val="center"/>
        <w:rPr>
          <w:lang w:val="ru-RU"/>
        </w:rPr>
      </w:pPr>
      <w:r w:rsidRPr="00C75A6E">
        <w:rPr>
          <w:lang w:val="ru-RU"/>
        </w:rPr>
        <w:t>Чл. 5.</w:t>
      </w:r>
    </w:p>
    <w:p w:rsidR="00541F04" w:rsidRPr="00C75A6E" w:rsidRDefault="00541F04" w:rsidP="00541F04">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541F04" w:rsidRPr="00C75A6E" w:rsidRDefault="00541F04" w:rsidP="00541F04">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541F04" w:rsidRPr="00C75A6E" w:rsidRDefault="00541F04" w:rsidP="00541F04">
      <w:pPr>
        <w:pStyle w:val="BodyText"/>
        <w:ind w:left="140" w:right="158" w:firstLine="336"/>
        <w:jc w:val="both"/>
        <w:rPr>
          <w:lang w:val="ru-RU"/>
        </w:rPr>
      </w:pPr>
      <w:r w:rsidRPr="00C75A6E">
        <w:rPr>
          <w:lang w:val="ru-RU"/>
        </w:rPr>
        <w:t>На кутијама је обавезна декларација на српском језику која је у складу са Правилником о декларисању, означавању и рекламирању хране („Сл.гласник 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541F04" w:rsidRDefault="00541F04" w:rsidP="00541F04">
      <w:pPr>
        <w:pStyle w:val="BodyText"/>
        <w:spacing w:line="480" w:lineRule="auto"/>
        <w:ind w:left="4129" w:right="4147"/>
        <w:jc w:val="center"/>
        <w:rPr>
          <w:lang w:val="ru-RU"/>
        </w:rPr>
      </w:pPr>
    </w:p>
    <w:p w:rsidR="00541F04" w:rsidRDefault="00541F04" w:rsidP="00541F04">
      <w:pPr>
        <w:pStyle w:val="BodyText"/>
        <w:spacing w:line="480" w:lineRule="auto"/>
        <w:ind w:left="4129" w:right="4147"/>
        <w:jc w:val="center"/>
      </w:pPr>
      <w:r w:rsidRPr="00C75A6E">
        <w:rPr>
          <w:lang w:val="ru-RU"/>
        </w:rPr>
        <w:t xml:space="preserve">Испорука </w:t>
      </w:r>
    </w:p>
    <w:p w:rsidR="00541F04" w:rsidRPr="00C75A6E" w:rsidRDefault="00541F04" w:rsidP="00541F04">
      <w:pPr>
        <w:pStyle w:val="BodyText"/>
        <w:spacing w:line="480" w:lineRule="auto"/>
        <w:ind w:left="4129" w:right="4147"/>
        <w:jc w:val="center"/>
        <w:rPr>
          <w:lang w:val="ru-RU"/>
        </w:rPr>
      </w:pPr>
      <w:r w:rsidRPr="00C75A6E">
        <w:rPr>
          <w:lang w:val="ru-RU"/>
        </w:rPr>
        <w:t>Чл. 6.</w:t>
      </w:r>
    </w:p>
    <w:p w:rsidR="00541F04" w:rsidRPr="00FC5EF5" w:rsidRDefault="00541F04" w:rsidP="00541F04">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541F04" w:rsidRPr="00C75A6E" w:rsidRDefault="00541F04" w:rsidP="00541F04">
      <w:pPr>
        <w:pStyle w:val="BodyText"/>
        <w:spacing w:before="1"/>
        <w:rPr>
          <w:lang w:val="ru-RU"/>
        </w:rPr>
      </w:pPr>
    </w:p>
    <w:p w:rsidR="00541F04" w:rsidRPr="00C75A6E" w:rsidRDefault="00541F04" w:rsidP="00541F04">
      <w:pPr>
        <w:pStyle w:val="BodyText"/>
        <w:ind w:left="246" w:right="263"/>
        <w:jc w:val="center"/>
        <w:rPr>
          <w:lang w:val="ru-RU"/>
        </w:rPr>
      </w:pPr>
      <w:r w:rsidRPr="00C75A6E">
        <w:rPr>
          <w:lang w:val="ru-RU"/>
        </w:rPr>
        <w:t>Чл. 7.</w:t>
      </w:r>
    </w:p>
    <w:p w:rsidR="00541F04" w:rsidRPr="00C75A6E" w:rsidRDefault="00541F04" w:rsidP="00541F04">
      <w:pPr>
        <w:pStyle w:val="BodyText"/>
        <w:rPr>
          <w:lang w:val="ru-RU"/>
        </w:rPr>
      </w:pPr>
    </w:p>
    <w:p w:rsidR="00541F04" w:rsidRPr="00C75A6E" w:rsidRDefault="00541F04" w:rsidP="00541F04">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541F04" w:rsidRPr="00C75A6E" w:rsidRDefault="00541F04" w:rsidP="00541F04">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541F04" w:rsidRPr="00C75A6E" w:rsidRDefault="00541F04" w:rsidP="00541F04">
      <w:pPr>
        <w:pStyle w:val="BodyText"/>
        <w:spacing w:before="1"/>
        <w:ind w:left="140"/>
        <w:rPr>
          <w:lang w:val="ru-RU"/>
        </w:rPr>
      </w:pPr>
      <w:r w:rsidRPr="00C75A6E">
        <w:rPr>
          <w:lang w:val="ru-RU"/>
        </w:rPr>
        <w:t>које се наруџбина врши путем е-маила, факса или на други начин.</w:t>
      </w:r>
    </w:p>
    <w:p w:rsidR="00541F04" w:rsidRPr="00C75A6E" w:rsidRDefault="00541F04" w:rsidP="00541F04">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541F04" w:rsidRPr="00C75A6E" w:rsidRDefault="00541F04" w:rsidP="00541F04">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541F04" w:rsidRPr="006664B4" w:rsidRDefault="00541F04" w:rsidP="00541F04">
      <w:pPr>
        <w:pStyle w:val="BodyText"/>
        <w:tabs>
          <w:tab w:val="left" w:pos="4945"/>
          <w:tab w:val="left" w:pos="8817"/>
        </w:tabs>
        <w:ind w:left="140"/>
        <w:rPr>
          <w:lang w:val="ru-RU"/>
        </w:rPr>
      </w:pPr>
      <w:r w:rsidRPr="006664B4">
        <w:rPr>
          <w:lang w:val="ru-RU"/>
        </w:rPr>
        <w:lastRenderedPageBreak/>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541F04" w:rsidRPr="00C75A6E" w:rsidRDefault="00541F04" w:rsidP="00541F04">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541F04" w:rsidRPr="00C75A6E" w:rsidRDefault="00541F04" w:rsidP="00541F04">
      <w:pPr>
        <w:pStyle w:val="BodyText"/>
        <w:ind w:left="140" w:right="159" w:firstLine="336"/>
        <w:jc w:val="both"/>
        <w:rPr>
          <w:lang w:val="ru-RU"/>
        </w:rPr>
      </w:pPr>
      <w:r w:rsidRPr="00C75A6E">
        <w:rPr>
          <w:lang w:val="ru-RU"/>
        </w:rPr>
        <w:t>Датум испоруке сматра се датум на отпремници, коју ће потписати овлашћено лице у својству представника Купца.</w:t>
      </w:r>
    </w:p>
    <w:p w:rsidR="00541F04" w:rsidRPr="00C75A6E" w:rsidRDefault="00541F04" w:rsidP="00541F04">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541F04" w:rsidRDefault="00541F04" w:rsidP="00541F04">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541F04" w:rsidRDefault="00541F04" w:rsidP="00541F04">
      <w:pPr>
        <w:pStyle w:val="BodyText"/>
        <w:ind w:left="140" w:right="159" w:firstLine="336"/>
        <w:jc w:val="both"/>
      </w:pPr>
    </w:p>
    <w:p w:rsidR="00541F04" w:rsidRPr="0025727A" w:rsidRDefault="00541F04" w:rsidP="00541F04">
      <w:pPr>
        <w:pStyle w:val="BodyText"/>
        <w:ind w:left="140" w:right="159" w:firstLine="336"/>
        <w:jc w:val="both"/>
      </w:pPr>
    </w:p>
    <w:p w:rsidR="00541F04" w:rsidRPr="00DF4209" w:rsidRDefault="00541F04" w:rsidP="00541F04">
      <w:pPr>
        <w:pStyle w:val="BodyText"/>
        <w:ind w:right="163"/>
        <w:jc w:val="both"/>
      </w:pPr>
      <w:r>
        <w:t xml:space="preserve">Испорука добара је у објектима </w:t>
      </w:r>
    </w:p>
    <w:p w:rsidR="00541F04" w:rsidRPr="00C75A6E" w:rsidRDefault="00541F04" w:rsidP="00541F04">
      <w:pPr>
        <w:pStyle w:val="BodyText"/>
        <w:ind w:left="140" w:right="163" w:firstLine="336"/>
        <w:jc w:val="both"/>
        <w:rPr>
          <w:lang w:val="ru-RU"/>
        </w:rPr>
      </w:pPr>
      <w:r w:rsidRPr="00C75A6E">
        <w:rPr>
          <w:lang w:val="ru-RU"/>
        </w:rPr>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541F04"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541F04" w:rsidRPr="00DF4209" w:rsidRDefault="00541F04"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541F04" w:rsidRDefault="00541F04" w:rsidP="00541F04">
      <w:pPr>
        <w:pStyle w:val="BodyText"/>
        <w:spacing w:before="7"/>
        <w:rPr>
          <w:sz w:val="21"/>
        </w:rPr>
      </w:pPr>
    </w:p>
    <w:p w:rsidR="00541F04" w:rsidRPr="008D4E93" w:rsidRDefault="00541F04" w:rsidP="00541F04">
      <w:pPr>
        <w:pStyle w:val="BodyText"/>
        <w:spacing w:before="7"/>
        <w:rPr>
          <w:sz w:val="21"/>
        </w:rPr>
      </w:pPr>
    </w:p>
    <w:p w:rsidR="00541F04" w:rsidRDefault="00541F04" w:rsidP="00541F04">
      <w:pPr>
        <w:pStyle w:val="BodyText"/>
        <w:spacing w:line="480" w:lineRule="auto"/>
        <w:ind w:left="2713" w:right="2731"/>
        <w:jc w:val="center"/>
      </w:pPr>
      <w:r w:rsidRPr="00C75A6E">
        <w:rPr>
          <w:lang w:val="ru-RU"/>
        </w:rPr>
        <w:t>Утврђивање квалитета и количине</w:t>
      </w:r>
    </w:p>
    <w:p w:rsidR="00541F04" w:rsidRPr="00C75A6E" w:rsidRDefault="00541F04" w:rsidP="00541F04">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541F04" w:rsidRPr="00C75A6E" w:rsidRDefault="00541F04" w:rsidP="00541F04">
      <w:pPr>
        <w:pStyle w:val="BodyText"/>
        <w:ind w:left="140" w:right="161" w:firstLine="336"/>
        <w:jc w:val="both"/>
        <w:rPr>
          <w:lang w:val="ru-RU"/>
        </w:rPr>
      </w:pPr>
      <w:r w:rsidRPr="00C75A6E">
        <w:rPr>
          <w:lang w:val="ru-RU"/>
        </w:rPr>
        <w:t xml:space="preserve">Продавац је дужан да испоруку добара врши у складу са важећим </w:t>
      </w:r>
      <w:r w:rsidRPr="00C75A6E">
        <w:rPr>
          <w:lang w:val="ru-RU"/>
        </w:rPr>
        <w:lastRenderedPageBreak/>
        <w:t>стандардима квалитета и здравствене исправности, у складу са Законом о безбедности хране и Правилницима наведеним у члану 4. овог Уговора.</w:t>
      </w:r>
    </w:p>
    <w:p w:rsidR="00541F04" w:rsidRPr="00C75A6E" w:rsidRDefault="00541F04" w:rsidP="00541F04">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541F04" w:rsidRPr="00C75A6E" w:rsidRDefault="00541F04" w:rsidP="00541F04">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а стварне количине ће бити приказане у захтевима за испоруку које ће Купац доставити</w:t>
      </w:r>
      <w:r w:rsidRPr="00C75A6E">
        <w:rPr>
          <w:spacing w:val="-31"/>
          <w:lang w:val="ru-RU"/>
        </w:rPr>
        <w:t xml:space="preserve"> </w:t>
      </w:r>
      <w:r w:rsidRPr="00C75A6E">
        <w:rPr>
          <w:lang w:val="ru-RU"/>
        </w:rPr>
        <w:t>Продавцу.</w:t>
      </w:r>
    </w:p>
    <w:p w:rsidR="00541F04" w:rsidRPr="00CE4BE5" w:rsidRDefault="00541F04" w:rsidP="00541F04">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541F04" w:rsidRPr="00C75A6E" w:rsidRDefault="00541F04" w:rsidP="00541F04">
      <w:pPr>
        <w:pStyle w:val="BodyText"/>
        <w:spacing w:before="1"/>
        <w:ind w:left="140" w:right="153" w:firstLine="336"/>
        <w:jc w:val="both"/>
        <w:rPr>
          <w:lang w:val="ru-RU"/>
        </w:rPr>
      </w:pPr>
    </w:p>
    <w:p w:rsidR="00541F04" w:rsidRPr="00C75A6E" w:rsidRDefault="00541F04" w:rsidP="00541F04">
      <w:pPr>
        <w:pStyle w:val="BodyText"/>
        <w:rPr>
          <w:lang w:val="ru-RU"/>
        </w:rPr>
      </w:pPr>
    </w:p>
    <w:p w:rsidR="00541F04" w:rsidRPr="00C75A6E" w:rsidRDefault="00541F04" w:rsidP="00541F04">
      <w:pPr>
        <w:pStyle w:val="BodyText"/>
        <w:ind w:left="246" w:right="263"/>
        <w:jc w:val="center"/>
        <w:rPr>
          <w:lang w:val="ru-RU"/>
        </w:rPr>
      </w:pPr>
      <w:r w:rsidRPr="00C75A6E">
        <w:rPr>
          <w:lang w:val="ru-RU"/>
        </w:rPr>
        <w:t xml:space="preserve">Чл. </w:t>
      </w:r>
      <w:r>
        <w:rPr>
          <w:lang w:val="ru-RU"/>
        </w:rPr>
        <w:t>9</w:t>
      </w:r>
      <w:r w:rsidRPr="00C75A6E">
        <w:rPr>
          <w:lang w:val="ru-RU"/>
        </w:rPr>
        <w:t>.</w:t>
      </w:r>
    </w:p>
    <w:p w:rsidR="00541F04" w:rsidRPr="00C75A6E" w:rsidRDefault="00541F04" w:rsidP="00541F04">
      <w:pPr>
        <w:pStyle w:val="BodyText"/>
        <w:rPr>
          <w:lang w:val="ru-RU"/>
        </w:rPr>
      </w:pPr>
    </w:p>
    <w:p w:rsidR="00541F04" w:rsidRPr="0025727A" w:rsidRDefault="00541F04" w:rsidP="00541F04">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541F04" w:rsidRPr="0025727A" w:rsidRDefault="00541F04" w:rsidP="00541F04">
      <w:pPr>
        <w:pStyle w:val="BodyText"/>
        <w:ind w:left="140" w:right="158" w:firstLine="336"/>
        <w:jc w:val="both"/>
        <w:rPr>
          <w:lang w:val="ru-RU"/>
        </w:rPr>
      </w:pPr>
    </w:p>
    <w:p w:rsidR="00541F04" w:rsidRPr="008D4E93" w:rsidRDefault="00541F04" w:rsidP="00541F04">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541F04" w:rsidRDefault="00541F04" w:rsidP="00541F04">
      <w:pPr>
        <w:pStyle w:val="BodyText"/>
        <w:ind w:left="140" w:right="158" w:firstLine="336"/>
        <w:jc w:val="both"/>
        <w:rPr>
          <w:lang w:val="ru-RU"/>
        </w:rPr>
      </w:pPr>
    </w:p>
    <w:p w:rsidR="00541F04" w:rsidRDefault="00541F04" w:rsidP="00541F04">
      <w:pPr>
        <w:pStyle w:val="BodyText"/>
        <w:spacing w:line="480" w:lineRule="auto"/>
        <w:ind w:left="3455" w:right="3476"/>
        <w:jc w:val="center"/>
      </w:pPr>
      <w:r w:rsidRPr="00C75A6E">
        <w:rPr>
          <w:lang w:val="ru-RU"/>
        </w:rPr>
        <w:t xml:space="preserve">Превоз и испорука </w:t>
      </w:r>
    </w:p>
    <w:p w:rsidR="00541F04" w:rsidRPr="00C75A6E" w:rsidRDefault="00541F04" w:rsidP="00541F04">
      <w:pPr>
        <w:pStyle w:val="BodyText"/>
        <w:spacing w:line="480" w:lineRule="auto"/>
        <w:ind w:left="3455" w:right="3476"/>
        <w:jc w:val="center"/>
        <w:rPr>
          <w:lang w:val="ru-RU"/>
        </w:rPr>
      </w:pPr>
      <w:r w:rsidRPr="00C75A6E">
        <w:rPr>
          <w:lang w:val="ru-RU"/>
        </w:rPr>
        <w:lastRenderedPageBreak/>
        <w:t>Чл. 1</w:t>
      </w:r>
      <w:r>
        <w:rPr>
          <w:lang w:val="ru-RU"/>
        </w:rPr>
        <w:t>0</w:t>
      </w:r>
      <w:r w:rsidRPr="00C75A6E">
        <w:rPr>
          <w:lang w:val="ru-RU"/>
        </w:rPr>
        <w:t>.</w:t>
      </w:r>
    </w:p>
    <w:p w:rsidR="00541F04" w:rsidRPr="00C75A6E" w:rsidRDefault="00541F04" w:rsidP="00541F04">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541F04" w:rsidRPr="00C75A6E" w:rsidRDefault="00541F04" w:rsidP="00541F04">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541F04" w:rsidRPr="00C75A6E" w:rsidRDefault="00541F04" w:rsidP="00541F04">
      <w:pPr>
        <w:jc w:val="both"/>
        <w:rPr>
          <w:lang w:val="ru-RU"/>
        </w:rPr>
      </w:pPr>
    </w:p>
    <w:p w:rsidR="00541F04" w:rsidRDefault="00541F04" w:rsidP="00541F04">
      <w:pPr>
        <w:pStyle w:val="BodyText"/>
        <w:spacing w:line="480" w:lineRule="auto"/>
        <w:ind w:left="2501" w:right="2517"/>
        <w:jc w:val="center"/>
      </w:pPr>
      <w:r w:rsidRPr="00C75A6E">
        <w:rPr>
          <w:lang w:val="ru-RU"/>
        </w:rPr>
        <w:t xml:space="preserve">Средство финансијског обезбеђења </w:t>
      </w:r>
    </w:p>
    <w:p w:rsidR="00541F04" w:rsidRPr="00C75A6E" w:rsidRDefault="00541F04" w:rsidP="00541F04">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541F04" w:rsidRDefault="00541F04" w:rsidP="00541F04">
      <w:pPr>
        <w:jc w:val="both"/>
      </w:pPr>
    </w:p>
    <w:p w:rsidR="00541F04" w:rsidRPr="008D4E93" w:rsidRDefault="00541F04" w:rsidP="00541F04">
      <w:pPr>
        <w:jc w:val="both"/>
      </w:pPr>
      <w:r>
        <w:t>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протеста“ у износу од 10% од вредности уговора са роком важности минимум 30 дана дужим од уговореног 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541F04" w:rsidRDefault="00541F04" w:rsidP="00541F04">
      <w:pPr>
        <w:jc w:val="both"/>
      </w:pPr>
    </w:p>
    <w:p w:rsidR="00541F04" w:rsidRDefault="00541F04" w:rsidP="00541F04">
      <w:pPr>
        <w:pStyle w:val="BodyText"/>
        <w:spacing w:line="480" w:lineRule="auto"/>
        <w:ind w:left="3457" w:right="3476"/>
        <w:jc w:val="center"/>
      </w:pPr>
      <w:r w:rsidRPr="00C75A6E">
        <w:rPr>
          <w:lang w:val="ru-RU"/>
        </w:rPr>
        <w:t xml:space="preserve">Рок и начин плаћања </w:t>
      </w:r>
    </w:p>
    <w:p w:rsidR="00541F04" w:rsidRPr="00C75A6E" w:rsidRDefault="00541F04" w:rsidP="00541F04">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541F04" w:rsidRPr="006664B4" w:rsidRDefault="00541F04" w:rsidP="00541F04">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541F04" w:rsidRDefault="00541F04" w:rsidP="00541F04">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541F04" w:rsidRDefault="00541F04" w:rsidP="00541F04">
      <w:pPr>
        <w:pStyle w:val="BodyText"/>
        <w:spacing w:line="480" w:lineRule="auto"/>
        <w:ind w:left="3644" w:right="3662"/>
        <w:jc w:val="center"/>
        <w:rPr>
          <w:lang w:val="ru-RU"/>
        </w:rPr>
      </w:pPr>
    </w:p>
    <w:p w:rsidR="00541F04" w:rsidRDefault="00541F04" w:rsidP="00541F04">
      <w:pPr>
        <w:pStyle w:val="BodyText"/>
        <w:spacing w:line="480" w:lineRule="auto"/>
        <w:ind w:left="3644" w:right="3662"/>
        <w:jc w:val="center"/>
      </w:pPr>
      <w:r w:rsidRPr="00C75A6E">
        <w:rPr>
          <w:lang w:val="ru-RU"/>
        </w:rPr>
        <w:t xml:space="preserve">Раскид уговора </w:t>
      </w:r>
    </w:p>
    <w:p w:rsidR="00541F04" w:rsidRPr="00C75A6E" w:rsidRDefault="00541F04" w:rsidP="00541F04">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541F04" w:rsidRDefault="00541F04" w:rsidP="00541F04">
      <w:pPr>
        <w:pStyle w:val="BodyText"/>
        <w:ind w:left="140"/>
      </w:pPr>
    </w:p>
    <w:p w:rsidR="00541F04" w:rsidRPr="00454EDC" w:rsidRDefault="00541F04" w:rsidP="00541F04">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541F04" w:rsidRDefault="00541F04" w:rsidP="00541F04">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541F04" w:rsidRDefault="00541F04" w:rsidP="00541F04">
      <w:pPr>
        <w:pStyle w:val="ListParagraph"/>
        <w:widowControl/>
        <w:numPr>
          <w:ilvl w:val="0"/>
          <w:numId w:val="34"/>
        </w:numPr>
        <w:autoSpaceDE/>
        <w:autoSpaceDN/>
        <w:contextualSpacing/>
        <w:jc w:val="both"/>
      </w:pPr>
      <w:r>
        <w:t>Испорука робе у недовољној количини</w:t>
      </w:r>
    </w:p>
    <w:p w:rsidR="00541F04" w:rsidRDefault="00541F04" w:rsidP="00541F04">
      <w:pPr>
        <w:pStyle w:val="ListParagraph"/>
        <w:widowControl/>
        <w:numPr>
          <w:ilvl w:val="0"/>
          <w:numId w:val="34"/>
        </w:numPr>
        <w:autoSpaceDE/>
        <w:autoSpaceDN/>
        <w:contextualSpacing/>
        <w:jc w:val="both"/>
      </w:pPr>
      <w:r>
        <w:lastRenderedPageBreak/>
        <w:t>Неиспоручена требована количина</w:t>
      </w:r>
    </w:p>
    <w:p w:rsidR="00541F04" w:rsidRPr="00AB6ACB" w:rsidRDefault="00541F04" w:rsidP="00541F04">
      <w:pPr>
        <w:pStyle w:val="ListParagraph"/>
        <w:widowControl/>
        <w:numPr>
          <w:ilvl w:val="0"/>
          <w:numId w:val="34"/>
        </w:numPr>
        <w:autoSpaceDE/>
        <w:autoSpaceDN/>
        <w:contextualSpacing/>
        <w:jc w:val="both"/>
      </w:pPr>
      <w:r>
        <w:t>Неблаговремена испорука</w:t>
      </w:r>
    </w:p>
    <w:p w:rsidR="00541F04" w:rsidRDefault="00541F04" w:rsidP="00541F04">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541F04" w:rsidRPr="008D4E93" w:rsidRDefault="00541F04" w:rsidP="00541F04">
      <w:pPr>
        <w:pStyle w:val="BodyText"/>
        <w:spacing w:before="1"/>
      </w:pPr>
    </w:p>
    <w:p w:rsidR="00541F04" w:rsidRDefault="00541F04" w:rsidP="00541F04">
      <w:pPr>
        <w:pStyle w:val="BodyText"/>
        <w:spacing w:line="480" w:lineRule="auto"/>
        <w:ind w:left="3645" w:right="3662"/>
        <w:jc w:val="center"/>
      </w:pPr>
      <w:r w:rsidRPr="00C75A6E">
        <w:rPr>
          <w:lang w:val="ru-RU"/>
        </w:rPr>
        <w:t xml:space="preserve">Завршне одредбе </w:t>
      </w:r>
    </w:p>
    <w:p w:rsidR="00541F04" w:rsidRPr="00C75A6E" w:rsidRDefault="00541F04" w:rsidP="00541F04">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541F04" w:rsidRPr="00C75A6E" w:rsidRDefault="00541F04" w:rsidP="00541F04">
      <w:pPr>
        <w:pStyle w:val="BodyText"/>
        <w:spacing w:before="1"/>
        <w:ind w:left="476"/>
        <w:rPr>
          <w:lang w:val="ru-RU"/>
        </w:rPr>
      </w:pPr>
      <w:r w:rsidRPr="00C75A6E">
        <w:rPr>
          <w:lang w:val="ru-RU"/>
        </w:rPr>
        <w:t>Овај   Уговор   се   закључује,   на   основу   Одлуке   о   додели   уговора  бр.</w:t>
      </w:r>
    </w:p>
    <w:p w:rsidR="00541F04" w:rsidRPr="00C75A6E" w:rsidRDefault="00541F04" w:rsidP="00541F04">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541F04" w:rsidRPr="007F44C4" w:rsidRDefault="00541F04" w:rsidP="00541F04">
      <w:pPr>
        <w:pStyle w:val="BodyText"/>
        <w:ind w:left="140"/>
        <w:rPr>
          <w:lang/>
        </w:rPr>
      </w:pPr>
      <w:r w:rsidRPr="00C75A6E">
        <w:rPr>
          <w:lang w:val="ru-RU"/>
        </w:rPr>
        <w:t>Предшколске установе Зрењанин, у отвореном поступку јавне набавке</w:t>
      </w:r>
      <w:r>
        <w:rPr>
          <w:lang/>
        </w:rPr>
        <w:t xml:space="preserve"> 1.1.1/2018</w:t>
      </w:r>
    </w:p>
    <w:p w:rsidR="00541F04" w:rsidRPr="00C75A6E" w:rsidRDefault="00541F04" w:rsidP="00541F04">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541F04" w:rsidRPr="00C75A6E" w:rsidRDefault="00541F04" w:rsidP="00541F04">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541F04" w:rsidRDefault="00541F04" w:rsidP="00541F04">
      <w:pPr>
        <w:pStyle w:val="BodyText"/>
        <w:ind w:left="4269"/>
      </w:pPr>
    </w:p>
    <w:p w:rsidR="00541F04" w:rsidRPr="00C75A6E" w:rsidRDefault="00541F04" w:rsidP="00541F04">
      <w:pPr>
        <w:pStyle w:val="BodyText"/>
        <w:ind w:left="4269"/>
        <w:rPr>
          <w:lang w:val="ru-RU"/>
        </w:rPr>
      </w:pPr>
      <w:r w:rsidRPr="00C75A6E">
        <w:rPr>
          <w:lang w:val="ru-RU"/>
        </w:rPr>
        <w:t>Чл. 1</w:t>
      </w:r>
      <w:r>
        <w:rPr>
          <w:lang w:val="ru-RU"/>
        </w:rPr>
        <w:t>5</w:t>
      </w:r>
      <w:r w:rsidRPr="00C75A6E">
        <w:rPr>
          <w:lang w:val="ru-RU"/>
        </w:rPr>
        <w:t>.</w:t>
      </w:r>
    </w:p>
    <w:p w:rsidR="00541F04" w:rsidRPr="00C75A6E" w:rsidRDefault="00541F04" w:rsidP="00541F04">
      <w:pPr>
        <w:pStyle w:val="BodyText"/>
        <w:rPr>
          <w:lang w:val="ru-RU"/>
        </w:rPr>
      </w:pPr>
    </w:p>
    <w:p w:rsidR="00541F04" w:rsidRPr="00C75A6E" w:rsidRDefault="00541F04" w:rsidP="00541F04">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541F04" w:rsidRPr="00C75A6E" w:rsidRDefault="00541F04" w:rsidP="00541F04">
      <w:pPr>
        <w:pStyle w:val="BodyText"/>
        <w:spacing w:before="1"/>
        <w:rPr>
          <w:lang w:val="ru-RU"/>
        </w:rPr>
      </w:pPr>
    </w:p>
    <w:p w:rsidR="00541F04" w:rsidRDefault="00541F04" w:rsidP="00541F04">
      <w:pPr>
        <w:pStyle w:val="BodyText"/>
        <w:ind w:left="4269"/>
      </w:pPr>
    </w:p>
    <w:p w:rsidR="00541F04" w:rsidRDefault="00541F04" w:rsidP="00541F04">
      <w:pPr>
        <w:pStyle w:val="BodyText"/>
        <w:ind w:left="4269"/>
      </w:pPr>
    </w:p>
    <w:p w:rsidR="00541F04" w:rsidRDefault="00541F04" w:rsidP="00541F04">
      <w:pPr>
        <w:pStyle w:val="BodyText"/>
        <w:ind w:left="4269"/>
      </w:pPr>
    </w:p>
    <w:p w:rsidR="00541F04" w:rsidRPr="00C75A6E" w:rsidRDefault="00541F04" w:rsidP="00541F04">
      <w:pPr>
        <w:pStyle w:val="BodyText"/>
        <w:ind w:left="4269"/>
        <w:rPr>
          <w:lang w:val="ru-RU"/>
        </w:rPr>
      </w:pPr>
      <w:r w:rsidRPr="00C75A6E">
        <w:rPr>
          <w:lang w:val="ru-RU"/>
        </w:rPr>
        <w:t>Чл. 1</w:t>
      </w:r>
      <w:r>
        <w:rPr>
          <w:lang w:val="ru-RU"/>
        </w:rPr>
        <w:t>6</w:t>
      </w:r>
      <w:r w:rsidRPr="00C75A6E">
        <w:rPr>
          <w:lang w:val="ru-RU"/>
        </w:rPr>
        <w:t>.</w:t>
      </w:r>
    </w:p>
    <w:p w:rsidR="00541F04" w:rsidRPr="00C75A6E" w:rsidRDefault="00541F04" w:rsidP="00541F04">
      <w:pPr>
        <w:pStyle w:val="BodyText"/>
        <w:rPr>
          <w:lang w:val="ru-RU"/>
        </w:rPr>
      </w:pPr>
    </w:p>
    <w:p w:rsidR="00541F04" w:rsidRDefault="00541F04" w:rsidP="00541F04">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541F04" w:rsidRPr="00C75A6E" w:rsidRDefault="00541F04" w:rsidP="00541F04">
      <w:pPr>
        <w:pStyle w:val="BodyText"/>
        <w:rPr>
          <w:lang w:val="ru-RU"/>
        </w:rPr>
      </w:pPr>
    </w:p>
    <w:p w:rsidR="00541F04" w:rsidRPr="00C75A6E" w:rsidRDefault="00541F04" w:rsidP="00541F04">
      <w:pPr>
        <w:pStyle w:val="BodyText"/>
        <w:ind w:left="4269"/>
        <w:rPr>
          <w:lang w:val="ru-RU"/>
        </w:rPr>
      </w:pPr>
      <w:r w:rsidRPr="00C75A6E">
        <w:rPr>
          <w:lang w:val="ru-RU"/>
        </w:rPr>
        <w:t>Чл. 1</w:t>
      </w:r>
      <w:r>
        <w:rPr>
          <w:lang w:val="ru-RU"/>
        </w:rPr>
        <w:t>7</w:t>
      </w:r>
      <w:r w:rsidRPr="00C75A6E">
        <w:rPr>
          <w:lang w:val="ru-RU"/>
        </w:rPr>
        <w:t>.</w:t>
      </w:r>
    </w:p>
    <w:p w:rsidR="00541F04" w:rsidRPr="00C75A6E" w:rsidRDefault="00541F04" w:rsidP="00541F04">
      <w:pPr>
        <w:pStyle w:val="BodyText"/>
        <w:rPr>
          <w:lang w:val="ru-RU"/>
        </w:rPr>
      </w:pPr>
    </w:p>
    <w:p w:rsidR="00541F04" w:rsidRPr="00C75A6E" w:rsidRDefault="00541F04" w:rsidP="00541F04">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541F04" w:rsidRPr="00C75A6E" w:rsidRDefault="00541F04" w:rsidP="00541F04">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541F04" w:rsidRPr="00C75A6E" w:rsidRDefault="00541F04" w:rsidP="00541F04">
      <w:pPr>
        <w:pStyle w:val="BodyText"/>
        <w:spacing w:before="226"/>
        <w:ind w:left="4269"/>
        <w:rPr>
          <w:lang w:val="ru-RU"/>
        </w:rPr>
      </w:pPr>
      <w:r w:rsidRPr="00C75A6E">
        <w:rPr>
          <w:lang w:val="ru-RU"/>
        </w:rPr>
        <w:t xml:space="preserve">Чл. </w:t>
      </w:r>
      <w:r>
        <w:rPr>
          <w:lang w:val="ru-RU"/>
        </w:rPr>
        <w:t>18</w:t>
      </w:r>
      <w:r w:rsidRPr="00C75A6E">
        <w:rPr>
          <w:lang w:val="ru-RU"/>
        </w:rPr>
        <w:t>.</w:t>
      </w:r>
    </w:p>
    <w:p w:rsidR="00541F04" w:rsidRPr="00C75A6E" w:rsidRDefault="00541F04" w:rsidP="00541F04">
      <w:pPr>
        <w:pStyle w:val="BodyText"/>
        <w:rPr>
          <w:lang w:val="ru-RU"/>
        </w:rPr>
      </w:pPr>
    </w:p>
    <w:p w:rsidR="00541F04" w:rsidRPr="00C75A6E" w:rsidRDefault="00541F04" w:rsidP="00541F04">
      <w:pPr>
        <w:pStyle w:val="BodyText"/>
        <w:ind w:left="140" w:right="142" w:firstLine="336"/>
        <w:rPr>
          <w:lang w:val="ru-RU"/>
        </w:rPr>
      </w:pPr>
      <w:r w:rsidRPr="00C75A6E">
        <w:rPr>
          <w:lang w:val="ru-RU"/>
        </w:rPr>
        <w:t>Овај Уговор је сачињен у 4 (ч</w:t>
      </w:r>
      <w:r>
        <w:rPr>
          <w:lang w:val="ru-RU"/>
        </w:rPr>
        <w:t>е</w:t>
      </w:r>
      <w:r w:rsidRPr="00C75A6E">
        <w:rPr>
          <w:lang w:val="ru-RU"/>
        </w:rPr>
        <w:t>тири) истоветн</w:t>
      </w:r>
      <w:r>
        <w:rPr>
          <w:lang w:val="ru-RU"/>
        </w:rPr>
        <w:t>а</w:t>
      </w:r>
      <w:r w:rsidRPr="00C75A6E">
        <w:rPr>
          <w:lang w:val="ru-RU"/>
        </w:rPr>
        <w:t xml:space="preserve"> примерка, од којих свака уговорна страна задржава по 2 (два) примерка.</w:t>
      </w:r>
    </w:p>
    <w:p w:rsidR="00541F04" w:rsidRPr="00C75A6E" w:rsidRDefault="00541F04" w:rsidP="00541F04">
      <w:pPr>
        <w:jc w:val="both"/>
        <w:rPr>
          <w:lang w:val="ru-RU"/>
        </w:rPr>
      </w:pPr>
    </w:p>
    <w:p w:rsidR="00541F04" w:rsidRPr="00C75A6E" w:rsidRDefault="00541F04" w:rsidP="00541F04">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541F04" w:rsidRPr="00C75A6E" w:rsidRDefault="00541F04" w:rsidP="00541F04">
      <w:pPr>
        <w:pStyle w:val="BodyText"/>
        <w:rPr>
          <w:sz w:val="20"/>
          <w:lang w:val="ru-RU"/>
        </w:rPr>
      </w:pPr>
    </w:p>
    <w:p w:rsidR="00541F04" w:rsidRPr="00C75A6E" w:rsidRDefault="00541F04" w:rsidP="00541F04">
      <w:pPr>
        <w:pStyle w:val="BodyText"/>
        <w:spacing w:before="11"/>
        <w:rPr>
          <w:sz w:val="22"/>
          <w:lang w:val="ru-RU"/>
        </w:rPr>
      </w:pPr>
      <w:r w:rsidRPr="00274615">
        <w:rPr>
          <w:noProof/>
        </w:rPr>
        <w:pict>
          <v:line id="_x0000_s1057" style="position:absolute;z-index:251679744;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058" style="position:absolute;z-index:251680768;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541F04" w:rsidRPr="00C75A6E" w:rsidRDefault="00541F04" w:rsidP="00541F04">
      <w:pPr>
        <w:pStyle w:val="BodyText"/>
        <w:spacing w:line="250" w:lineRule="exact"/>
        <w:ind w:left="5555"/>
        <w:rPr>
          <w:lang w:val="ru-RU"/>
        </w:rPr>
      </w:pPr>
      <w:r w:rsidRPr="00C75A6E">
        <w:rPr>
          <w:lang w:val="ru-RU"/>
        </w:rPr>
        <w:t>Владимир Петровић, директор</w:t>
      </w:r>
    </w:p>
    <w:p w:rsidR="00541F04" w:rsidRDefault="00541F04" w:rsidP="00541F04">
      <w:pPr>
        <w:rPr>
          <w:sz w:val="17"/>
        </w:rPr>
      </w:pPr>
    </w:p>
    <w:p w:rsidR="00541F04" w:rsidRPr="00696041" w:rsidRDefault="00541F04" w:rsidP="00541F04">
      <w:pPr>
        <w:pStyle w:val="BodyText"/>
        <w:tabs>
          <w:tab w:val="left" w:pos="5037"/>
          <w:tab w:val="left" w:pos="10631"/>
        </w:tabs>
        <w:spacing w:before="92"/>
        <w:rPr>
          <w:sz w:val="20"/>
        </w:rPr>
      </w:pPr>
    </w:p>
    <w:p w:rsidR="00B27917" w:rsidRDefault="00B27917" w:rsidP="00541F04">
      <w:pPr>
        <w:pStyle w:val="BodyText"/>
        <w:spacing w:before="9"/>
        <w:rPr>
          <w:sz w:val="22"/>
        </w:rPr>
        <w:sectPr w:rsidR="00B27917" w:rsidSect="00541F04">
          <w:pgSz w:w="11910" w:h="16840"/>
          <w:pgMar w:top="1580" w:right="1280" w:bottom="1560" w:left="1300" w:header="110" w:footer="1334" w:gutter="0"/>
          <w:cols w:space="720"/>
          <w:docGrid w:linePitch="299"/>
        </w:sectPr>
      </w:pPr>
    </w:p>
    <w:p w:rsidR="00B27917" w:rsidRPr="003B6572" w:rsidRDefault="00B27917" w:rsidP="00B27917">
      <w:pPr>
        <w:shd w:val="clear" w:color="auto" w:fill="FFFFFF"/>
        <w:ind w:left="2880" w:firstLine="720"/>
        <w:rPr>
          <w:lang w:val="sr-Cyrl-CS"/>
        </w:rPr>
      </w:pPr>
      <w:r>
        <w:rPr>
          <w:noProof/>
        </w:rPr>
        <w:lastRenderedPageBreak/>
        <w:pict>
          <v:shape id="Text Box 45" o:spid="_x0000_s1059" type="#_x0000_t202" style="position:absolute;left:0;text-align:left;margin-left:58.05pt;margin-top:828.35pt;width:470.55pt;height:13.65pt;z-index:251682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" stroked="f">
            <v:textbox inset="0,0,0,0">
              <w:txbxContent>
                <w:p w:rsidR="00B27917" w:rsidRDefault="00B27917" w:rsidP="00B27917">
                  <w:pPr>
                    <w:snapToGrid w:val="0"/>
                    <w:rPr>
                      <w:lang w:val="sr-Cyrl-CS"/>
                    </w:rPr>
                  </w:pPr>
                </w:p>
              </w:txbxContent>
            </v:textbox>
            <w10:wrap type="square" side="largest" anchorx="page" anchory="page"/>
          </v:shape>
        </w:pict>
      </w:r>
      <w:r w:rsidRPr="00C75A6E">
        <w:rPr>
          <w:b/>
          <w:lang w:val="ru-RU"/>
        </w:rPr>
        <w:t>ПАРТИЈА БР. 3</w:t>
      </w:r>
    </w:p>
    <w:p w:rsidR="00B27917" w:rsidRPr="00C75A6E" w:rsidRDefault="00B27917" w:rsidP="00B27917">
      <w:pPr>
        <w:spacing w:before="2"/>
        <w:ind w:left="3459" w:right="3535"/>
        <w:jc w:val="center"/>
        <w:rPr>
          <w:b/>
          <w:lang w:val="ru-RU"/>
        </w:rPr>
      </w:pPr>
      <w:r w:rsidRPr="00C75A6E">
        <w:rPr>
          <w:b/>
          <w:lang w:val="ru-RU"/>
        </w:rPr>
        <w:t>-МЛЕКО И МЛЕЧНИ ПРОИЗВОДИ-</w:t>
      </w:r>
    </w:p>
    <w:p w:rsidR="00B27917" w:rsidRPr="00C75A6E" w:rsidRDefault="00B27917" w:rsidP="00B27917">
      <w:pPr>
        <w:pStyle w:val="BodyText"/>
        <w:spacing w:before="5"/>
        <w:rPr>
          <w:b/>
          <w:sz w:val="22"/>
          <w:lang w:val="ru-RU"/>
        </w:rPr>
      </w:pPr>
    </w:p>
    <w:tbl>
      <w:tblPr>
        <w:tblW w:w="16199" w:type="dxa"/>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0"/>
        <w:gridCol w:w="4057"/>
        <w:gridCol w:w="12"/>
        <w:gridCol w:w="1027"/>
        <w:gridCol w:w="14"/>
        <w:gridCol w:w="3367"/>
        <w:gridCol w:w="1377"/>
        <w:gridCol w:w="13"/>
        <w:gridCol w:w="13"/>
        <w:gridCol w:w="1415"/>
        <w:gridCol w:w="1786"/>
        <w:gridCol w:w="2078"/>
      </w:tblGrid>
      <w:tr w:rsidR="00B27917" w:rsidTr="00796958">
        <w:trPr>
          <w:trHeight w:val="1317"/>
        </w:trPr>
        <w:tc>
          <w:tcPr>
            <w:tcW w:w="1040" w:type="dxa"/>
          </w:tcPr>
          <w:p w:rsidR="00B27917" w:rsidRPr="00C75A6E" w:rsidRDefault="00B27917" w:rsidP="00796958">
            <w:pPr>
              <w:pStyle w:val="TableParagraph"/>
              <w:rPr>
                <w:b/>
                <w:sz w:val="24"/>
                <w:lang w:val="ru-RU"/>
              </w:rPr>
            </w:pPr>
          </w:p>
          <w:p w:rsidR="00B27917" w:rsidRPr="00C75A6E" w:rsidRDefault="00B27917" w:rsidP="00796958">
            <w:pPr>
              <w:pStyle w:val="TableParagraph"/>
              <w:spacing w:before="1"/>
              <w:rPr>
                <w:b/>
                <w:lang w:val="ru-RU"/>
              </w:rPr>
            </w:pPr>
          </w:p>
          <w:p w:rsidR="00B27917" w:rsidRDefault="00B27917" w:rsidP="00796958">
            <w:pPr>
              <w:pStyle w:val="TableParagraph"/>
              <w:ind w:left="160"/>
            </w:pPr>
            <w:r>
              <w:t>Ред.бр.</w:t>
            </w:r>
          </w:p>
        </w:tc>
        <w:tc>
          <w:tcPr>
            <w:tcW w:w="4069" w:type="dxa"/>
            <w:gridSpan w:val="2"/>
          </w:tcPr>
          <w:p w:rsidR="00B27917" w:rsidRDefault="00B27917" w:rsidP="00796958">
            <w:pPr>
              <w:pStyle w:val="TableParagraph"/>
              <w:rPr>
                <w:b/>
                <w:sz w:val="24"/>
              </w:rPr>
            </w:pPr>
          </w:p>
          <w:p w:rsidR="00B27917" w:rsidRDefault="00B27917" w:rsidP="00796958">
            <w:pPr>
              <w:pStyle w:val="TableParagraph"/>
              <w:spacing w:before="1"/>
              <w:rPr>
                <w:b/>
              </w:rPr>
            </w:pPr>
          </w:p>
          <w:p w:rsidR="00B27917" w:rsidRPr="00696041" w:rsidRDefault="00B27917" w:rsidP="00796958">
            <w:pPr>
              <w:pStyle w:val="TableParagraph"/>
              <w:ind w:left="1373" w:right="1364"/>
              <w:jc w:val="center"/>
            </w:pPr>
            <w:r>
              <w:t>АРТИКАЛ</w:t>
            </w:r>
          </w:p>
        </w:tc>
        <w:tc>
          <w:tcPr>
            <w:tcW w:w="1041" w:type="dxa"/>
            <w:gridSpan w:val="2"/>
          </w:tcPr>
          <w:p w:rsidR="00B27917" w:rsidRDefault="00B27917" w:rsidP="00796958">
            <w:pPr>
              <w:pStyle w:val="TableParagraph"/>
              <w:rPr>
                <w:b/>
                <w:sz w:val="35"/>
              </w:rPr>
            </w:pPr>
          </w:p>
          <w:p w:rsidR="00B27917" w:rsidRPr="00696041" w:rsidRDefault="00B27917" w:rsidP="00796958">
            <w:pPr>
              <w:pStyle w:val="TableParagraph"/>
              <w:ind w:left="268" w:right="89" w:hanging="154"/>
            </w:pPr>
            <w:r>
              <w:t>Јединица мере</w:t>
            </w:r>
          </w:p>
        </w:tc>
        <w:tc>
          <w:tcPr>
            <w:tcW w:w="3367" w:type="dxa"/>
          </w:tcPr>
          <w:p w:rsidR="00B27917" w:rsidRDefault="00B27917" w:rsidP="00796958">
            <w:pPr>
              <w:pStyle w:val="TableParagraph"/>
              <w:rPr>
                <w:b/>
                <w:sz w:val="24"/>
              </w:rPr>
            </w:pPr>
          </w:p>
          <w:p w:rsidR="00B27917" w:rsidRDefault="00B27917" w:rsidP="00796958">
            <w:pPr>
              <w:pStyle w:val="TableParagraph"/>
              <w:spacing w:before="1"/>
              <w:rPr>
                <w:b/>
              </w:rPr>
            </w:pPr>
          </w:p>
          <w:p w:rsidR="00B27917" w:rsidRPr="00696041" w:rsidRDefault="00B27917" w:rsidP="00796958">
            <w:pPr>
              <w:pStyle w:val="TableParagraph"/>
              <w:ind w:left="801" w:right="790"/>
              <w:jc w:val="center"/>
            </w:pPr>
            <w:r>
              <w:t>Планирана количина</w:t>
            </w:r>
          </w:p>
        </w:tc>
        <w:tc>
          <w:tcPr>
            <w:tcW w:w="1403" w:type="dxa"/>
            <w:gridSpan w:val="3"/>
          </w:tcPr>
          <w:p w:rsidR="00B27917" w:rsidRDefault="00B27917" w:rsidP="00796958">
            <w:pPr>
              <w:pStyle w:val="TableParagraph"/>
              <w:spacing w:before="11"/>
              <w:rPr>
                <w:b/>
                <w:sz w:val="23"/>
              </w:rPr>
            </w:pPr>
          </w:p>
          <w:p w:rsidR="00B27917" w:rsidRPr="00696041" w:rsidRDefault="00B27917" w:rsidP="00796958">
            <w:pPr>
              <w:pStyle w:val="TableParagraph"/>
              <w:ind w:left="258" w:right="222" w:hanging="20"/>
              <w:jc w:val="both"/>
            </w:pPr>
            <w:r>
              <w:t>Јединична цена без ПДВ-а</w:t>
            </w:r>
          </w:p>
        </w:tc>
        <w:tc>
          <w:tcPr>
            <w:tcW w:w="1415" w:type="dxa"/>
          </w:tcPr>
          <w:p w:rsidR="00B27917" w:rsidRDefault="00B27917" w:rsidP="00796958">
            <w:pPr>
              <w:pStyle w:val="TableParagraph"/>
              <w:spacing w:before="11"/>
              <w:rPr>
                <w:b/>
                <w:sz w:val="23"/>
              </w:rPr>
            </w:pPr>
          </w:p>
          <w:p w:rsidR="00B27917" w:rsidRDefault="00B27917" w:rsidP="00796958">
            <w:pPr>
              <w:pStyle w:val="TableParagraph"/>
              <w:ind w:left="240" w:right="223"/>
              <w:jc w:val="center"/>
            </w:pPr>
            <w:r>
              <w:t>Јединична цена са ПДВ-ом</w:t>
            </w:r>
          </w:p>
        </w:tc>
        <w:tc>
          <w:tcPr>
            <w:tcW w:w="1786" w:type="dxa"/>
          </w:tcPr>
          <w:p w:rsidR="00B27917" w:rsidRDefault="00B27917" w:rsidP="00796958">
            <w:pPr>
              <w:pStyle w:val="TableParagraph"/>
              <w:rPr>
                <w:b/>
                <w:sz w:val="35"/>
              </w:rPr>
            </w:pPr>
          </w:p>
          <w:p w:rsidR="00B27917" w:rsidRPr="00696041" w:rsidRDefault="00B27917" w:rsidP="00796958">
            <w:pPr>
              <w:pStyle w:val="TableParagraph"/>
              <w:ind w:left="365" w:right="213" w:hanging="118"/>
            </w:pPr>
            <w:r>
              <w:t>Укупна цена без ПДВ-а</w:t>
            </w:r>
          </w:p>
        </w:tc>
        <w:tc>
          <w:tcPr>
            <w:tcW w:w="2078" w:type="dxa"/>
          </w:tcPr>
          <w:p w:rsidR="00B27917" w:rsidRDefault="00B27917" w:rsidP="00796958">
            <w:pPr>
              <w:pStyle w:val="TableParagraph"/>
              <w:rPr>
                <w:b/>
                <w:sz w:val="35"/>
              </w:rPr>
            </w:pPr>
          </w:p>
          <w:p w:rsidR="00B27917" w:rsidRDefault="00B27917" w:rsidP="00796958">
            <w:pPr>
              <w:pStyle w:val="TableParagraph"/>
              <w:ind w:left="631" w:right="225" w:hanging="382"/>
            </w:pPr>
            <w:r>
              <w:t>Укупна цена са ПДВ-ом</w:t>
            </w:r>
          </w:p>
        </w:tc>
      </w:tr>
      <w:tr w:rsidR="00B27917" w:rsidTr="00796958">
        <w:trPr>
          <w:trHeight w:val="412"/>
        </w:trPr>
        <w:tc>
          <w:tcPr>
            <w:tcW w:w="1040" w:type="dxa"/>
          </w:tcPr>
          <w:p w:rsidR="00B27917" w:rsidRDefault="00B27917" w:rsidP="00796958">
            <w:pPr>
              <w:pStyle w:val="TableParagraph"/>
              <w:spacing w:before="76"/>
              <w:ind w:left="520"/>
            </w:pPr>
            <w:r>
              <w:t>1.</w:t>
            </w:r>
          </w:p>
        </w:tc>
        <w:tc>
          <w:tcPr>
            <w:tcW w:w="4069" w:type="dxa"/>
            <w:gridSpan w:val="2"/>
          </w:tcPr>
          <w:p w:rsidR="00B27917" w:rsidRPr="005C2FC2" w:rsidRDefault="00B27917" w:rsidP="00796958">
            <w:pPr>
              <w:pStyle w:val="TableParagraph"/>
              <w:spacing w:before="79"/>
              <w:ind w:left="108"/>
            </w:pPr>
            <w:r>
              <w:t>Млеко 2,8% mm 1/1, пастеризовано</w:t>
            </w:r>
          </w:p>
        </w:tc>
        <w:tc>
          <w:tcPr>
            <w:tcW w:w="1041" w:type="dxa"/>
            <w:gridSpan w:val="2"/>
          </w:tcPr>
          <w:p w:rsidR="00B27917" w:rsidRDefault="00B27917" w:rsidP="00796958">
            <w:pPr>
              <w:pStyle w:val="TableParagraph"/>
              <w:spacing w:before="79"/>
              <w:ind w:left="108"/>
              <w:jc w:val="center"/>
            </w:pPr>
            <w:r>
              <w:t>лит</w:t>
            </w:r>
          </w:p>
        </w:tc>
        <w:tc>
          <w:tcPr>
            <w:tcW w:w="3367" w:type="dxa"/>
          </w:tcPr>
          <w:p w:rsidR="00B27917" w:rsidRPr="00412D41" w:rsidRDefault="00B27917" w:rsidP="00796958">
            <w:pPr>
              <w:pStyle w:val="TableParagraph"/>
              <w:spacing w:before="79"/>
              <w:ind w:left="946" w:right="933"/>
              <w:jc w:val="center"/>
            </w:pPr>
            <w:r>
              <w:t>21746</w:t>
            </w:r>
          </w:p>
        </w:tc>
        <w:tc>
          <w:tcPr>
            <w:tcW w:w="1403" w:type="dxa"/>
            <w:gridSpan w:val="3"/>
          </w:tcPr>
          <w:p w:rsidR="00B27917" w:rsidRDefault="00B27917" w:rsidP="00796958">
            <w:pPr>
              <w:pStyle w:val="TableParagraph"/>
              <w:rPr>
                <w:rFonts w:ascii="Times New Roman"/>
                <w:sz w:val="20"/>
              </w:rPr>
            </w:pPr>
          </w:p>
        </w:tc>
        <w:tc>
          <w:tcPr>
            <w:tcW w:w="1415" w:type="dxa"/>
          </w:tcPr>
          <w:p w:rsidR="00B27917" w:rsidRDefault="00B27917" w:rsidP="00796958">
            <w:pPr>
              <w:pStyle w:val="TableParagraph"/>
              <w:rPr>
                <w:rFonts w:ascii="Times New Roman"/>
                <w:sz w:val="20"/>
              </w:rPr>
            </w:pPr>
          </w:p>
        </w:tc>
        <w:tc>
          <w:tcPr>
            <w:tcW w:w="1786" w:type="dxa"/>
          </w:tcPr>
          <w:p w:rsidR="00B27917" w:rsidRDefault="00B27917" w:rsidP="00796958">
            <w:pPr>
              <w:pStyle w:val="TableParagraph"/>
              <w:rPr>
                <w:rFonts w:ascii="Times New Roman"/>
                <w:sz w:val="20"/>
              </w:rPr>
            </w:pPr>
          </w:p>
        </w:tc>
        <w:tc>
          <w:tcPr>
            <w:tcW w:w="2078" w:type="dxa"/>
          </w:tcPr>
          <w:p w:rsidR="00B27917" w:rsidRDefault="00B27917" w:rsidP="00796958">
            <w:pPr>
              <w:pStyle w:val="TableParagraph"/>
              <w:rPr>
                <w:rFonts w:ascii="Times New Roman"/>
                <w:sz w:val="20"/>
              </w:rPr>
            </w:pPr>
          </w:p>
        </w:tc>
      </w:tr>
      <w:tr w:rsidR="00B27917" w:rsidTr="00796958">
        <w:trPr>
          <w:trHeight w:val="506"/>
        </w:trPr>
        <w:tc>
          <w:tcPr>
            <w:tcW w:w="1040" w:type="dxa"/>
          </w:tcPr>
          <w:p w:rsidR="00B27917" w:rsidRDefault="00B27917" w:rsidP="00796958">
            <w:pPr>
              <w:pStyle w:val="TableParagraph"/>
              <w:spacing w:before="124"/>
              <w:ind w:left="520"/>
            </w:pPr>
            <w:r>
              <w:t>2.</w:t>
            </w:r>
          </w:p>
        </w:tc>
        <w:tc>
          <w:tcPr>
            <w:tcW w:w="4069" w:type="dxa"/>
            <w:gridSpan w:val="2"/>
          </w:tcPr>
          <w:p w:rsidR="00B27917" w:rsidRDefault="00B27917" w:rsidP="00796958">
            <w:pPr>
              <w:pStyle w:val="TableParagraph"/>
              <w:spacing w:line="256" w:lineRule="exact"/>
              <w:ind w:left="108"/>
            </w:pPr>
            <w:r>
              <w:t>Јогурт 2,8% mm ПВЦ1/1</w:t>
            </w:r>
          </w:p>
        </w:tc>
        <w:tc>
          <w:tcPr>
            <w:tcW w:w="1041" w:type="dxa"/>
            <w:gridSpan w:val="2"/>
          </w:tcPr>
          <w:p w:rsidR="00B27917" w:rsidRDefault="00B27917" w:rsidP="00796958">
            <w:pPr>
              <w:pStyle w:val="TableParagraph"/>
              <w:spacing w:before="125"/>
              <w:ind w:left="108"/>
              <w:jc w:val="center"/>
            </w:pPr>
            <w:r>
              <w:t>лит</w:t>
            </w:r>
          </w:p>
        </w:tc>
        <w:tc>
          <w:tcPr>
            <w:tcW w:w="3367" w:type="dxa"/>
          </w:tcPr>
          <w:p w:rsidR="00B27917" w:rsidRPr="00412D41" w:rsidRDefault="00B27917" w:rsidP="00796958">
            <w:pPr>
              <w:pStyle w:val="TableParagraph"/>
              <w:spacing w:before="125"/>
              <w:ind w:left="946" w:right="933"/>
              <w:jc w:val="center"/>
            </w:pPr>
            <w:r>
              <w:t>13300</w:t>
            </w:r>
          </w:p>
        </w:tc>
        <w:tc>
          <w:tcPr>
            <w:tcW w:w="1403" w:type="dxa"/>
            <w:gridSpan w:val="3"/>
          </w:tcPr>
          <w:p w:rsidR="00B27917" w:rsidRDefault="00B27917" w:rsidP="00796958">
            <w:pPr>
              <w:pStyle w:val="TableParagraph"/>
              <w:rPr>
                <w:rFonts w:ascii="Times New Roman"/>
                <w:sz w:val="20"/>
              </w:rPr>
            </w:pPr>
          </w:p>
        </w:tc>
        <w:tc>
          <w:tcPr>
            <w:tcW w:w="1415" w:type="dxa"/>
          </w:tcPr>
          <w:p w:rsidR="00B27917" w:rsidRDefault="00B27917" w:rsidP="00796958">
            <w:pPr>
              <w:pStyle w:val="TableParagraph"/>
              <w:rPr>
                <w:rFonts w:ascii="Times New Roman"/>
                <w:sz w:val="20"/>
              </w:rPr>
            </w:pPr>
          </w:p>
        </w:tc>
        <w:tc>
          <w:tcPr>
            <w:tcW w:w="1786" w:type="dxa"/>
          </w:tcPr>
          <w:p w:rsidR="00B27917" w:rsidRDefault="00B27917" w:rsidP="00796958">
            <w:pPr>
              <w:pStyle w:val="TableParagraph"/>
              <w:rPr>
                <w:rFonts w:ascii="Times New Roman"/>
                <w:sz w:val="20"/>
              </w:rPr>
            </w:pPr>
          </w:p>
        </w:tc>
        <w:tc>
          <w:tcPr>
            <w:tcW w:w="2078" w:type="dxa"/>
          </w:tcPr>
          <w:p w:rsidR="00B27917" w:rsidRDefault="00B27917" w:rsidP="00796958">
            <w:pPr>
              <w:pStyle w:val="TableParagraph"/>
              <w:rPr>
                <w:rFonts w:ascii="Times New Roman"/>
                <w:sz w:val="20"/>
              </w:rPr>
            </w:pPr>
          </w:p>
        </w:tc>
      </w:tr>
      <w:tr w:rsidR="00B27917" w:rsidTr="00796958">
        <w:trPr>
          <w:trHeight w:val="412"/>
        </w:trPr>
        <w:tc>
          <w:tcPr>
            <w:tcW w:w="1040" w:type="dxa"/>
          </w:tcPr>
          <w:p w:rsidR="00B27917" w:rsidRDefault="00B27917" w:rsidP="00796958">
            <w:pPr>
              <w:pStyle w:val="TableParagraph"/>
              <w:spacing w:before="76"/>
              <w:ind w:left="520"/>
            </w:pPr>
            <w:r>
              <w:t>3.</w:t>
            </w:r>
          </w:p>
        </w:tc>
        <w:tc>
          <w:tcPr>
            <w:tcW w:w="4069" w:type="dxa"/>
            <w:gridSpan w:val="2"/>
          </w:tcPr>
          <w:p w:rsidR="00B27917" w:rsidRPr="005C2FC2" w:rsidRDefault="00B27917" w:rsidP="00796958">
            <w:pPr>
              <w:pStyle w:val="TableParagraph"/>
              <w:spacing w:before="73"/>
              <w:ind w:left="108"/>
            </w:pPr>
            <w:r>
              <w:t>Павлака кисела 20% mm 0,18 лит</w:t>
            </w:r>
          </w:p>
        </w:tc>
        <w:tc>
          <w:tcPr>
            <w:tcW w:w="1041" w:type="dxa"/>
            <w:gridSpan w:val="2"/>
          </w:tcPr>
          <w:p w:rsidR="00B27917" w:rsidRPr="00412D41" w:rsidRDefault="00B27917" w:rsidP="00796958">
            <w:pPr>
              <w:pStyle w:val="TableParagraph"/>
              <w:spacing w:before="73"/>
              <w:ind w:left="108"/>
              <w:jc w:val="center"/>
            </w:pPr>
            <w:r>
              <w:t>ком</w:t>
            </w:r>
          </w:p>
        </w:tc>
        <w:tc>
          <w:tcPr>
            <w:tcW w:w="3367" w:type="dxa"/>
          </w:tcPr>
          <w:p w:rsidR="00B27917" w:rsidRPr="00412D41" w:rsidRDefault="00B27917" w:rsidP="00796958">
            <w:pPr>
              <w:pStyle w:val="TableParagraph"/>
              <w:spacing w:before="73"/>
              <w:ind w:left="946" w:right="935"/>
              <w:jc w:val="center"/>
            </w:pPr>
            <w:r>
              <w:t>11222</w:t>
            </w:r>
          </w:p>
        </w:tc>
        <w:tc>
          <w:tcPr>
            <w:tcW w:w="1403" w:type="dxa"/>
            <w:gridSpan w:val="3"/>
          </w:tcPr>
          <w:p w:rsidR="00B27917" w:rsidRDefault="00B27917" w:rsidP="00796958">
            <w:pPr>
              <w:pStyle w:val="TableParagraph"/>
              <w:rPr>
                <w:rFonts w:ascii="Times New Roman"/>
                <w:sz w:val="20"/>
              </w:rPr>
            </w:pPr>
          </w:p>
        </w:tc>
        <w:tc>
          <w:tcPr>
            <w:tcW w:w="1415" w:type="dxa"/>
          </w:tcPr>
          <w:p w:rsidR="00B27917" w:rsidRDefault="00B27917" w:rsidP="00796958">
            <w:pPr>
              <w:pStyle w:val="TableParagraph"/>
              <w:rPr>
                <w:rFonts w:ascii="Times New Roman"/>
                <w:sz w:val="20"/>
              </w:rPr>
            </w:pPr>
          </w:p>
        </w:tc>
        <w:tc>
          <w:tcPr>
            <w:tcW w:w="1786" w:type="dxa"/>
          </w:tcPr>
          <w:p w:rsidR="00B27917" w:rsidRDefault="00B27917" w:rsidP="00796958">
            <w:pPr>
              <w:pStyle w:val="TableParagraph"/>
              <w:rPr>
                <w:rFonts w:ascii="Times New Roman"/>
                <w:sz w:val="20"/>
              </w:rPr>
            </w:pPr>
          </w:p>
        </w:tc>
        <w:tc>
          <w:tcPr>
            <w:tcW w:w="2078" w:type="dxa"/>
          </w:tcPr>
          <w:p w:rsidR="00B27917" w:rsidRDefault="00B27917" w:rsidP="00796958">
            <w:pPr>
              <w:pStyle w:val="TableParagraph"/>
              <w:rPr>
                <w:rFonts w:ascii="Times New Roman"/>
                <w:sz w:val="20"/>
              </w:rPr>
            </w:pPr>
          </w:p>
        </w:tc>
      </w:tr>
      <w:tr w:rsidR="00B27917" w:rsidTr="00796958">
        <w:trPr>
          <w:trHeight w:val="412"/>
        </w:trPr>
        <w:tc>
          <w:tcPr>
            <w:tcW w:w="1040" w:type="dxa"/>
          </w:tcPr>
          <w:p w:rsidR="00B27917" w:rsidRDefault="00B27917" w:rsidP="00796958">
            <w:pPr>
              <w:pStyle w:val="TableParagraph"/>
              <w:spacing w:before="79"/>
              <w:ind w:left="520"/>
            </w:pPr>
            <w:r>
              <w:t>4.</w:t>
            </w:r>
          </w:p>
        </w:tc>
        <w:tc>
          <w:tcPr>
            <w:tcW w:w="4069" w:type="dxa"/>
            <w:gridSpan w:val="2"/>
          </w:tcPr>
          <w:p w:rsidR="00B27917" w:rsidRPr="00D000F6" w:rsidRDefault="00B27917" w:rsidP="00796958">
            <w:pPr>
              <w:pStyle w:val="TableParagraph"/>
              <w:spacing w:before="79"/>
              <w:ind w:left="108"/>
            </w:pPr>
            <w:r>
              <w:t>Сир Качкаваљ 45 % mm</w:t>
            </w:r>
          </w:p>
        </w:tc>
        <w:tc>
          <w:tcPr>
            <w:tcW w:w="1041" w:type="dxa"/>
            <w:gridSpan w:val="2"/>
          </w:tcPr>
          <w:p w:rsidR="00B27917" w:rsidRPr="005C2FC2" w:rsidRDefault="00B27917" w:rsidP="00796958">
            <w:pPr>
              <w:pStyle w:val="TableParagraph"/>
              <w:spacing w:before="79"/>
              <w:ind w:left="108"/>
              <w:jc w:val="center"/>
            </w:pPr>
            <w:r>
              <w:t>кг</w:t>
            </w:r>
          </w:p>
        </w:tc>
        <w:tc>
          <w:tcPr>
            <w:tcW w:w="3367" w:type="dxa"/>
          </w:tcPr>
          <w:p w:rsidR="00B27917" w:rsidRPr="00412D41" w:rsidRDefault="00B27917" w:rsidP="00796958">
            <w:pPr>
              <w:pStyle w:val="TableParagraph"/>
              <w:spacing w:before="79"/>
              <w:ind w:left="946" w:right="935"/>
              <w:jc w:val="center"/>
            </w:pPr>
            <w:r>
              <w:t>614</w:t>
            </w:r>
          </w:p>
        </w:tc>
        <w:tc>
          <w:tcPr>
            <w:tcW w:w="1403" w:type="dxa"/>
            <w:gridSpan w:val="3"/>
          </w:tcPr>
          <w:p w:rsidR="00B27917" w:rsidRDefault="00B27917" w:rsidP="00796958">
            <w:pPr>
              <w:pStyle w:val="TableParagraph"/>
              <w:rPr>
                <w:rFonts w:ascii="Times New Roman"/>
                <w:sz w:val="20"/>
              </w:rPr>
            </w:pPr>
          </w:p>
        </w:tc>
        <w:tc>
          <w:tcPr>
            <w:tcW w:w="1415" w:type="dxa"/>
          </w:tcPr>
          <w:p w:rsidR="00B27917" w:rsidRDefault="00B27917" w:rsidP="00796958">
            <w:pPr>
              <w:pStyle w:val="TableParagraph"/>
              <w:rPr>
                <w:rFonts w:ascii="Times New Roman"/>
                <w:sz w:val="20"/>
              </w:rPr>
            </w:pPr>
          </w:p>
        </w:tc>
        <w:tc>
          <w:tcPr>
            <w:tcW w:w="1786" w:type="dxa"/>
          </w:tcPr>
          <w:p w:rsidR="00B27917" w:rsidRDefault="00B27917" w:rsidP="00796958">
            <w:pPr>
              <w:pStyle w:val="TableParagraph"/>
              <w:rPr>
                <w:rFonts w:ascii="Times New Roman"/>
                <w:sz w:val="20"/>
              </w:rPr>
            </w:pPr>
          </w:p>
        </w:tc>
        <w:tc>
          <w:tcPr>
            <w:tcW w:w="2078" w:type="dxa"/>
          </w:tcPr>
          <w:p w:rsidR="00B27917" w:rsidRDefault="00B27917" w:rsidP="00796958">
            <w:pPr>
              <w:pStyle w:val="TableParagraph"/>
              <w:rPr>
                <w:rFonts w:ascii="Times New Roman"/>
                <w:sz w:val="20"/>
              </w:rPr>
            </w:pPr>
          </w:p>
        </w:tc>
      </w:tr>
      <w:tr w:rsidR="00B27917" w:rsidTr="00796958">
        <w:trPr>
          <w:trHeight w:val="414"/>
        </w:trPr>
        <w:tc>
          <w:tcPr>
            <w:tcW w:w="1040" w:type="dxa"/>
          </w:tcPr>
          <w:p w:rsidR="00B27917" w:rsidRPr="004A1F1E" w:rsidRDefault="00B27917" w:rsidP="00796958">
            <w:pPr>
              <w:pStyle w:val="TableParagraph"/>
              <w:spacing w:before="79"/>
              <w:ind w:left="520"/>
            </w:pPr>
            <w:r>
              <w:t>5</w:t>
            </w:r>
          </w:p>
        </w:tc>
        <w:tc>
          <w:tcPr>
            <w:tcW w:w="4069" w:type="dxa"/>
            <w:gridSpan w:val="2"/>
          </w:tcPr>
          <w:p w:rsidR="00B27917" w:rsidRPr="005C2FC2" w:rsidRDefault="00B27917" w:rsidP="00796958">
            <w:pPr>
              <w:pStyle w:val="TableParagraph"/>
              <w:spacing w:before="76"/>
              <w:ind w:left="108"/>
            </w:pPr>
            <w:r>
              <w:t>Сир за мазање</w:t>
            </w:r>
          </w:p>
        </w:tc>
        <w:tc>
          <w:tcPr>
            <w:tcW w:w="1041" w:type="dxa"/>
            <w:gridSpan w:val="2"/>
          </w:tcPr>
          <w:p w:rsidR="00B27917" w:rsidRPr="00B3529D" w:rsidRDefault="00B27917" w:rsidP="00796958">
            <w:pPr>
              <w:pStyle w:val="TableParagraph"/>
              <w:spacing w:before="76"/>
              <w:ind w:left="108"/>
              <w:jc w:val="center"/>
            </w:pPr>
            <w:r>
              <w:t>кг</w:t>
            </w:r>
          </w:p>
        </w:tc>
        <w:tc>
          <w:tcPr>
            <w:tcW w:w="3367" w:type="dxa"/>
          </w:tcPr>
          <w:p w:rsidR="00B27917" w:rsidRPr="00412D41" w:rsidRDefault="00B27917" w:rsidP="00796958">
            <w:pPr>
              <w:pStyle w:val="TableParagraph"/>
              <w:spacing w:before="76"/>
              <w:ind w:left="946" w:right="935"/>
              <w:jc w:val="center"/>
            </w:pPr>
            <w:r w:rsidRPr="00E60941">
              <w:t>4</w:t>
            </w:r>
            <w:r>
              <w:t>94</w:t>
            </w:r>
          </w:p>
        </w:tc>
        <w:tc>
          <w:tcPr>
            <w:tcW w:w="1403" w:type="dxa"/>
            <w:gridSpan w:val="3"/>
          </w:tcPr>
          <w:p w:rsidR="00B27917" w:rsidRDefault="00B27917" w:rsidP="00796958">
            <w:pPr>
              <w:pStyle w:val="TableParagraph"/>
              <w:rPr>
                <w:rFonts w:ascii="Times New Roman"/>
                <w:sz w:val="20"/>
              </w:rPr>
            </w:pPr>
          </w:p>
        </w:tc>
        <w:tc>
          <w:tcPr>
            <w:tcW w:w="1415" w:type="dxa"/>
          </w:tcPr>
          <w:p w:rsidR="00B27917" w:rsidRDefault="00B27917" w:rsidP="00796958">
            <w:pPr>
              <w:pStyle w:val="TableParagraph"/>
              <w:rPr>
                <w:rFonts w:ascii="Times New Roman"/>
                <w:sz w:val="20"/>
              </w:rPr>
            </w:pPr>
          </w:p>
        </w:tc>
        <w:tc>
          <w:tcPr>
            <w:tcW w:w="1786" w:type="dxa"/>
          </w:tcPr>
          <w:p w:rsidR="00B27917" w:rsidRDefault="00B27917" w:rsidP="00796958">
            <w:pPr>
              <w:pStyle w:val="TableParagraph"/>
              <w:rPr>
                <w:rFonts w:ascii="Times New Roman"/>
                <w:sz w:val="20"/>
              </w:rPr>
            </w:pPr>
          </w:p>
        </w:tc>
        <w:tc>
          <w:tcPr>
            <w:tcW w:w="2078" w:type="dxa"/>
          </w:tcPr>
          <w:p w:rsidR="00B27917" w:rsidRDefault="00B27917" w:rsidP="00796958">
            <w:pPr>
              <w:pStyle w:val="TableParagraph"/>
              <w:rPr>
                <w:rFonts w:ascii="Times New Roman"/>
                <w:sz w:val="20"/>
              </w:rPr>
            </w:pPr>
          </w:p>
        </w:tc>
      </w:tr>
      <w:tr w:rsidR="00B27917" w:rsidTr="00796958">
        <w:trPr>
          <w:trHeight w:val="412"/>
        </w:trPr>
        <w:tc>
          <w:tcPr>
            <w:tcW w:w="1040" w:type="dxa"/>
            <w:tcBorders>
              <w:right w:val="single" w:sz="4" w:space="0" w:color="auto"/>
            </w:tcBorders>
          </w:tcPr>
          <w:p w:rsidR="00B27917" w:rsidRPr="004A1F1E" w:rsidRDefault="00B27917" w:rsidP="00796958">
            <w:pPr>
              <w:pStyle w:val="TableParagraph"/>
              <w:spacing w:before="79"/>
              <w:ind w:left="520"/>
            </w:pPr>
            <w:r>
              <w:t>6</w:t>
            </w:r>
          </w:p>
        </w:tc>
        <w:tc>
          <w:tcPr>
            <w:tcW w:w="4057" w:type="dxa"/>
            <w:tcBorders>
              <w:left w:val="single" w:sz="4" w:space="0" w:color="auto"/>
              <w:right w:val="single" w:sz="4" w:space="0" w:color="auto"/>
            </w:tcBorders>
          </w:tcPr>
          <w:p w:rsidR="00B27917" w:rsidRPr="005C2FC2" w:rsidRDefault="00B27917" w:rsidP="00796958">
            <w:pPr>
              <w:pStyle w:val="BodyText"/>
              <w:spacing w:before="6"/>
              <w:rPr>
                <w:b/>
                <w:sz w:val="22"/>
                <w:szCs w:val="22"/>
              </w:rPr>
            </w:pPr>
            <w:r>
              <w:rPr>
                <w:b/>
                <w:sz w:val="22"/>
                <w:szCs w:val="22"/>
              </w:rPr>
              <w:t>Ситан Сир</w:t>
            </w:r>
          </w:p>
        </w:tc>
        <w:tc>
          <w:tcPr>
            <w:tcW w:w="1039" w:type="dxa"/>
            <w:gridSpan w:val="2"/>
            <w:tcBorders>
              <w:left w:val="single" w:sz="4" w:space="0" w:color="auto"/>
              <w:right w:val="single" w:sz="4" w:space="0" w:color="auto"/>
            </w:tcBorders>
          </w:tcPr>
          <w:p w:rsidR="00B27917" w:rsidRPr="00D55F7F" w:rsidRDefault="00B27917" w:rsidP="00796958">
            <w:pPr>
              <w:jc w:val="center"/>
              <w:rPr>
                <w:b/>
              </w:rPr>
            </w:pPr>
          </w:p>
          <w:p w:rsidR="00B27917" w:rsidRPr="00B3529D" w:rsidRDefault="00B27917" w:rsidP="00796958">
            <w:pPr>
              <w:pStyle w:val="BodyText"/>
              <w:spacing w:before="6"/>
              <w:jc w:val="center"/>
              <w:rPr>
                <w:b/>
                <w:sz w:val="22"/>
                <w:szCs w:val="22"/>
              </w:rPr>
            </w:pPr>
            <w:r>
              <w:rPr>
                <w:b/>
                <w:sz w:val="22"/>
                <w:szCs w:val="22"/>
              </w:rPr>
              <w:t>кг</w:t>
            </w:r>
          </w:p>
        </w:tc>
        <w:tc>
          <w:tcPr>
            <w:tcW w:w="3381" w:type="dxa"/>
            <w:gridSpan w:val="2"/>
            <w:tcBorders>
              <w:left w:val="single" w:sz="4" w:space="0" w:color="auto"/>
              <w:right w:val="single" w:sz="4" w:space="0" w:color="auto"/>
            </w:tcBorders>
          </w:tcPr>
          <w:p w:rsidR="00B27917" w:rsidRPr="00412D41" w:rsidRDefault="00B27917" w:rsidP="00796958">
            <w:pPr>
              <w:pStyle w:val="BodyText"/>
              <w:spacing w:before="6"/>
              <w:jc w:val="center"/>
              <w:rPr>
                <w:b/>
                <w:sz w:val="22"/>
                <w:szCs w:val="22"/>
              </w:rPr>
            </w:pPr>
            <w:r>
              <w:rPr>
                <w:b/>
                <w:sz w:val="22"/>
                <w:szCs w:val="22"/>
              </w:rPr>
              <w:t>1287</w:t>
            </w:r>
          </w:p>
        </w:tc>
        <w:tc>
          <w:tcPr>
            <w:tcW w:w="1390" w:type="dxa"/>
            <w:gridSpan w:val="2"/>
            <w:tcBorders>
              <w:left w:val="single" w:sz="4" w:space="0" w:color="auto"/>
              <w:right w:val="single" w:sz="4" w:space="0" w:color="auto"/>
            </w:tcBorders>
          </w:tcPr>
          <w:p w:rsidR="00B27917" w:rsidRDefault="00B27917" w:rsidP="00796958">
            <w:pPr>
              <w:pStyle w:val="TableParagraph"/>
              <w:spacing w:before="79"/>
              <w:ind w:left="520"/>
            </w:pPr>
          </w:p>
        </w:tc>
        <w:tc>
          <w:tcPr>
            <w:tcW w:w="1428" w:type="dxa"/>
            <w:gridSpan w:val="2"/>
            <w:tcBorders>
              <w:left w:val="single" w:sz="4" w:space="0" w:color="auto"/>
            </w:tcBorders>
          </w:tcPr>
          <w:p w:rsidR="00B27917" w:rsidRDefault="00B27917" w:rsidP="00796958">
            <w:pPr>
              <w:pStyle w:val="TableParagraph"/>
              <w:spacing w:before="79"/>
              <w:ind w:left="520"/>
            </w:pPr>
          </w:p>
        </w:tc>
        <w:tc>
          <w:tcPr>
            <w:tcW w:w="1786" w:type="dxa"/>
            <w:shd w:val="clear" w:color="auto" w:fill="FFC000"/>
          </w:tcPr>
          <w:p w:rsidR="00B27917" w:rsidRDefault="00B27917" w:rsidP="00796958">
            <w:pPr>
              <w:pStyle w:val="TableParagraph"/>
              <w:rPr>
                <w:rFonts w:ascii="Times New Roman"/>
                <w:sz w:val="20"/>
              </w:rPr>
            </w:pPr>
          </w:p>
        </w:tc>
        <w:tc>
          <w:tcPr>
            <w:tcW w:w="2078" w:type="dxa"/>
            <w:shd w:val="clear" w:color="auto" w:fill="FFC000"/>
          </w:tcPr>
          <w:p w:rsidR="00B27917" w:rsidRDefault="00B27917" w:rsidP="00796958">
            <w:pPr>
              <w:pStyle w:val="TableParagraph"/>
              <w:rPr>
                <w:rFonts w:ascii="Times New Roman"/>
                <w:sz w:val="20"/>
              </w:rPr>
            </w:pPr>
          </w:p>
        </w:tc>
      </w:tr>
      <w:tr w:rsidR="00B27917" w:rsidTr="00796958">
        <w:trPr>
          <w:trHeight w:val="412"/>
        </w:trPr>
        <w:tc>
          <w:tcPr>
            <w:tcW w:w="1040" w:type="dxa"/>
            <w:tcBorders>
              <w:right w:val="single" w:sz="4" w:space="0" w:color="auto"/>
            </w:tcBorders>
          </w:tcPr>
          <w:p w:rsidR="00B27917" w:rsidRPr="004A1F1E" w:rsidRDefault="00B27917" w:rsidP="00796958">
            <w:pPr>
              <w:pStyle w:val="TableParagraph"/>
              <w:spacing w:before="79"/>
              <w:ind w:left="520"/>
            </w:pPr>
            <w:r>
              <w:t>7</w:t>
            </w:r>
          </w:p>
        </w:tc>
        <w:tc>
          <w:tcPr>
            <w:tcW w:w="4057" w:type="dxa"/>
            <w:tcBorders>
              <w:left w:val="single" w:sz="4" w:space="0" w:color="auto"/>
              <w:right w:val="single" w:sz="4" w:space="0" w:color="auto"/>
            </w:tcBorders>
          </w:tcPr>
          <w:p w:rsidR="00B27917" w:rsidRPr="00D55F7F" w:rsidRDefault="00B27917" w:rsidP="00796958">
            <w:pPr>
              <w:rPr>
                <w:b/>
              </w:rPr>
            </w:pPr>
          </w:p>
          <w:p w:rsidR="00B27917" w:rsidRPr="004A1F1E" w:rsidRDefault="00B27917" w:rsidP="00796958">
            <w:pPr>
              <w:pStyle w:val="BodyText"/>
              <w:spacing w:before="6"/>
              <w:rPr>
                <w:b/>
                <w:sz w:val="22"/>
                <w:szCs w:val="22"/>
              </w:rPr>
            </w:pPr>
            <w:r>
              <w:rPr>
                <w:b/>
                <w:sz w:val="22"/>
                <w:szCs w:val="22"/>
              </w:rPr>
              <w:t>Топљени сир</w:t>
            </w:r>
            <w:r w:rsidRPr="00D55F7F">
              <w:rPr>
                <w:b/>
                <w:sz w:val="22"/>
                <w:szCs w:val="22"/>
              </w:rPr>
              <w:t xml:space="preserve"> 140 </w:t>
            </w:r>
            <w:r>
              <w:rPr>
                <w:b/>
                <w:sz w:val="22"/>
                <w:szCs w:val="22"/>
              </w:rPr>
              <w:t>гр</w:t>
            </w:r>
          </w:p>
        </w:tc>
        <w:tc>
          <w:tcPr>
            <w:tcW w:w="1039" w:type="dxa"/>
            <w:gridSpan w:val="2"/>
            <w:tcBorders>
              <w:left w:val="single" w:sz="4" w:space="0" w:color="auto"/>
              <w:right w:val="single" w:sz="4" w:space="0" w:color="auto"/>
            </w:tcBorders>
          </w:tcPr>
          <w:p w:rsidR="00B27917" w:rsidRPr="00D55F7F" w:rsidRDefault="00B27917" w:rsidP="00796958">
            <w:pPr>
              <w:jc w:val="center"/>
              <w:rPr>
                <w:b/>
              </w:rPr>
            </w:pPr>
          </w:p>
          <w:p w:rsidR="00B27917" w:rsidRPr="00B3529D" w:rsidRDefault="00B27917" w:rsidP="00796958">
            <w:pPr>
              <w:pStyle w:val="BodyText"/>
              <w:spacing w:before="6"/>
              <w:jc w:val="center"/>
              <w:rPr>
                <w:b/>
                <w:sz w:val="22"/>
                <w:szCs w:val="22"/>
              </w:rPr>
            </w:pPr>
            <w:r>
              <w:rPr>
                <w:b/>
                <w:sz w:val="22"/>
                <w:szCs w:val="22"/>
              </w:rPr>
              <w:t>кг</w:t>
            </w:r>
          </w:p>
        </w:tc>
        <w:tc>
          <w:tcPr>
            <w:tcW w:w="3381" w:type="dxa"/>
            <w:gridSpan w:val="2"/>
            <w:tcBorders>
              <w:left w:val="single" w:sz="4" w:space="0" w:color="auto"/>
              <w:right w:val="single" w:sz="4" w:space="0" w:color="auto"/>
            </w:tcBorders>
          </w:tcPr>
          <w:p w:rsidR="00B27917" w:rsidRPr="00F65C08" w:rsidRDefault="00B27917" w:rsidP="00796958">
            <w:pPr>
              <w:pStyle w:val="BodyText"/>
              <w:spacing w:before="6"/>
              <w:jc w:val="center"/>
              <w:rPr>
                <w:b/>
                <w:sz w:val="22"/>
                <w:szCs w:val="22"/>
              </w:rPr>
            </w:pPr>
            <w:r>
              <w:rPr>
                <w:b/>
                <w:sz w:val="22"/>
                <w:szCs w:val="22"/>
              </w:rPr>
              <w:t>260</w:t>
            </w:r>
          </w:p>
        </w:tc>
        <w:tc>
          <w:tcPr>
            <w:tcW w:w="1390" w:type="dxa"/>
            <w:gridSpan w:val="2"/>
            <w:tcBorders>
              <w:left w:val="single" w:sz="4" w:space="0" w:color="auto"/>
              <w:right w:val="single" w:sz="4" w:space="0" w:color="auto"/>
            </w:tcBorders>
          </w:tcPr>
          <w:p w:rsidR="00B27917" w:rsidRDefault="00B27917" w:rsidP="00796958">
            <w:pPr>
              <w:pStyle w:val="TableParagraph"/>
              <w:spacing w:before="79"/>
              <w:ind w:left="520"/>
            </w:pPr>
          </w:p>
        </w:tc>
        <w:tc>
          <w:tcPr>
            <w:tcW w:w="1428" w:type="dxa"/>
            <w:gridSpan w:val="2"/>
            <w:tcBorders>
              <w:left w:val="single" w:sz="4" w:space="0" w:color="auto"/>
            </w:tcBorders>
          </w:tcPr>
          <w:p w:rsidR="00B27917" w:rsidRDefault="00B27917" w:rsidP="00796958">
            <w:pPr>
              <w:pStyle w:val="TableParagraph"/>
              <w:spacing w:before="79"/>
              <w:ind w:left="520"/>
            </w:pPr>
          </w:p>
        </w:tc>
        <w:tc>
          <w:tcPr>
            <w:tcW w:w="1786" w:type="dxa"/>
            <w:shd w:val="clear" w:color="auto" w:fill="FFC000"/>
          </w:tcPr>
          <w:p w:rsidR="00B27917" w:rsidRDefault="00B27917" w:rsidP="00796958">
            <w:pPr>
              <w:pStyle w:val="TableParagraph"/>
              <w:rPr>
                <w:rFonts w:ascii="Times New Roman"/>
                <w:sz w:val="20"/>
              </w:rPr>
            </w:pPr>
          </w:p>
        </w:tc>
        <w:tc>
          <w:tcPr>
            <w:tcW w:w="2078" w:type="dxa"/>
            <w:shd w:val="clear" w:color="auto" w:fill="FFC000"/>
          </w:tcPr>
          <w:p w:rsidR="00B27917" w:rsidRDefault="00B27917" w:rsidP="00796958">
            <w:pPr>
              <w:pStyle w:val="TableParagraph"/>
              <w:rPr>
                <w:rFonts w:ascii="Times New Roman"/>
                <w:sz w:val="20"/>
              </w:rPr>
            </w:pPr>
          </w:p>
        </w:tc>
      </w:tr>
      <w:tr w:rsidR="00B27917" w:rsidTr="00796958">
        <w:trPr>
          <w:trHeight w:val="412"/>
        </w:trPr>
        <w:tc>
          <w:tcPr>
            <w:tcW w:w="1040" w:type="dxa"/>
            <w:tcBorders>
              <w:right w:val="single" w:sz="4" w:space="0" w:color="auto"/>
            </w:tcBorders>
          </w:tcPr>
          <w:p w:rsidR="00B27917" w:rsidRPr="004A1F1E" w:rsidRDefault="00B27917" w:rsidP="00796958">
            <w:pPr>
              <w:pStyle w:val="TableParagraph"/>
              <w:spacing w:before="79"/>
              <w:ind w:left="520"/>
            </w:pPr>
            <w:r>
              <w:t>8</w:t>
            </w:r>
          </w:p>
        </w:tc>
        <w:tc>
          <w:tcPr>
            <w:tcW w:w="4057" w:type="dxa"/>
            <w:tcBorders>
              <w:right w:val="single" w:sz="4" w:space="0" w:color="auto"/>
            </w:tcBorders>
          </w:tcPr>
          <w:p w:rsidR="00B27917" w:rsidRPr="00B3529D" w:rsidRDefault="00B27917" w:rsidP="00796958">
            <w:pPr>
              <w:pStyle w:val="BodyText"/>
              <w:spacing w:before="6"/>
              <w:rPr>
                <w:b/>
                <w:sz w:val="22"/>
                <w:szCs w:val="22"/>
              </w:rPr>
            </w:pPr>
            <w:r>
              <w:rPr>
                <w:b/>
                <w:sz w:val="22"/>
                <w:szCs w:val="22"/>
              </w:rPr>
              <w:t>Трапист 40 %мм</w:t>
            </w:r>
          </w:p>
        </w:tc>
        <w:tc>
          <w:tcPr>
            <w:tcW w:w="1039" w:type="dxa"/>
            <w:gridSpan w:val="2"/>
            <w:tcBorders>
              <w:right w:val="single" w:sz="4" w:space="0" w:color="auto"/>
            </w:tcBorders>
          </w:tcPr>
          <w:p w:rsidR="00B27917" w:rsidRPr="00B3529D" w:rsidRDefault="00B27917" w:rsidP="00796958">
            <w:pPr>
              <w:pStyle w:val="BodyText"/>
              <w:spacing w:before="6"/>
              <w:jc w:val="center"/>
              <w:rPr>
                <w:b/>
                <w:sz w:val="22"/>
                <w:szCs w:val="22"/>
              </w:rPr>
            </w:pPr>
            <w:r>
              <w:rPr>
                <w:b/>
                <w:sz w:val="22"/>
                <w:szCs w:val="22"/>
              </w:rPr>
              <w:t>кг</w:t>
            </w:r>
          </w:p>
        </w:tc>
        <w:tc>
          <w:tcPr>
            <w:tcW w:w="3381" w:type="dxa"/>
            <w:gridSpan w:val="2"/>
            <w:tcBorders>
              <w:right w:val="single" w:sz="4" w:space="0" w:color="auto"/>
            </w:tcBorders>
          </w:tcPr>
          <w:p w:rsidR="00B27917" w:rsidRPr="00E60941" w:rsidRDefault="00B27917" w:rsidP="00796958">
            <w:pPr>
              <w:pStyle w:val="BodyText"/>
              <w:spacing w:before="6"/>
              <w:jc w:val="center"/>
              <w:rPr>
                <w:b/>
                <w:sz w:val="22"/>
                <w:szCs w:val="22"/>
              </w:rPr>
            </w:pPr>
            <w:r>
              <w:rPr>
                <w:b/>
                <w:sz w:val="22"/>
                <w:szCs w:val="22"/>
              </w:rPr>
              <w:t>200</w:t>
            </w:r>
          </w:p>
        </w:tc>
        <w:tc>
          <w:tcPr>
            <w:tcW w:w="1377" w:type="dxa"/>
            <w:tcBorders>
              <w:right w:val="single" w:sz="4" w:space="0" w:color="auto"/>
            </w:tcBorders>
          </w:tcPr>
          <w:p w:rsidR="00B27917" w:rsidRDefault="00B27917" w:rsidP="00796958">
            <w:pPr>
              <w:pStyle w:val="TableParagraph"/>
              <w:spacing w:before="79"/>
              <w:ind w:left="520"/>
            </w:pPr>
          </w:p>
        </w:tc>
        <w:tc>
          <w:tcPr>
            <w:tcW w:w="1441" w:type="dxa"/>
            <w:gridSpan w:val="3"/>
            <w:tcBorders>
              <w:right w:val="single" w:sz="4" w:space="0" w:color="auto"/>
            </w:tcBorders>
          </w:tcPr>
          <w:p w:rsidR="00B27917" w:rsidRDefault="00B27917" w:rsidP="00796958">
            <w:pPr>
              <w:pStyle w:val="TableParagraph"/>
              <w:spacing w:before="79"/>
              <w:ind w:left="520"/>
            </w:pPr>
          </w:p>
        </w:tc>
        <w:tc>
          <w:tcPr>
            <w:tcW w:w="1786" w:type="dxa"/>
            <w:shd w:val="clear" w:color="auto" w:fill="FFC000"/>
          </w:tcPr>
          <w:p w:rsidR="00B27917" w:rsidRDefault="00B27917" w:rsidP="00796958">
            <w:pPr>
              <w:pStyle w:val="TableParagraph"/>
              <w:rPr>
                <w:rFonts w:ascii="Times New Roman"/>
                <w:sz w:val="20"/>
              </w:rPr>
            </w:pPr>
          </w:p>
        </w:tc>
        <w:tc>
          <w:tcPr>
            <w:tcW w:w="2078" w:type="dxa"/>
            <w:shd w:val="clear" w:color="auto" w:fill="FFC000"/>
          </w:tcPr>
          <w:p w:rsidR="00B27917" w:rsidRDefault="00B27917" w:rsidP="00796958">
            <w:pPr>
              <w:pStyle w:val="TableParagraph"/>
              <w:rPr>
                <w:rFonts w:ascii="Times New Roman"/>
                <w:sz w:val="20"/>
              </w:rPr>
            </w:pPr>
          </w:p>
        </w:tc>
      </w:tr>
      <w:tr w:rsidR="00B27917" w:rsidTr="00796958">
        <w:trPr>
          <w:trHeight w:val="412"/>
        </w:trPr>
        <w:tc>
          <w:tcPr>
            <w:tcW w:w="12335" w:type="dxa"/>
            <w:gridSpan w:val="10"/>
          </w:tcPr>
          <w:p w:rsidR="00B27917" w:rsidRDefault="00B27917" w:rsidP="00796958">
            <w:pPr>
              <w:pStyle w:val="TableParagraph"/>
              <w:spacing w:before="77"/>
              <w:ind w:left="107"/>
            </w:pPr>
            <w:r>
              <w:t>УКУПНО:</w:t>
            </w:r>
          </w:p>
        </w:tc>
        <w:tc>
          <w:tcPr>
            <w:tcW w:w="1786" w:type="dxa"/>
            <w:shd w:val="clear" w:color="auto" w:fill="FFC000"/>
          </w:tcPr>
          <w:p w:rsidR="00B27917" w:rsidRDefault="00B27917" w:rsidP="00796958">
            <w:pPr>
              <w:pStyle w:val="TableParagraph"/>
              <w:rPr>
                <w:rFonts w:ascii="Times New Roman"/>
                <w:sz w:val="20"/>
              </w:rPr>
            </w:pPr>
          </w:p>
        </w:tc>
        <w:tc>
          <w:tcPr>
            <w:tcW w:w="2078" w:type="dxa"/>
            <w:shd w:val="clear" w:color="auto" w:fill="FFC000"/>
          </w:tcPr>
          <w:p w:rsidR="00B27917" w:rsidRDefault="00B27917" w:rsidP="00796958">
            <w:pPr>
              <w:pStyle w:val="TableParagraph"/>
              <w:rPr>
                <w:rFonts w:ascii="Times New Roman"/>
                <w:sz w:val="20"/>
              </w:rPr>
            </w:pPr>
          </w:p>
        </w:tc>
      </w:tr>
    </w:tbl>
    <w:p w:rsidR="00B27917" w:rsidRDefault="00B27917" w:rsidP="00B27917">
      <w:pPr>
        <w:pStyle w:val="BodyText"/>
        <w:tabs>
          <w:tab w:val="left" w:pos="10381"/>
        </w:tabs>
        <w:spacing w:before="7"/>
        <w:rPr>
          <w:b/>
          <w:sz w:val="27"/>
        </w:rPr>
      </w:pPr>
      <w:r>
        <w:rPr>
          <w:b/>
          <w:sz w:val="27"/>
        </w:rPr>
        <w:tab/>
      </w:r>
    </w:p>
    <w:p w:rsidR="00B27917" w:rsidRDefault="00B27917" w:rsidP="00B27917">
      <w:pPr>
        <w:tabs>
          <w:tab w:val="left" w:pos="5680"/>
          <w:tab w:val="left" w:pos="12251"/>
        </w:tabs>
        <w:ind w:left="1200"/>
        <w:rPr>
          <w:sz w:val="28"/>
        </w:rPr>
      </w:pPr>
      <w:r>
        <w:rPr>
          <w:b/>
          <w:sz w:val="27"/>
        </w:rPr>
        <w:tab/>
        <w:t xml:space="preserve">                                                                 </w:t>
      </w:r>
      <w:r>
        <w:rPr>
          <w:sz w:val="28"/>
        </w:rPr>
        <w:t>Потпис понуђача:</w:t>
      </w:r>
    </w:p>
    <w:p w:rsidR="00B27917" w:rsidRDefault="00B27917" w:rsidP="00B27917">
      <w:pPr>
        <w:pStyle w:val="BodyText"/>
        <w:tabs>
          <w:tab w:val="left" w:pos="10381"/>
        </w:tabs>
        <w:spacing w:before="7"/>
        <w:rPr>
          <w:b/>
          <w:sz w:val="27"/>
        </w:rPr>
      </w:pPr>
      <w:r>
        <w:rPr>
          <w:sz w:val="28"/>
        </w:rPr>
        <w:t>Датум:</w:t>
      </w:r>
    </w:p>
    <w:p w:rsidR="00B27917" w:rsidRPr="00F05770" w:rsidRDefault="00B27917" w:rsidP="00B27917">
      <w:pPr>
        <w:pStyle w:val="BodyText"/>
        <w:tabs>
          <w:tab w:val="left" w:pos="10381"/>
        </w:tabs>
        <w:spacing w:before="7"/>
        <w:rPr>
          <w:b/>
          <w:sz w:val="27"/>
        </w:rPr>
      </w:pPr>
    </w:p>
    <w:p w:rsidR="00B27917" w:rsidRDefault="00B27917" w:rsidP="00B27917">
      <w:pPr>
        <w:tabs>
          <w:tab w:val="left" w:pos="5680"/>
          <w:tab w:val="left" w:pos="10330"/>
        </w:tabs>
        <w:ind w:left="1200"/>
        <w:rPr>
          <w:sz w:val="28"/>
        </w:rPr>
      </w:pPr>
      <w:r>
        <w:rPr>
          <w:sz w:val="28"/>
        </w:rPr>
        <w:tab/>
        <w:t>M.П.</w:t>
      </w:r>
      <w:r>
        <w:rPr>
          <w:sz w:val="28"/>
        </w:rPr>
        <w:tab/>
      </w:r>
    </w:p>
    <w:p w:rsidR="00B27917" w:rsidRDefault="00B27917" w:rsidP="00B27917">
      <w:pPr>
        <w:pStyle w:val="BodyText"/>
        <w:spacing w:before="9"/>
        <w:rPr>
          <w:sz w:val="22"/>
        </w:rPr>
      </w:pPr>
      <w:r w:rsidRPr="00274615">
        <w:rPr>
          <w:noProof/>
        </w:rPr>
        <w:pict>
          <v:line id="Line 49" o:spid="_x0000_s1060" style="position:absolute;z-index:251683840;visibility:visible;mso-wrap-distance-left:0;mso-wrap-distance-right:0;mso-position-horizontal-relative:page" from="1in,15.5pt" to="14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j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" strokeweight=".31203mm">
            <w10:wrap type="topAndBottom" anchorx="page"/>
          </v:line>
        </w:pict>
      </w:r>
      <w:r w:rsidRPr="00274615">
        <w:rPr>
          <w:noProof/>
        </w:rPr>
        <w:pict>
          <v:line id="Line 50" o:spid="_x0000_s1061" style="position:absolute;z-index:251684864;visibility:visible;mso-wrap-distance-left:0;mso-wrap-distance-right:0;mso-position-horizontal-relative:page" from="616.9pt,15.5pt" to="73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ALFQIAACs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" strokeweight=".31203mm">
            <w10:wrap type="topAndBottom" anchorx="page"/>
          </v:line>
        </w:pict>
      </w:r>
    </w:p>
    <w:p w:rsidR="00B27917" w:rsidRDefault="00B27917" w:rsidP="00B27917">
      <w:pPr>
        <w:pStyle w:val="BodyText"/>
        <w:spacing w:before="10"/>
        <w:rPr>
          <w:sz w:val="17"/>
        </w:rPr>
      </w:pPr>
    </w:p>
    <w:p w:rsidR="00B27917" w:rsidRDefault="00B27917" w:rsidP="00B27917">
      <w:pPr>
        <w:spacing w:before="92"/>
        <w:ind w:left="1200"/>
        <w:rPr>
          <w:rFonts w:ascii="Times New Roman" w:hAnsi="Times New Roman"/>
          <w:spacing w:val="-71"/>
          <w:sz w:val="28"/>
          <w:u w:val="thick"/>
        </w:rPr>
      </w:pPr>
      <w:r>
        <w:rPr>
          <w:rFonts w:ascii="Times New Roman" w:hAnsi="Times New Roman"/>
          <w:spacing w:val="-71"/>
          <w:sz w:val="28"/>
          <w:u w:val="thick"/>
        </w:rPr>
        <w:t xml:space="preserve"> </w:t>
      </w:r>
    </w:p>
    <w:p w:rsidR="00B27917" w:rsidRDefault="00B27917" w:rsidP="00B27917">
      <w:pPr>
        <w:spacing w:before="92"/>
        <w:ind w:left="1200"/>
        <w:rPr>
          <w:rFonts w:ascii="Times New Roman" w:hAnsi="Times New Roman"/>
          <w:spacing w:val="-71"/>
          <w:sz w:val="28"/>
          <w:u w:val="thick"/>
        </w:rPr>
      </w:pPr>
    </w:p>
    <w:p w:rsidR="00B27917" w:rsidRDefault="00B27917" w:rsidP="00B27917">
      <w:pPr>
        <w:spacing w:before="92"/>
        <w:ind w:left="1200"/>
        <w:rPr>
          <w:rFonts w:ascii="Times New Roman" w:hAnsi="Times New Roman"/>
          <w:spacing w:val="-71"/>
          <w:sz w:val="28"/>
          <w:u w:val="thick"/>
        </w:rPr>
      </w:pPr>
    </w:p>
    <w:p w:rsidR="00B27917" w:rsidRPr="00C75A6E" w:rsidRDefault="00B27917" w:rsidP="00B27917">
      <w:pPr>
        <w:spacing w:before="92"/>
        <w:ind w:left="1200"/>
        <w:rPr>
          <w:b/>
          <w:sz w:val="28"/>
          <w:lang w:val="ru-RU"/>
        </w:rPr>
      </w:pPr>
      <w:r w:rsidRPr="00C75A6E">
        <w:rPr>
          <w:b/>
          <w:sz w:val="28"/>
          <w:u w:val="thick"/>
          <w:lang w:val="ru-RU"/>
        </w:rPr>
        <w:t>Упутство за попуњавање обрасца структуре цене:</w:t>
      </w:r>
    </w:p>
    <w:p w:rsidR="00B27917" w:rsidRPr="00C75A6E" w:rsidRDefault="00B27917" w:rsidP="00B27917">
      <w:pPr>
        <w:pStyle w:val="BodyText"/>
        <w:rPr>
          <w:b/>
          <w:sz w:val="20"/>
          <w:lang w:val="ru-RU"/>
        </w:rPr>
      </w:pPr>
    </w:p>
    <w:p w:rsidR="00B27917" w:rsidRPr="00C75A6E" w:rsidRDefault="00B27917" w:rsidP="00B27917">
      <w:pPr>
        <w:spacing w:before="94"/>
        <w:ind w:left="1200"/>
        <w:rPr>
          <w:sz w:val="18"/>
          <w:lang w:val="ru-RU"/>
        </w:rPr>
      </w:pPr>
      <w:r w:rsidRPr="00C75A6E">
        <w:rPr>
          <w:sz w:val="18"/>
          <w:lang w:val="ru-RU"/>
        </w:rPr>
        <w:t>Понуђач треба да попуни образац структуре цене на следећи начин:</w:t>
      </w:r>
    </w:p>
    <w:p w:rsidR="00B27917" w:rsidRPr="00C75A6E" w:rsidRDefault="00B27917" w:rsidP="00B27917">
      <w:pPr>
        <w:pStyle w:val="ListParagraph"/>
        <w:numPr>
          <w:ilvl w:val="1"/>
          <w:numId w:val="14"/>
        </w:numPr>
        <w:tabs>
          <w:tab w:val="left" w:pos="1908"/>
          <w:tab w:val="left" w:pos="1909"/>
        </w:tabs>
        <w:spacing w:line="219" w:lineRule="exact"/>
        <w:ind w:hanging="360"/>
        <w:rPr>
          <w:rFonts w:ascii="Symbol" w:hAnsi="Symbol"/>
          <w:sz w:val="18"/>
          <w:lang w:val="ru-RU"/>
        </w:rPr>
      </w:pPr>
      <w:r w:rsidRPr="00C75A6E">
        <w:rPr>
          <w:sz w:val="18"/>
          <w:lang w:val="ru-RU"/>
        </w:rPr>
        <w:t>У колону 5. уписати колико износи јединична цена без ПДВ-а, за сваки тражени предмет</w:t>
      </w:r>
      <w:r w:rsidRPr="00C75A6E">
        <w:rPr>
          <w:spacing w:val="-36"/>
          <w:sz w:val="18"/>
          <w:lang w:val="ru-RU"/>
        </w:rPr>
        <w:t xml:space="preserve"> </w:t>
      </w:r>
      <w:r w:rsidRPr="00C75A6E">
        <w:rPr>
          <w:sz w:val="18"/>
          <w:lang w:val="ru-RU"/>
        </w:rPr>
        <w:t>јавне набавке</w:t>
      </w:r>
    </w:p>
    <w:p w:rsidR="00B27917" w:rsidRPr="00C75A6E" w:rsidRDefault="00B27917" w:rsidP="00B27917">
      <w:pPr>
        <w:pStyle w:val="ListParagraph"/>
        <w:numPr>
          <w:ilvl w:val="1"/>
          <w:numId w:val="14"/>
        </w:numPr>
        <w:tabs>
          <w:tab w:val="left" w:pos="1908"/>
          <w:tab w:val="left" w:pos="1909"/>
        </w:tabs>
        <w:spacing w:line="219" w:lineRule="exact"/>
        <w:ind w:hanging="360"/>
        <w:rPr>
          <w:rFonts w:ascii="Symbol" w:hAnsi="Symbol"/>
          <w:sz w:val="18"/>
          <w:lang w:val="ru-RU"/>
        </w:rPr>
      </w:pPr>
      <w:r w:rsidRPr="00C75A6E">
        <w:rPr>
          <w:sz w:val="18"/>
          <w:lang w:val="ru-RU"/>
        </w:rPr>
        <w:t>У колону 6. уписати колико износи јединична цена са ПДВ-ом, за</w:t>
      </w:r>
      <w:r w:rsidRPr="00C75A6E">
        <w:rPr>
          <w:spacing w:val="-36"/>
          <w:sz w:val="18"/>
          <w:lang w:val="ru-RU"/>
        </w:rPr>
        <w:t xml:space="preserve"> </w:t>
      </w:r>
      <w:r w:rsidRPr="00C75A6E">
        <w:rPr>
          <w:sz w:val="18"/>
          <w:lang w:val="ru-RU"/>
        </w:rPr>
        <w:t>сваки тражени предмет јавне набавке</w:t>
      </w:r>
    </w:p>
    <w:p w:rsidR="00B27917" w:rsidRPr="00C75A6E" w:rsidRDefault="00B27917" w:rsidP="00B27917">
      <w:pPr>
        <w:pStyle w:val="ListParagraph"/>
        <w:numPr>
          <w:ilvl w:val="1"/>
          <w:numId w:val="14"/>
        </w:numPr>
        <w:tabs>
          <w:tab w:val="left" w:pos="1908"/>
          <w:tab w:val="left" w:pos="1909"/>
        </w:tabs>
        <w:ind w:right="1277" w:hanging="360"/>
        <w:rPr>
          <w:rFonts w:ascii="Symbol" w:hAnsi="Symbol"/>
          <w:sz w:val="18"/>
          <w:lang w:val="ru-RU"/>
        </w:rPr>
      </w:pPr>
      <w:r w:rsidRPr="00C75A6E">
        <w:rPr>
          <w:sz w:val="18"/>
          <w:lang w:val="ru-RU"/>
        </w:rPr>
        <w:t>У колону 7.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8"/>
          <w:sz w:val="18"/>
          <w:lang w:val="ru-RU"/>
        </w:rPr>
        <w:t xml:space="preserve"> </w:t>
      </w:r>
      <w:r w:rsidRPr="00C75A6E">
        <w:rPr>
          <w:sz w:val="18"/>
          <w:lang w:val="ru-RU"/>
        </w:rPr>
        <w:t>ПДВ-а.</w:t>
      </w:r>
    </w:p>
    <w:p w:rsidR="00B27917" w:rsidRPr="003B62EB" w:rsidRDefault="00B27917" w:rsidP="00B27917">
      <w:pPr>
        <w:pStyle w:val="ListParagraph"/>
        <w:numPr>
          <w:ilvl w:val="1"/>
          <w:numId w:val="14"/>
        </w:numPr>
        <w:tabs>
          <w:tab w:val="left" w:pos="1908"/>
          <w:tab w:val="left" w:pos="1909"/>
        </w:tabs>
        <w:ind w:right="1273" w:hanging="360"/>
        <w:rPr>
          <w:rFonts w:ascii="Symbol" w:hAnsi="Symbol"/>
          <w:sz w:val="18"/>
          <w:lang w:val="ru-RU"/>
        </w:rPr>
      </w:pPr>
      <w:r w:rsidRPr="00C75A6E">
        <w:rPr>
          <w:sz w:val="18"/>
          <w:lang w:val="ru-RU"/>
        </w:rPr>
        <w:t>У колону 8.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5"/>
          <w:sz w:val="18"/>
          <w:lang w:val="ru-RU"/>
        </w:rPr>
        <w:t xml:space="preserve"> </w:t>
      </w:r>
      <w:r w:rsidRPr="00C75A6E">
        <w:rPr>
          <w:sz w:val="18"/>
          <w:lang w:val="ru-RU"/>
        </w:rPr>
        <w:t>ПДВ-о</w:t>
      </w:r>
    </w:p>
    <w:p w:rsidR="00541F04" w:rsidRDefault="00541F04" w:rsidP="00541F04">
      <w:pPr>
        <w:pStyle w:val="BodyText"/>
        <w:spacing w:before="9"/>
        <w:rPr>
          <w:sz w:val="22"/>
        </w:rPr>
      </w:pPr>
    </w:p>
    <w:p w:rsidR="00541F04" w:rsidRDefault="00541F04" w:rsidP="00541F04">
      <w:pPr>
        <w:pStyle w:val="BodyText"/>
        <w:rPr>
          <w:sz w:val="20"/>
        </w:rPr>
      </w:pPr>
    </w:p>
    <w:p w:rsidR="00541F04" w:rsidRDefault="00541F04" w:rsidP="00541F04">
      <w:pPr>
        <w:pStyle w:val="BodyText"/>
        <w:spacing w:before="8"/>
        <w:rPr>
          <w:sz w:val="17"/>
        </w:rPr>
      </w:pPr>
    </w:p>
    <w:p w:rsidR="00541F04" w:rsidRPr="00541F04" w:rsidRDefault="00541F04" w:rsidP="00541F04">
      <w:pPr>
        <w:rPr>
          <w:sz w:val="24"/>
          <w:lang w:val="ru-RU"/>
        </w:rPr>
      </w:pPr>
    </w:p>
    <w:p w:rsidR="00541F04" w:rsidRPr="00541F04" w:rsidRDefault="00541F04" w:rsidP="00541F04">
      <w:pPr>
        <w:rPr>
          <w:sz w:val="24"/>
          <w:lang w:val="ru-RU"/>
        </w:rPr>
      </w:pPr>
    </w:p>
    <w:p w:rsidR="00541F04" w:rsidRPr="00541F04" w:rsidRDefault="00541F04" w:rsidP="00541F04">
      <w:pPr>
        <w:rPr>
          <w:sz w:val="24"/>
          <w:lang w:val="ru-RU"/>
        </w:rPr>
      </w:pPr>
    </w:p>
    <w:p w:rsidR="00B27917" w:rsidRDefault="00B27917" w:rsidP="00541F04">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Default="00B27917" w:rsidP="00B27917">
      <w:pPr>
        <w:rPr>
          <w:sz w:val="24"/>
          <w:lang w:val="ru-RU"/>
        </w:rPr>
      </w:pPr>
    </w:p>
    <w:p w:rsidR="00B27917" w:rsidRDefault="00B27917" w:rsidP="00B27917">
      <w:pPr>
        <w:jc w:val="right"/>
        <w:rPr>
          <w:sz w:val="24"/>
          <w:lang w:val="ru-RU"/>
        </w:rPr>
        <w:sectPr w:rsidR="00B27917" w:rsidSect="00B27917">
          <w:pgSz w:w="16840" w:h="11910" w:orient="landscape"/>
          <w:pgMar w:top="1300" w:right="1580" w:bottom="1280" w:left="1560" w:header="110" w:footer="1334" w:gutter="0"/>
          <w:cols w:space="720"/>
          <w:docGrid w:linePitch="299"/>
        </w:sectPr>
      </w:pPr>
    </w:p>
    <w:p w:rsidR="00B27917" w:rsidRPr="00C75A6E" w:rsidRDefault="00B27917" w:rsidP="00B27917">
      <w:pPr>
        <w:pStyle w:val="Heading4"/>
        <w:spacing w:before="94" w:line="237" w:lineRule="auto"/>
        <w:ind w:left="2502" w:right="2517"/>
        <w:jc w:val="center"/>
        <w:rPr>
          <w:lang w:val="ru-RU"/>
        </w:rPr>
      </w:pPr>
      <w:r w:rsidRPr="00C75A6E">
        <w:rPr>
          <w:lang w:val="ru-RU"/>
        </w:rPr>
        <w:lastRenderedPageBreak/>
        <w:t>МОДЕЛ УГОВОРА О КУПОПРОДАЈИ ЈН бр. ..........</w:t>
      </w:r>
    </w:p>
    <w:p w:rsidR="00B27917" w:rsidRPr="006D121D" w:rsidRDefault="00B27917" w:rsidP="00B27917">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B27917" w:rsidRPr="006664B4" w:rsidRDefault="00B27917" w:rsidP="00B27917">
      <w:pPr>
        <w:pStyle w:val="BodyText"/>
        <w:rPr>
          <w:rFonts w:ascii="Times New Roman"/>
          <w:sz w:val="16"/>
          <w:lang w:val="ru-RU"/>
        </w:rPr>
      </w:pPr>
    </w:p>
    <w:p w:rsidR="00B27917" w:rsidRPr="006664B4" w:rsidRDefault="00B27917" w:rsidP="00B27917">
      <w:pPr>
        <w:spacing w:before="92" w:line="275" w:lineRule="exact"/>
        <w:ind w:left="140"/>
        <w:rPr>
          <w:b/>
          <w:i/>
          <w:sz w:val="24"/>
          <w:lang w:val="ru-RU"/>
        </w:rPr>
      </w:pPr>
      <w:r w:rsidRPr="006664B4">
        <w:rPr>
          <w:b/>
          <w:i/>
          <w:sz w:val="24"/>
          <w:lang w:val="ru-RU"/>
        </w:rPr>
        <w:t>Закључен између:</w:t>
      </w:r>
    </w:p>
    <w:p w:rsidR="00B27917" w:rsidRPr="00C75A6E" w:rsidRDefault="00B27917" w:rsidP="00B27917">
      <w:pPr>
        <w:spacing w:line="275" w:lineRule="exact"/>
        <w:ind w:left="140"/>
        <w:rPr>
          <w:i/>
          <w:sz w:val="24"/>
          <w:lang w:val="ru-RU"/>
        </w:rPr>
      </w:pPr>
      <w:r w:rsidRPr="00C75A6E">
        <w:rPr>
          <w:i/>
          <w:sz w:val="24"/>
          <w:lang w:val="ru-RU"/>
        </w:rPr>
        <w:t>Наручиоца ..............................................................................</w:t>
      </w:r>
    </w:p>
    <w:p w:rsidR="00B27917" w:rsidRPr="00C75A6E" w:rsidRDefault="00B27917" w:rsidP="00B27917">
      <w:pPr>
        <w:spacing w:before="1"/>
        <w:ind w:left="140"/>
        <w:rPr>
          <w:i/>
          <w:sz w:val="24"/>
          <w:lang w:val="ru-RU"/>
        </w:rPr>
      </w:pPr>
      <w:r w:rsidRPr="00C75A6E">
        <w:rPr>
          <w:i/>
          <w:sz w:val="24"/>
          <w:lang w:val="ru-RU"/>
        </w:rPr>
        <w:t>са седиштем у ............................................, улица ..........................................,</w:t>
      </w:r>
    </w:p>
    <w:p w:rsidR="00B27917" w:rsidRPr="00C75A6E" w:rsidRDefault="00B27917" w:rsidP="00B27917">
      <w:pPr>
        <w:ind w:left="140" w:right="2422"/>
        <w:rPr>
          <w:i/>
          <w:sz w:val="24"/>
          <w:lang w:val="ru-RU"/>
        </w:rPr>
      </w:pPr>
      <w:r w:rsidRPr="00C75A6E">
        <w:rPr>
          <w:i/>
          <w:sz w:val="24"/>
          <w:lang w:val="ru-RU"/>
        </w:rPr>
        <w:t>ПИБ:.......................... Матични број: ........................................ Телефон:............................Телефакс:</w:t>
      </w:r>
    </w:p>
    <w:p w:rsidR="00B27917" w:rsidRPr="00C75A6E" w:rsidRDefault="00B27917" w:rsidP="00B27917">
      <w:pPr>
        <w:ind w:left="140"/>
        <w:rPr>
          <w:i/>
          <w:sz w:val="24"/>
          <w:lang w:val="ru-RU"/>
        </w:rPr>
      </w:pPr>
      <w:r w:rsidRPr="00C75A6E">
        <w:rPr>
          <w:i/>
          <w:sz w:val="24"/>
          <w:lang w:val="ru-RU"/>
        </w:rPr>
        <w:t>кога заступа...................................................................</w:t>
      </w:r>
    </w:p>
    <w:p w:rsidR="00B27917" w:rsidRPr="00C75A6E" w:rsidRDefault="00B27917" w:rsidP="00B27917">
      <w:pPr>
        <w:spacing w:line="480" w:lineRule="auto"/>
        <w:ind w:left="140" w:right="6290"/>
        <w:rPr>
          <w:i/>
          <w:sz w:val="24"/>
          <w:lang w:val="ru-RU"/>
        </w:rPr>
      </w:pPr>
      <w:r w:rsidRPr="00C75A6E">
        <w:rPr>
          <w:i/>
          <w:sz w:val="24"/>
          <w:lang w:val="ru-RU"/>
        </w:rPr>
        <w:t>(у даљем тексту: Купац) и</w:t>
      </w:r>
    </w:p>
    <w:p w:rsidR="00B27917" w:rsidRPr="006664B4" w:rsidRDefault="00B27917" w:rsidP="00B27917">
      <w:pPr>
        <w:ind w:left="140"/>
        <w:rPr>
          <w:i/>
          <w:sz w:val="24"/>
          <w:lang w:val="ru-RU"/>
        </w:rPr>
      </w:pPr>
      <w:r w:rsidRPr="006664B4">
        <w:rPr>
          <w:i/>
          <w:sz w:val="24"/>
          <w:lang w:val="ru-RU"/>
        </w:rPr>
        <w:t>................................................................................................</w:t>
      </w:r>
    </w:p>
    <w:p w:rsidR="00B27917" w:rsidRPr="00C75A6E" w:rsidRDefault="00B27917" w:rsidP="00B27917">
      <w:pPr>
        <w:ind w:left="140"/>
        <w:rPr>
          <w:i/>
          <w:sz w:val="24"/>
          <w:lang w:val="ru-RU"/>
        </w:rPr>
      </w:pPr>
      <w:r w:rsidRPr="00C75A6E">
        <w:rPr>
          <w:i/>
          <w:sz w:val="24"/>
          <w:lang w:val="ru-RU"/>
        </w:rPr>
        <w:t>са седиштем у ............................................, улица ..........................................,</w:t>
      </w:r>
    </w:p>
    <w:p w:rsidR="00B27917" w:rsidRPr="006664B4" w:rsidRDefault="00B27917" w:rsidP="00B27917">
      <w:pPr>
        <w:ind w:left="140"/>
        <w:rPr>
          <w:i/>
          <w:sz w:val="24"/>
          <w:lang w:val="ru-RU"/>
        </w:rPr>
      </w:pPr>
      <w:r w:rsidRPr="00C75A6E">
        <w:rPr>
          <w:i/>
          <w:sz w:val="24"/>
          <w:lang w:val="ru-RU"/>
        </w:rPr>
        <w:t xml:space="preserve">ПИБ:.......................... </w:t>
      </w:r>
      <w:r w:rsidRPr="006664B4">
        <w:rPr>
          <w:i/>
          <w:sz w:val="24"/>
          <w:lang w:val="ru-RU"/>
        </w:rPr>
        <w:t>Матични број: ........................................</w:t>
      </w:r>
    </w:p>
    <w:p w:rsidR="00B27917" w:rsidRPr="00C75A6E" w:rsidRDefault="00B27917" w:rsidP="00B27917">
      <w:pPr>
        <w:ind w:left="140" w:right="142"/>
        <w:rPr>
          <w:i/>
          <w:sz w:val="24"/>
          <w:lang w:val="ru-RU"/>
        </w:rPr>
      </w:pPr>
      <w:r w:rsidRPr="00C75A6E">
        <w:rPr>
          <w:i/>
          <w:sz w:val="24"/>
          <w:lang w:val="ru-RU"/>
        </w:rPr>
        <w:t>Број рачуна: ............................................ Назив банке:......................................, Телефон:............................Телефакс:</w:t>
      </w:r>
    </w:p>
    <w:p w:rsidR="00B27917" w:rsidRPr="00C75A6E" w:rsidRDefault="00B27917" w:rsidP="00B27917">
      <w:pPr>
        <w:spacing w:before="1"/>
        <w:ind w:left="140"/>
        <w:rPr>
          <w:i/>
          <w:sz w:val="24"/>
          <w:lang w:val="ru-RU"/>
        </w:rPr>
      </w:pPr>
      <w:r w:rsidRPr="00C75A6E">
        <w:rPr>
          <w:i/>
          <w:sz w:val="24"/>
          <w:lang w:val="ru-RU"/>
        </w:rPr>
        <w:t>кога заступа...................................................................</w:t>
      </w:r>
    </w:p>
    <w:p w:rsidR="00B27917" w:rsidRPr="00C75A6E" w:rsidRDefault="00B27917" w:rsidP="00B27917">
      <w:pPr>
        <w:ind w:left="140"/>
        <w:rPr>
          <w:i/>
          <w:sz w:val="24"/>
          <w:lang w:val="ru-RU"/>
        </w:rPr>
      </w:pPr>
      <w:r w:rsidRPr="00C75A6E">
        <w:rPr>
          <w:i/>
          <w:sz w:val="24"/>
          <w:lang w:val="ru-RU"/>
        </w:rPr>
        <w:t>(у даљем тексту: Продавац/Добављач),</w:t>
      </w:r>
    </w:p>
    <w:p w:rsidR="00B27917" w:rsidRPr="00C75A6E" w:rsidRDefault="00B27917" w:rsidP="00B27917">
      <w:pPr>
        <w:pStyle w:val="BodyText"/>
        <w:spacing w:before="11"/>
        <w:rPr>
          <w:i/>
          <w:sz w:val="23"/>
          <w:lang w:val="ru-RU"/>
        </w:rPr>
      </w:pPr>
    </w:p>
    <w:p w:rsidR="00B27917" w:rsidRDefault="00B27917" w:rsidP="00B27917">
      <w:pPr>
        <w:ind w:left="140"/>
        <w:rPr>
          <w:i/>
          <w:sz w:val="24"/>
        </w:rPr>
      </w:pPr>
      <w:r>
        <w:rPr>
          <w:i/>
          <w:sz w:val="24"/>
        </w:rPr>
        <w:t>Основ уговора:</w:t>
      </w:r>
    </w:p>
    <w:p w:rsidR="00B27917" w:rsidRPr="00C75A6E" w:rsidRDefault="00B27917" w:rsidP="00B27917">
      <w:pPr>
        <w:ind w:left="140"/>
        <w:rPr>
          <w:i/>
          <w:sz w:val="24"/>
          <w:lang w:val="ru-RU"/>
        </w:rPr>
      </w:pPr>
      <w:r w:rsidRPr="00C75A6E">
        <w:rPr>
          <w:i/>
          <w:sz w:val="24"/>
          <w:lang w:val="ru-RU"/>
        </w:rPr>
        <w:t>ЈН Број:...................................................</w:t>
      </w:r>
    </w:p>
    <w:p w:rsidR="00B27917" w:rsidRPr="00C75A6E" w:rsidRDefault="00B27917" w:rsidP="00B27917">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B27917" w:rsidRPr="00C75A6E" w:rsidRDefault="00B27917" w:rsidP="00B27917">
      <w:pPr>
        <w:pStyle w:val="BodyText"/>
        <w:spacing w:before="3"/>
        <w:rPr>
          <w:i/>
          <w:lang w:val="ru-RU"/>
        </w:rPr>
      </w:pPr>
    </w:p>
    <w:p w:rsidR="00B27917" w:rsidRPr="00C75A6E" w:rsidRDefault="00B27917" w:rsidP="00B27917">
      <w:pPr>
        <w:pStyle w:val="BodyText"/>
        <w:spacing w:line="480" w:lineRule="auto"/>
        <w:ind w:left="3456" w:right="3476"/>
        <w:jc w:val="center"/>
        <w:rPr>
          <w:lang w:val="ru-RU"/>
        </w:rPr>
      </w:pPr>
      <w:r w:rsidRPr="00C75A6E">
        <w:rPr>
          <w:lang w:val="ru-RU"/>
        </w:rPr>
        <w:t>Предмет уговора Чл.1.</w:t>
      </w:r>
    </w:p>
    <w:p w:rsidR="00B27917" w:rsidRPr="00C75A6E" w:rsidRDefault="00B27917" w:rsidP="00B27917">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B27917" w:rsidRPr="006664B4" w:rsidRDefault="00B27917" w:rsidP="00B27917">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B27917" w:rsidRPr="006664B4" w:rsidRDefault="00B27917" w:rsidP="00B27917">
      <w:pPr>
        <w:pStyle w:val="BodyText"/>
        <w:rPr>
          <w:sz w:val="19"/>
          <w:lang w:val="ru-RU"/>
        </w:rPr>
      </w:pPr>
      <w:r w:rsidRPr="00274615">
        <w:rPr>
          <w:noProof/>
        </w:rPr>
        <w:pict>
          <v:group id="_x0000_s1062" style="position:absolute;margin-left:75.4pt;margin-top:12.95pt;width:313.5pt;height:.8pt;z-index:251686912;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063"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064"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B27917" w:rsidRPr="00C75A6E" w:rsidRDefault="00B27917" w:rsidP="00B27917">
      <w:pPr>
        <w:pStyle w:val="BodyText"/>
        <w:spacing w:line="250" w:lineRule="exact"/>
        <w:ind w:left="140"/>
        <w:rPr>
          <w:lang w:val="ru-RU"/>
        </w:rPr>
      </w:pPr>
      <w:r w:rsidRPr="00C75A6E">
        <w:rPr>
          <w:lang w:val="ru-RU"/>
        </w:rPr>
        <w:t>(навести број Партије и опис предмета/назив партије).</w:t>
      </w:r>
    </w:p>
    <w:p w:rsidR="00B27917" w:rsidRPr="00C75A6E" w:rsidRDefault="00B27917" w:rsidP="00B27917">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B27917" w:rsidRPr="00C75A6E" w:rsidRDefault="00B27917" w:rsidP="00B27917">
      <w:pPr>
        <w:pStyle w:val="BodyText"/>
        <w:ind w:left="140" w:right="159" w:firstLine="336"/>
        <w:jc w:val="both"/>
        <w:rPr>
          <w:lang w:val="ru-RU"/>
        </w:rPr>
      </w:pPr>
      <w:r w:rsidRPr="00C75A6E">
        <w:rPr>
          <w:lang w:val="ru-RU"/>
        </w:rPr>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B27917" w:rsidRPr="00C75A6E" w:rsidRDefault="00B27917" w:rsidP="00B27917">
      <w:pPr>
        <w:jc w:val="both"/>
        <w:rPr>
          <w:lang w:val="ru-RU"/>
        </w:rPr>
        <w:sectPr w:rsidR="00B27917" w:rsidRPr="00C75A6E">
          <w:pgSz w:w="11910" w:h="16840"/>
          <w:pgMar w:top="1580" w:right="1280" w:bottom="1560" w:left="1300" w:header="110" w:footer="1334" w:gutter="0"/>
          <w:cols w:space="720"/>
        </w:sectPr>
      </w:pPr>
    </w:p>
    <w:p w:rsidR="00B27917" w:rsidRPr="00C75A6E" w:rsidRDefault="00B27917" w:rsidP="00B27917">
      <w:pPr>
        <w:pStyle w:val="BodyText"/>
        <w:spacing w:before="7"/>
        <w:rPr>
          <w:sz w:val="15"/>
          <w:lang w:val="ru-RU"/>
        </w:rPr>
      </w:pPr>
    </w:p>
    <w:p w:rsidR="00B27917" w:rsidRPr="00C75A6E" w:rsidRDefault="00B27917" w:rsidP="00B27917">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B27917" w:rsidRPr="00C75A6E" w:rsidRDefault="00B27917" w:rsidP="00B27917">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B27917" w:rsidRPr="00C75A6E" w:rsidRDefault="00B27917" w:rsidP="00B27917">
      <w:pPr>
        <w:pStyle w:val="BodyText"/>
        <w:ind w:left="140"/>
        <w:rPr>
          <w:lang w:val="ru-RU"/>
        </w:rPr>
      </w:pPr>
      <w:r w:rsidRPr="00C75A6E">
        <w:rPr>
          <w:lang w:val="ru-RU"/>
        </w:rPr>
        <w:t>в) заједнички са понуђачима из групе понуђача:</w:t>
      </w:r>
    </w:p>
    <w:p w:rsidR="00B27917" w:rsidRPr="00C75A6E" w:rsidRDefault="00B27917" w:rsidP="00B27917">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B27917" w:rsidRPr="00C75A6E" w:rsidRDefault="00B27917" w:rsidP="00B27917">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B27917" w:rsidRPr="00C75A6E" w:rsidRDefault="00B27917" w:rsidP="00B27917">
      <w:pPr>
        <w:pStyle w:val="BodyText"/>
        <w:rPr>
          <w:lang w:val="ru-RU"/>
        </w:rPr>
      </w:pPr>
    </w:p>
    <w:p w:rsidR="00B27917" w:rsidRPr="00C75A6E" w:rsidRDefault="00B27917" w:rsidP="00B27917">
      <w:pPr>
        <w:pStyle w:val="BodyText"/>
        <w:spacing w:line="480" w:lineRule="auto"/>
        <w:ind w:left="4364" w:right="4319" w:hanging="62"/>
        <w:jc w:val="center"/>
        <w:rPr>
          <w:lang w:val="ru-RU"/>
        </w:rPr>
      </w:pPr>
      <w:r w:rsidRPr="00C75A6E">
        <w:rPr>
          <w:lang w:val="ru-RU"/>
        </w:rPr>
        <w:t>Цена Чл. 2.</w:t>
      </w:r>
    </w:p>
    <w:p w:rsidR="00B27917" w:rsidRPr="006664B4" w:rsidRDefault="00B27917" w:rsidP="00B27917">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B27917" w:rsidRPr="00C75A6E" w:rsidRDefault="00B27917" w:rsidP="00B27917">
      <w:pPr>
        <w:pStyle w:val="BodyText"/>
        <w:ind w:left="474"/>
        <w:rPr>
          <w:lang w:val="ru-RU"/>
        </w:rPr>
      </w:pPr>
      <w:r w:rsidRPr="00C75A6E">
        <w:rPr>
          <w:lang w:val="ru-RU"/>
        </w:rPr>
        <w:t xml:space="preserve">Укупна  цена  добара  са  превозом  и  испоруком  </w:t>
      </w:r>
    </w:p>
    <w:p w:rsidR="00B27917" w:rsidRPr="00C75A6E" w:rsidRDefault="00B27917" w:rsidP="00B27917">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B27917" w:rsidRPr="00C75A6E" w:rsidRDefault="00B27917" w:rsidP="00B27917">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B27917" w:rsidRPr="00C75A6E" w:rsidRDefault="00B27917" w:rsidP="00B27917">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B27917" w:rsidRPr="00C75A6E" w:rsidRDefault="00B27917" w:rsidP="00B27917">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B27917" w:rsidRPr="00C75A6E" w:rsidRDefault="00B27917" w:rsidP="00B27917">
      <w:pPr>
        <w:pStyle w:val="BodyText"/>
        <w:spacing w:before="1"/>
        <w:rPr>
          <w:lang w:val="ru-RU"/>
        </w:rPr>
      </w:pPr>
    </w:p>
    <w:p w:rsidR="00B27917" w:rsidRPr="00C75A6E" w:rsidRDefault="00B27917" w:rsidP="00B27917">
      <w:pPr>
        <w:pStyle w:val="BodyText"/>
        <w:ind w:left="246" w:right="263"/>
        <w:jc w:val="center"/>
        <w:rPr>
          <w:lang w:val="ru-RU"/>
        </w:rPr>
      </w:pPr>
      <w:r w:rsidRPr="00C75A6E">
        <w:rPr>
          <w:lang w:val="ru-RU"/>
        </w:rPr>
        <w:t>Чл. 3.</w:t>
      </w:r>
    </w:p>
    <w:p w:rsidR="00B27917" w:rsidRPr="00C75A6E" w:rsidRDefault="00B27917" w:rsidP="00B27917">
      <w:pPr>
        <w:pStyle w:val="BodyText"/>
        <w:rPr>
          <w:lang w:val="ru-RU"/>
        </w:rPr>
      </w:pPr>
    </w:p>
    <w:p w:rsidR="00B27917" w:rsidRPr="00C75A6E" w:rsidRDefault="00B27917" w:rsidP="00B27917">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B27917" w:rsidRPr="00C75A6E" w:rsidRDefault="00B27917" w:rsidP="00B27917">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B27917" w:rsidRPr="00C75A6E" w:rsidRDefault="00B27917" w:rsidP="00B27917">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B27917" w:rsidRPr="00C75A6E" w:rsidRDefault="00B27917" w:rsidP="00B27917">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B27917" w:rsidRPr="00C75A6E" w:rsidRDefault="00B27917" w:rsidP="00B27917">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B27917" w:rsidRPr="00C75A6E" w:rsidRDefault="00B27917" w:rsidP="00B27917">
      <w:pPr>
        <w:pStyle w:val="BodyText"/>
        <w:ind w:left="474"/>
        <w:rPr>
          <w:lang w:val="ru-RU"/>
        </w:rPr>
      </w:pPr>
      <w:r w:rsidRPr="00C75A6E">
        <w:rPr>
          <w:lang w:val="ru-RU"/>
        </w:rPr>
        <w:t>У случају да уговорне стране не постигну споразум о промени цена из става</w:t>
      </w:r>
    </w:p>
    <w:p w:rsidR="00B27917" w:rsidRPr="00C75A6E" w:rsidRDefault="00B27917" w:rsidP="00B27917">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од </w:t>
      </w:r>
      <w:r w:rsidRPr="00C75A6E">
        <w:rPr>
          <w:sz w:val="24"/>
          <w:lang w:val="ru-RU"/>
        </w:rPr>
        <w:lastRenderedPageBreak/>
        <w:t>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B27917" w:rsidRPr="00C75A6E" w:rsidRDefault="00B27917" w:rsidP="00B27917">
      <w:pPr>
        <w:pStyle w:val="BodyText"/>
        <w:rPr>
          <w:lang w:val="ru-RU"/>
        </w:rPr>
      </w:pPr>
    </w:p>
    <w:p w:rsidR="00B27917" w:rsidRPr="00C75A6E" w:rsidRDefault="00B27917" w:rsidP="00B27917">
      <w:pPr>
        <w:pStyle w:val="BodyText"/>
        <w:spacing w:line="480" w:lineRule="auto"/>
        <w:ind w:left="4129" w:right="4146"/>
        <w:jc w:val="center"/>
        <w:rPr>
          <w:lang w:val="ru-RU"/>
        </w:rPr>
      </w:pPr>
      <w:r w:rsidRPr="00C75A6E">
        <w:rPr>
          <w:lang w:val="ru-RU"/>
        </w:rPr>
        <w:t>Квалитет Чл. 4.</w:t>
      </w:r>
    </w:p>
    <w:p w:rsidR="00B27917" w:rsidRPr="00C75A6E" w:rsidRDefault="00B27917" w:rsidP="00B27917">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B27917" w:rsidRPr="00C75A6E" w:rsidRDefault="00B27917" w:rsidP="00B27917">
      <w:pPr>
        <w:pStyle w:val="BodyText"/>
        <w:ind w:left="140"/>
        <w:jc w:val="both"/>
        <w:rPr>
          <w:lang w:val="ru-RU"/>
        </w:rPr>
      </w:pPr>
      <w:r w:rsidRPr="00C75A6E">
        <w:rPr>
          <w:lang w:val="ru-RU"/>
        </w:rPr>
        <w:t>-Закону о безбедности хране („Сл.гласник РС“, бр. 41/09),</w:t>
      </w:r>
    </w:p>
    <w:p w:rsidR="00B27917" w:rsidRPr="00C75A6E" w:rsidRDefault="00B27917" w:rsidP="00B27917">
      <w:pPr>
        <w:pStyle w:val="BodyText"/>
        <w:ind w:left="140"/>
        <w:jc w:val="both"/>
        <w:rPr>
          <w:lang w:val="ru-RU"/>
        </w:rPr>
      </w:pPr>
      <w:r w:rsidRPr="00C75A6E">
        <w:rPr>
          <w:lang w:val="ru-RU"/>
        </w:rPr>
        <w:t>-Закону о заштити потрошача („Сл.гласник РС“, бр. 62/14 и 6/16-др.закон)</w:t>
      </w:r>
    </w:p>
    <w:p w:rsidR="00B27917" w:rsidRDefault="00B27917" w:rsidP="00B27917">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B27917" w:rsidRDefault="00B27917" w:rsidP="00B27917">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B27917" w:rsidRDefault="00B27917" w:rsidP="00B27917">
      <w:pPr>
        <w:pStyle w:val="BodyText"/>
        <w:spacing w:before="1"/>
        <w:ind w:left="140"/>
        <w:jc w:val="both"/>
      </w:pPr>
      <w:r>
        <w:t>21/2017).</w:t>
      </w:r>
    </w:p>
    <w:p w:rsidR="00B27917" w:rsidRPr="00C75A6E" w:rsidRDefault="00B27917" w:rsidP="00B27917">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B27917" w:rsidRPr="00C75A6E" w:rsidRDefault="00B27917" w:rsidP="00B27917">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B27917" w:rsidRPr="00C75A6E" w:rsidRDefault="00B27917" w:rsidP="00B27917">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B27917" w:rsidRPr="00C75A6E" w:rsidRDefault="00B27917" w:rsidP="00B27917">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B27917" w:rsidRPr="00C75A6E" w:rsidRDefault="00B27917" w:rsidP="00B27917">
      <w:pPr>
        <w:jc w:val="both"/>
        <w:rPr>
          <w:sz w:val="24"/>
          <w:lang w:val="ru-RU"/>
        </w:rPr>
        <w:sectPr w:rsidR="00B27917" w:rsidRPr="00C75A6E">
          <w:pgSz w:w="11910" w:h="16840"/>
          <w:pgMar w:top="1580" w:right="1280" w:bottom="1560" w:left="1300" w:header="110" w:footer="1334" w:gutter="0"/>
          <w:cols w:space="720"/>
        </w:sectPr>
      </w:pPr>
    </w:p>
    <w:p w:rsidR="00B27917" w:rsidRPr="00C75A6E" w:rsidRDefault="00B27917" w:rsidP="00B27917">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lastRenderedPageBreak/>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B27917" w:rsidRPr="00C75A6E" w:rsidRDefault="00B27917" w:rsidP="00B27917">
      <w:pPr>
        <w:pStyle w:val="BodyText"/>
        <w:spacing w:before="7"/>
        <w:rPr>
          <w:sz w:val="23"/>
          <w:lang w:val="ru-RU"/>
        </w:rPr>
      </w:pPr>
    </w:p>
    <w:p w:rsidR="00B27917" w:rsidRPr="00C75A6E" w:rsidRDefault="00B27917" w:rsidP="00B27917">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B27917" w:rsidRPr="00C75A6E" w:rsidRDefault="00B27917" w:rsidP="00B27917">
      <w:pPr>
        <w:pStyle w:val="BodyText"/>
        <w:rPr>
          <w:lang w:val="ru-RU"/>
        </w:rPr>
      </w:pPr>
    </w:p>
    <w:p w:rsidR="00B27917" w:rsidRDefault="00B27917" w:rsidP="00B27917">
      <w:pPr>
        <w:pStyle w:val="BodyText"/>
        <w:spacing w:line="480" w:lineRule="auto"/>
        <w:ind w:left="3030" w:right="3045"/>
        <w:jc w:val="center"/>
      </w:pPr>
      <w:r w:rsidRPr="00C75A6E">
        <w:rPr>
          <w:lang w:val="ru-RU"/>
        </w:rPr>
        <w:t xml:space="preserve">Амбалажа и начин паковања </w:t>
      </w:r>
    </w:p>
    <w:p w:rsidR="00B27917" w:rsidRPr="00C75A6E" w:rsidRDefault="00B27917" w:rsidP="00B27917">
      <w:pPr>
        <w:pStyle w:val="BodyText"/>
        <w:spacing w:line="480" w:lineRule="auto"/>
        <w:ind w:left="3030" w:right="3045"/>
        <w:jc w:val="center"/>
        <w:rPr>
          <w:lang w:val="ru-RU"/>
        </w:rPr>
      </w:pPr>
      <w:r w:rsidRPr="00C75A6E">
        <w:rPr>
          <w:lang w:val="ru-RU"/>
        </w:rPr>
        <w:t>Чл. 5.</w:t>
      </w:r>
    </w:p>
    <w:p w:rsidR="00B27917" w:rsidRPr="00C75A6E" w:rsidRDefault="00B27917" w:rsidP="00B27917">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B27917" w:rsidRPr="00C75A6E" w:rsidRDefault="00B27917" w:rsidP="00B27917">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B27917" w:rsidRPr="00C75A6E" w:rsidRDefault="00B27917" w:rsidP="00B27917">
      <w:pPr>
        <w:pStyle w:val="BodyText"/>
        <w:ind w:left="140" w:right="158" w:firstLine="336"/>
        <w:jc w:val="both"/>
        <w:rPr>
          <w:lang w:val="ru-RU"/>
        </w:rPr>
      </w:pPr>
      <w:r w:rsidRPr="00C75A6E">
        <w:rPr>
          <w:lang w:val="ru-RU"/>
        </w:rPr>
        <w:t>На кутијама је обавезна декларација на српском језику која је у складу са Правилником о декларисању, означавању и рекламирању хране („Сл.гласник 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B27917" w:rsidRDefault="00B27917" w:rsidP="00B27917">
      <w:pPr>
        <w:pStyle w:val="BodyText"/>
        <w:spacing w:line="480" w:lineRule="auto"/>
        <w:ind w:left="4129" w:right="4147"/>
        <w:jc w:val="center"/>
        <w:rPr>
          <w:lang w:val="ru-RU"/>
        </w:rPr>
      </w:pPr>
    </w:p>
    <w:p w:rsidR="00B27917" w:rsidRDefault="00B27917" w:rsidP="00B27917">
      <w:pPr>
        <w:pStyle w:val="BodyText"/>
        <w:spacing w:line="480" w:lineRule="auto"/>
        <w:ind w:left="4129" w:right="4147"/>
        <w:jc w:val="center"/>
      </w:pPr>
      <w:r w:rsidRPr="00C75A6E">
        <w:rPr>
          <w:lang w:val="ru-RU"/>
        </w:rPr>
        <w:t xml:space="preserve">Испорука </w:t>
      </w:r>
    </w:p>
    <w:p w:rsidR="00B27917" w:rsidRPr="00C75A6E" w:rsidRDefault="00B27917" w:rsidP="00B27917">
      <w:pPr>
        <w:pStyle w:val="BodyText"/>
        <w:spacing w:line="480" w:lineRule="auto"/>
        <w:ind w:left="4129" w:right="4147"/>
        <w:jc w:val="center"/>
        <w:rPr>
          <w:lang w:val="ru-RU"/>
        </w:rPr>
      </w:pPr>
      <w:r w:rsidRPr="00C75A6E">
        <w:rPr>
          <w:lang w:val="ru-RU"/>
        </w:rPr>
        <w:t>Чл. 6.</w:t>
      </w:r>
    </w:p>
    <w:p w:rsidR="00B27917" w:rsidRPr="00FC5EF5" w:rsidRDefault="00B27917" w:rsidP="00B27917">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B27917" w:rsidRPr="00C75A6E" w:rsidRDefault="00B27917" w:rsidP="00B27917">
      <w:pPr>
        <w:pStyle w:val="BodyText"/>
        <w:spacing w:before="1"/>
        <w:rPr>
          <w:lang w:val="ru-RU"/>
        </w:rPr>
      </w:pPr>
    </w:p>
    <w:p w:rsidR="00B27917" w:rsidRPr="00C75A6E" w:rsidRDefault="00B27917" w:rsidP="00B27917">
      <w:pPr>
        <w:pStyle w:val="BodyText"/>
        <w:ind w:left="246" w:right="263"/>
        <w:jc w:val="center"/>
        <w:rPr>
          <w:lang w:val="ru-RU"/>
        </w:rPr>
      </w:pPr>
      <w:r w:rsidRPr="00C75A6E">
        <w:rPr>
          <w:lang w:val="ru-RU"/>
        </w:rPr>
        <w:t>Чл. 7.</w:t>
      </w:r>
    </w:p>
    <w:p w:rsidR="00B27917" w:rsidRPr="00C75A6E" w:rsidRDefault="00B27917" w:rsidP="00B27917">
      <w:pPr>
        <w:pStyle w:val="BodyText"/>
        <w:rPr>
          <w:lang w:val="ru-RU"/>
        </w:rPr>
      </w:pPr>
    </w:p>
    <w:p w:rsidR="00B27917" w:rsidRPr="00C75A6E" w:rsidRDefault="00B27917" w:rsidP="00B27917">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B27917" w:rsidRPr="00C75A6E" w:rsidRDefault="00B27917" w:rsidP="00B27917">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B27917" w:rsidRPr="00C75A6E" w:rsidRDefault="00B27917" w:rsidP="00B27917">
      <w:pPr>
        <w:pStyle w:val="BodyText"/>
        <w:spacing w:before="1"/>
        <w:ind w:left="140"/>
        <w:rPr>
          <w:lang w:val="ru-RU"/>
        </w:rPr>
      </w:pPr>
      <w:r w:rsidRPr="00C75A6E">
        <w:rPr>
          <w:lang w:val="ru-RU"/>
        </w:rPr>
        <w:t>које се наруџбина врши путем е-маила, факса или на други начин.</w:t>
      </w:r>
    </w:p>
    <w:p w:rsidR="00B27917" w:rsidRPr="00C75A6E" w:rsidRDefault="00B27917" w:rsidP="00B27917">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B27917" w:rsidRPr="00C75A6E" w:rsidRDefault="00B27917" w:rsidP="00B27917">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B27917" w:rsidRPr="006664B4" w:rsidRDefault="00B27917" w:rsidP="00B27917">
      <w:pPr>
        <w:pStyle w:val="BodyText"/>
        <w:tabs>
          <w:tab w:val="left" w:pos="4945"/>
          <w:tab w:val="left" w:pos="8817"/>
        </w:tabs>
        <w:ind w:left="140"/>
        <w:rPr>
          <w:lang w:val="ru-RU"/>
        </w:rPr>
      </w:pPr>
      <w:r w:rsidRPr="006664B4">
        <w:rPr>
          <w:lang w:val="ru-RU"/>
        </w:rPr>
        <w:lastRenderedPageBreak/>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B27917" w:rsidRPr="00C75A6E" w:rsidRDefault="00B27917" w:rsidP="00B27917">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B27917" w:rsidRPr="00C75A6E" w:rsidRDefault="00B27917" w:rsidP="00B27917">
      <w:pPr>
        <w:pStyle w:val="BodyText"/>
        <w:ind w:left="140" w:right="159" w:firstLine="336"/>
        <w:jc w:val="both"/>
        <w:rPr>
          <w:lang w:val="ru-RU"/>
        </w:rPr>
      </w:pPr>
      <w:r w:rsidRPr="00C75A6E">
        <w:rPr>
          <w:lang w:val="ru-RU"/>
        </w:rPr>
        <w:t>Датум испоруке сматра се датум на отпремници, коју ће потписати овлашћено лице у својству представника Купца.</w:t>
      </w:r>
    </w:p>
    <w:p w:rsidR="00B27917" w:rsidRPr="00C75A6E" w:rsidRDefault="00B27917" w:rsidP="00B27917">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B27917" w:rsidRDefault="00B27917" w:rsidP="00B27917">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B27917" w:rsidRDefault="00B27917" w:rsidP="00B27917">
      <w:pPr>
        <w:pStyle w:val="BodyText"/>
        <w:ind w:left="140" w:right="159" w:firstLine="336"/>
        <w:jc w:val="both"/>
      </w:pPr>
    </w:p>
    <w:p w:rsidR="00B27917" w:rsidRPr="0025727A" w:rsidRDefault="00B27917" w:rsidP="00B27917">
      <w:pPr>
        <w:pStyle w:val="BodyText"/>
        <w:ind w:left="140" w:right="159" w:firstLine="336"/>
        <w:jc w:val="both"/>
      </w:pPr>
    </w:p>
    <w:p w:rsidR="00B27917" w:rsidRPr="00DF4209" w:rsidRDefault="00B27917" w:rsidP="00B27917">
      <w:pPr>
        <w:pStyle w:val="BodyText"/>
        <w:ind w:right="163"/>
        <w:jc w:val="both"/>
      </w:pPr>
      <w:r>
        <w:t xml:space="preserve">Испорука добара је у објектима </w:t>
      </w:r>
    </w:p>
    <w:p w:rsidR="00B27917" w:rsidRPr="00C75A6E" w:rsidRDefault="00B27917" w:rsidP="00B27917">
      <w:pPr>
        <w:pStyle w:val="BodyText"/>
        <w:ind w:left="140" w:right="163" w:firstLine="336"/>
        <w:jc w:val="both"/>
        <w:rPr>
          <w:lang w:val="ru-RU"/>
        </w:rPr>
      </w:pPr>
      <w:r w:rsidRPr="00C75A6E">
        <w:rPr>
          <w:lang w:val="ru-RU"/>
        </w:rPr>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B27917" w:rsidRDefault="00B27917" w:rsidP="00B27917">
      <w:pPr>
        <w:pStyle w:val="BodyText"/>
        <w:spacing w:before="7"/>
        <w:rPr>
          <w:sz w:val="21"/>
        </w:rPr>
      </w:pPr>
    </w:p>
    <w:p w:rsidR="00B27917" w:rsidRPr="008D4E93" w:rsidRDefault="00B27917" w:rsidP="00B27917">
      <w:pPr>
        <w:pStyle w:val="BodyText"/>
        <w:spacing w:before="7"/>
        <w:rPr>
          <w:sz w:val="21"/>
        </w:rPr>
      </w:pPr>
    </w:p>
    <w:p w:rsidR="00B27917" w:rsidRDefault="00B27917" w:rsidP="00B27917">
      <w:pPr>
        <w:pStyle w:val="BodyText"/>
        <w:spacing w:line="480" w:lineRule="auto"/>
        <w:ind w:left="2713" w:right="2731"/>
        <w:jc w:val="center"/>
      </w:pPr>
      <w:r w:rsidRPr="00C75A6E">
        <w:rPr>
          <w:lang w:val="ru-RU"/>
        </w:rPr>
        <w:t>Утврђивање квалитета и количине</w:t>
      </w:r>
    </w:p>
    <w:p w:rsidR="00B27917" w:rsidRPr="00C75A6E" w:rsidRDefault="00B27917" w:rsidP="00B27917">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B27917" w:rsidRPr="00C75A6E" w:rsidRDefault="00B27917" w:rsidP="00B27917">
      <w:pPr>
        <w:pStyle w:val="BodyText"/>
        <w:ind w:left="140" w:right="161" w:firstLine="336"/>
        <w:jc w:val="both"/>
        <w:rPr>
          <w:lang w:val="ru-RU"/>
        </w:rPr>
      </w:pPr>
      <w:r w:rsidRPr="00C75A6E">
        <w:rPr>
          <w:lang w:val="ru-RU"/>
        </w:rPr>
        <w:t xml:space="preserve">Продавац је дужан да испоруку добара врши у складу са важећим </w:t>
      </w:r>
      <w:r w:rsidRPr="00C75A6E">
        <w:rPr>
          <w:lang w:val="ru-RU"/>
        </w:rPr>
        <w:lastRenderedPageBreak/>
        <w:t>стандардима квалитета и здравствене исправности, у складу са Законом о безбедности хране и Правилницима наведеним у члану 4. овог Уговора.</w:t>
      </w:r>
    </w:p>
    <w:p w:rsidR="00B27917" w:rsidRPr="00C75A6E" w:rsidRDefault="00B27917" w:rsidP="00B27917">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B27917" w:rsidRPr="00C75A6E" w:rsidRDefault="00B27917" w:rsidP="00B27917">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а стварне количине ће бити приказане у захтевима за испоруку које ће Купац доставити</w:t>
      </w:r>
      <w:r w:rsidRPr="00C75A6E">
        <w:rPr>
          <w:spacing w:val="-31"/>
          <w:lang w:val="ru-RU"/>
        </w:rPr>
        <w:t xml:space="preserve"> </w:t>
      </w:r>
      <w:r w:rsidRPr="00C75A6E">
        <w:rPr>
          <w:lang w:val="ru-RU"/>
        </w:rPr>
        <w:t>Продавцу.</w:t>
      </w:r>
    </w:p>
    <w:p w:rsidR="00B27917" w:rsidRPr="00CE4BE5" w:rsidRDefault="00B27917" w:rsidP="00B27917">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B27917" w:rsidRPr="00C75A6E" w:rsidRDefault="00B27917" w:rsidP="00B27917">
      <w:pPr>
        <w:pStyle w:val="BodyText"/>
        <w:spacing w:before="1"/>
        <w:ind w:left="140" w:right="153" w:firstLine="336"/>
        <w:jc w:val="both"/>
        <w:rPr>
          <w:lang w:val="ru-RU"/>
        </w:rPr>
      </w:pPr>
    </w:p>
    <w:p w:rsidR="00B27917" w:rsidRPr="00C75A6E" w:rsidRDefault="00B27917" w:rsidP="00B27917">
      <w:pPr>
        <w:pStyle w:val="BodyText"/>
        <w:rPr>
          <w:lang w:val="ru-RU"/>
        </w:rPr>
      </w:pPr>
    </w:p>
    <w:p w:rsidR="00B27917" w:rsidRPr="00C75A6E" w:rsidRDefault="00B27917" w:rsidP="00B27917">
      <w:pPr>
        <w:pStyle w:val="BodyText"/>
        <w:ind w:left="246" w:right="263"/>
        <w:jc w:val="center"/>
        <w:rPr>
          <w:lang w:val="ru-RU"/>
        </w:rPr>
      </w:pPr>
      <w:r w:rsidRPr="00C75A6E">
        <w:rPr>
          <w:lang w:val="ru-RU"/>
        </w:rPr>
        <w:t xml:space="preserve">Чл. </w:t>
      </w:r>
      <w:r>
        <w:rPr>
          <w:lang w:val="ru-RU"/>
        </w:rPr>
        <w:t>9</w:t>
      </w:r>
      <w:r w:rsidRPr="00C75A6E">
        <w:rPr>
          <w:lang w:val="ru-RU"/>
        </w:rPr>
        <w:t>.</w:t>
      </w:r>
    </w:p>
    <w:p w:rsidR="00B27917" w:rsidRPr="00C75A6E" w:rsidRDefault="00B27917" w:rsidP="00B27917">
      <w:pPr>
        <w:pStyle w:val="BodyText"/>
        <w:rPr>
          <w:lang w:val="ru-RU"/>
        </w:rPr>
      </w:pPr>
    </w:p>
    <w:p w:rsidR="00B27917" w:rsidRPr="0025727A" w:rsidRDefault="00B27917" w:rsidP="00B27917">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B27917" w:rsidRPr="0025727A" w:rsidRDefault="00B27917" w:rsidP="00B27917">
      <w:pPr>
        <w:pStyle w:val="BodyText"/>
        <w:ind w:left="140" w:right="158" w:firstLine="336"/>
        <w:jc w:val="both"/>
        <w:rPr>
          <w:lang w:val="ru-RU"/>
        </w:rPr>
      </w:pPr>
    </w:p>
    <w:p w:rsidR="00B27917" w:rsidRPr="008D4E93" w:rsidRDefault="00B27917" w:rsidP="00B27917">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B27917" w:rsidRDefault="00B27917" w:rsidP="00B27917">
      <w:pPr>
        <w:pStyle w:val="BodyText"/>
        <w:ind w:left="140" w:right="158" w:firstLine="336"/>
        <w:jc w:val="both"/>
        <w:rPr>
          <w:lang w:val="ru-RU"/>
        </w:rPr>
      </w:pPr>
    </w:p>
    <w:p w:rsidR="00B27917" w:rsidRDefault="00B27917" w:rsidP="00B27917">
      <w:pPr>
        <w:pStyle w:val="BodyText"/>
        <w:spacing w:line="480" w:lineRule="auto"/>
        <w:ind w:left="3455" w:right="3476"/>
        <w:jc w:val="center"/>
      </w:pPr>
      <w:r w:rsidRPr="00C75A6E">
        <w:rPr>
          <w:lang w:val="ru-RU"/>
        </w:rPr>
        <w:t xml:space="preserve">Превоз и испорука </w:t>
      </w:r>
    </w:p>
    <w:p w:rsidR="00B27917" w:rsidRPr="00C75A6E" w:rsidRDefault="00B27917" w:rsidP="00B27917">
      <w:pPr>
        <w:pStyle w:val="BodyText"/>
        <w:spacing w:line="480" w:lineRule="auto"/>
        <w:ind w:left="3455" w:right="3476"/>
        <w:jc w:val="center"/>
        <w:rPr>
          <w:lang w:val="ru-RU"/>
        </w:rPr>
      </w:pPr>
      <w:r w:rsidRPr="00C75A6E">
        <w:rPr>
          <w:lang w:val="ru-RU"/>
        </w:rPr>
        <w:lastRenderedPageBreak/>
        <w:t>Чл. 1</w:t>
      </w:r>
      <w:r>
        <w:rPr>
          <w:lang w:val="ru-RU"/>
        </w:rPr>
        <w:t>0</w:t>
      </w:r>
      <w:r w:rsidRPr="00C75A6E">
        <w:rPr>
          <w:lang w:val="ru-RU"/>
        </w:rPr>
        <w:t>.</w:t>
      </w:r>
    </w:p>
    <w:p w:rsidR="00B27917" w:rsidRPr="00C75A6E" w:rsidRDefault="00B27917" w:rsidP="00B27917">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B27917" w:rsidRPr="00C75A6E" w:rsidRDefault="00B27917" w:rsidP="00B27917">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B27917" w:rsidRPr="00C75A6E" w:rsidRDefault="00B27917" w:rsidP="00B27917">
      <w:pPr>
        <w:jc w:val="both"/>
        <w:rPr>
          <w:lang w:val="ru-RU"/>
        </w:rPr>
      </w:pPr>
    </w:p>
    <w:p w:rsidR="00B27917" w:rsidRDefault="00B27917" w:rsidP="00B27917">
      <w:pPr>
        <w:pStyle w:val="BodyText"/>
        <w:spacing w:line="480" w:lineRule="auto"/>
        <w:ind w:left="2501" w:right="2517"/>
        <w:jc w:val="center"/>
      </w:pPr>
      <w:r w:rsidRPr="00C75A6E">
        <w:rPr>
          <w:lang w:val="ru-RU"/>
        </w:rPr>
        <w:t xml:space="preserve">Средство финансијског обезбеђења </w:t>
      </w:r>
    </w:p>
    <w:p w:rsidR="00B27917" w:rsidRPr="00C75A6E" w:rsidRDefault="00B27917" w:rsidP="00B27917">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B27917" w:rsidRDefault="00B27917" w:rsidP="00B27917">
      <w:pPr>
        <w:jc w:val="both"/>
      </w:pPr>
    </w:p>
    <w:p w:rsidR="00B27917" w:rsidRPr="008D4E93" w:rsidRDefault="00B27917" w:rsidP="00B27917">
      <w:pPr>
        <w:jc w:val="both"/>
      </w:pPr>
      <w:r>
        <w:t>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протеста“ у износу од 10% од вредности уговора са роком важности минимум 30 дана дужим од уговореног 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B27917" w:rsidRDefault="00B27917" w:rsidP="00B27917">
      <w:pPr>
        <w:jc w:val="both"/>
      </w:pPr>
    </w:p>
    <w:p w:rsidR="00B27917" w:rsidRDefault="00B27917" w:rsidP="00B27917">
      <w:pPr>
        <w:pStyle w:val="BodyText"/>
        <w:spacing w:line="480" w:lineRule="auto"/>
        <w:ind w:left="3457" w:right="3476"/>
        <w:jc w:val="center"/>
      </w:pPr>
      <w:r w:rsidRPr="00C75A6E">
        <w:rPr>
          <w:lang w:val="ru-RU"/>
        </w:rPr>
        <w:t xml:space="preserve">Рок и начин плаћања </w:t>
      </w:r>
    </w:p>
    <w:p w:rsidR="00B27917" w:rsidRPr="00C75A6E" w:rsidRDefault="00B27917" w:rsidP="00B27917">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B27917" w:rsidRPr="006664B4" w:rsidRDefault="00B27917" w:rsidP="00B27917">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B27917" w:rsidRDefault="00B27917" w:rsidP="00B27917">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B27917" w:rsidRDefault="00B27917" w:rsidP="00B27917">
      <w:pPr>
        <w:pStyle w:val="BodyText"/>
        <w:spacing w:line="480" w:lineRule="auto"/>
        <w:ind w:left="3644" w:right="3662"/>
        <w:jc w:val="center"/>
        <w:rPr>
          <w:lang w:val="ru-RU"/>
        </w:rPr>
      </w:pPr>
    </w:p>
    <w:p w:rsidR="00B27917" w:rsidRDefault="00B27917" w:rsidP="00B27917">
      <w:pPr>
        <w:pStyle w:val="BodyText"/>
        <w:spacing w:line="480" w:lineRule="auto"/>
        <w:ind w:left="3644" w:right="3662"/>
        <w:jc w:val="center"/>
      </w:pPr>
      <w:r w:rsidRPr="00C75A6E">
        <w:rPr>
          <w:lang w:val="ru-RU"/>
        </w:rPr>
        <w:t xml:space="preserve">Раскид уговора </w:t>
      </w:r>
    </w:p>
    <w:p w:rsidR="00B27917" w:rsidRPr="00C75A6E" w:rsidRDefault="00B27917" w:rsidP="00B27917">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B27917" w:rsidRDefault="00B27917" w:rsidP="00B27917">
      <w:pPr>
        <w:pStyle w:val="BodyText"/>
        <w:ind w:left="140"/>
      </w:pPr>
    </w:p>
    <w:p w:rsidR="00B27917" w:rsidRPr="00454EDC" w:rsidRDefault="00B27917" w:rsidP="00B27917">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B27917" w:rsidRDefault="00B27917" w:rsidP="00B27917">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B27917" w:rsidRDefault="00B27917" w:rsidP="00B27917">
      <w:pPr>
        <w:pStyle w:val="ListParagraph"/>
        <w:widowControl/>
        <w:numPr>
          <w:ilvl w:val="0"/>
          <w:numId w:val="34"/>
        </w:numPr>
        <w:autoSpaceDE/>
        <w:autoSpaceDN/>
        <w:contextualSpacing/>
        <w:jc w:val="both"/>
      </w:pPr>
      <w:r>
        <w:t>Испорука робе у недовољној количини</w:t>
      </w:r>
    </w:p>
    <w:p w:rsidR="00B27917" w:rsidRDefault="00B27917" w:rsidP="00B27917">
      <w:pPr>
        <w:pStyle w:val="ListParagraph"/>
        <w:widowControl/>
        <w:numPr>
          <w:ilvl w:val="0"/>
          <w:numId w:val="34"/>
        </w:numPr>
        <w:autoSpaceDE/>
        <w:autoSpaceDN/>
        <w:contextualSpacing/>
        <w:jc w:val="both"/>
      </w:pPr>
      <w:r>
        <w:lastRenderedPageBreak/>
        <w:t>Неиспоручена требована количина</w:t>
      </w:r>
    </w:p>
    <w:p w:rsidR="00B27917" w:rsidRPr="00AB6ACB" w:rsidRDefault="00B27917" w:rsidP="00B27917">
      <w:pPr>
        <w:pStyle w:val="ListParagraph"/>
        <w:widowControl/>
        <w:numPr>
          <w:ilvl w:val="0"/>
          <w:numId w:val="34"/>
        </w:numPr>
        <w:autoSpaceDE/>
        <w:autoSpaceDN/>
        <w:contextualSpacing/>
        <w:jc w:val="both"/>
      </w:pPr>
      <w:r>
        <w:t>Неблаговремена испорука</w:t>
      </w:r>
    </w:p>
    <w:p w:rsidR="00B27917" w:rsidRDefault="00B27917" w:rsidP="00B27917">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B27917" w:rsidRPr="008D4E93" w:rsidRDefault="00B27917" w:rsidP="00B27917">
      <w:pPr>
        <w:pStyle w:val="BodyText"/>
        <w:spacing w:before="1"/>
      </w:pPr>
    </w:p>
    <w:p w:rsidR="00B27917" w:rsidRDefault="00B27917" w:rsidP="00B27917">
      <w:pPr>
        <w:pStyle w:val="BodyText"/>
        <w:spacing w:line="480" w:lineRule="auto"/>
        <w:ind w:left="3645" w:right="3662"/>
        <w:jc w:val="center"/>
      </w:pPr>
      <w:r w:rsidRPr="00C75A6E">
        <w:rPr>
          <w:lang w:val="ru-RU"/>
        </w:rPr>
        <w:t xml:space="preserve">Завршне одредбе </w:t>
      </w:r>
    </w:p>
    <w:p w:rsidR="00B27917" w:rsidRPr="00C75A6E" w:rsidRDefault="00B27917" w:rsidP="00B27917">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B27917" w:rsidRPr="00C75A6E" w:rsidRDefault="00B27917" w:rsidP="00B27917">
      <w:pPr>
        <w:pStyle w:val="BodyText"/>
        <w:spacing w:before="1"/>
        <w:ind w:left="476"/>
        <w:rPr>
          <w:lang w:val="ru-RU"/>
        </w:rPr>
      </w:pPr>
      <w:r w:rsidRPr="00C75A6E">
        <w:rPr>
          <w:lang w:val="ru-RU"/>
        </w:rPr>
        <w:t>Овај   Уговор   се   закључује,   на   основу   Одлуке   о   додели   уговора  бр.</w:t>
      </w:r>
    </w:p>
    <w:p w:rsidR="00B27917" w:rsidRPr="00C75A6E" w:rsidRDefault="00B27917" w:rsidP="00B27917">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B27917" w:rsidRPr="00C75A6E" w:rsidRDefault="00B27917" w:rsidP="00B27917">
      <w:pPr>
        <w:pStyle w:val="BodyText"/>
        <w:ind w:left="140"/>
        <w:rPr>
          <w:lang w:val="ru-RU"/>
        </w:rPr>
      </w:pPr>
      <w:r w:rsidRPr="00C75A6E">
        <w:rPr>
          <w:lang w:val="ru-RU"/>
        </w:rPr>
        <w:t>Предшколске установе Зрењанин, у отвореном поступку јавне набавке</w:t>
      </w:r>
    </w:p>
    <w:p w:rsidR="00B27917" w:rsidRPr="00C75A6E" w:rsidRDefault="00B27917" w:rsidP="00B27917">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B27917" w:rsidRPr="00C75A6E" w:rsidRDefault="00B27917" w:rsidP="00B27917">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B27917" w:rsidRDefault="00B27917" w:rsidP="00B27917">
      <w:pPr>
        <w:pStyle w:val="BodyText"/>
        <w:ind w:left="4269"/>
      </w:pPr>
    </w:p>
    <w:p w:rsidR="00B27917" w:rsidRPr="00C75A6E" w:rsidRDefault="00B27917" w:rsidP="00B27917">
      <w:pPr>
        <w:pStyle w:val="BodyText"/>
        <w:ind w:left="4269"/>
        <w:rPr>
          <w:lang w:val="ru-RU"/>
        </w:rPr>
      </w:pPr>
      <w:r w:rsidRPr="00C75A6E">
        <w:rPr>
          <w:lang w:val="ru-RU"/>
        </w:rPr>
        <w:t>Чл. 1</w:t>
      </w:r>
      <w:r>
        <w:rPr>
          <w:lang w:val="ru-RU"/>
        </w:rPr>
        <w:t>5</w:t>
      </w:r>
      <w:r w:rsidRPr="00C75A6E">
        <w:rPr>
          <w:lang w:val="ru-RU"/>
        </w:rPr>
        <w:t>.</w:t>
      </w:r>
    </w:p>
    <w:p w:rsidR="00B27917" w:rsidRPr="00C75A6E" w:rsidRDefault="00B27917" w:rsidP="00B27917">
      <w:pPr>
        <w:pStyle w:val="BodyText"/>
        <w:rPr>
          <w:lang w:val="ru-RU"/>
        </w:rPr>
      </w:pPr>
    </w:p>
    <w:p w:rsidR="00B27917" w:rsidRPr="00C75A6E" w:rsidRDefault="00B27917" w:rsidP="00B27917">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B27917" w:rsidRPr="00C75A6E" w:rsidRDefault="00B27917" w:rsidP="00B27917">
      <w:pPr>
        <w:pStyle w:val="BodyText"/>
        <w:spacing w:before="1"/>
        <w:rPr>
          <w:lang w:val="ru-RU"/>
        </w:rPr>
      </w:pPr>
    </w:p>
    <w:p w:rsidR="00B27917" w:rsidRDefault="00B27917" w:rsidP="00B27917">
      <w:pPr>
        <w:pStyle w:val="BodyText"/>
        <w:ind w:left="4269"/>
      </w:pPr>
    </w:p>
    <w:p w:rsidR="00B27917" w:rsidRDefault="00B27917" w:rsidP="00B27917">
      <w:pPr>
        <w:pStyle w:val="BodyText"/>
        <w:ind w:left="4269"/>
      </w:pPr>
    </w:p>
    <w:p w:rsidR="00B27917" w:rsidRDefault="00B27917" w:rsidP="00B27917">
      <w:pPr>
        <w:pStyle w:val="BodyText"/>
        <w:ind w:left="4269"/>
      </w:pPr>
    </w:p>
    <w:p w:rsidR="00B27917" w:rsidRPr="00C75A6E" w:rsidRDefault="00B27917" w:rsidP="00B27917">
      <w:pPr>
        <w:pStyle w:val="BodyText"/>
        <w:ind w:left="4269"/>
        <w:rPr>
          <w:lang w:val="ru-RU"/>
        </w:rPr>
      </w:pPr>
      <w:r w:rsidRPr="00C75A6E">
        <w:rPr>
          <w:lang w:val="ru-RU"/>
        </w:rPr>
        <w:t>Чл. 1</w:t>
      </w:r>
      <w:r>
        <w:rPr>
          <w:lang w:val="ru-RU"/>
        </w:rPr>
        <w:t>6</w:t>
      </w:r>
      <w:r w:rsidRPr="00C75A6E">
        <w:rPr>
          <w:lang w:val="ru-RU"/>
        </w:rPr>
        <w:t>.</w:t>
      </w:r>
    </w:p>
    <w:p w:rsidR="00B27917" w:rsidRPr="00C75A6E" w:rsidRDefault="00B27917" w:rsidP="00B27917">
      <w:pPr>
        <w:pStyle w:val="BodyText"/>
        <w:rPr>
          <w:lang w:val="ru-RU"/>
        </w:rPr>
      </w:pPr>
    </w:p>
    <w:p w:rsidR="00B27917" w:rsidRDefault="00B27917" w:rsidP="00B27917">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B27917" w:rsidRPr="00C75A6E" w:rsidRDefault="00B27917" w:rsidP="00B27917">
      <w:pPr>
        <w:pStyle w:val="BodyText"/>
        <w:rPr>
          <w:lang w:val="ru-RU"/>
        </w:rPr>
      </w:pPr>
    </w:p>
    <w:p w:rsidR="00B27917" w:rsidRPr="00C75A6E" w:rsidRDefault="00B27917" w:rsidP="00B27917">
      <w:pPr>
        <w:pStyle w:val="BodyText"/>
        <w:ind w:left="4269"/>
        <w:rPr>
          <w:lang w:val="ru-RU"/>
        </w:rPr>
      </w:pPr>
      <w:r w:rsidRPr="00C75A6E">
        <w:rPr>
          <w:lang w:val="ru-RU"/>
        </w:rPr>
        <w:t>Чл. 1</w:t>
      </w:r>
      <w:r>
        <w:rPr>
          <w:lang w:val="ru-RU"/>
        </w:rPr>
        <w:t>7</w:t>
      </w:r>
      <w:r w:rsidRPr="00C75A6E">
        <w:rPr>
          <w:lang w:val="ru-RU"/>
        </w:rPr>
        <w:t>.</w:t>
      </w:r>
    </w:p>
    <w:p w:rsidR="00B27917" w:rsidRPr="00C75A6E" w:rsidRDefault="00B27917" w:rsidP="00B27917">
      <w:pPr>
        <w:pStyle w:val="BodyText"/>
        <w:rPr>
          <w:lang w:val="ru-RU"/>
        </w:rPr>
      </w:pPr>
    </w:p>
    <w:p w:rsidR="00B27917" w:rsidRPr="00C75A6E" w:rsidRDefault="00B27917" w:rsidP="00B27917">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B27917" w:rsidRPr="00C75A6E" w:rsidRDefault="00B27917" w:rsidP="00B27917">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B27917" w:rsidRPr="00C75A6E" w:rsidRDefault="00B27917" w:rsidP="00B27917">
      <w:pPr>
        <w:pStyle w:val="BodyText"/>
        <w:spacing w:before="226"/>
        <w:ind w:left="4269"/>
        <w:rPr>
          <w:lang w:val="ru-RU"/>
        </w:rPr>
      </w:pPr>
      <w:r w:rsidRPr="00C75A6E">
        <w:rPr>
          <w:lang w:val="ru-RU"/>
        </w:rPr>
        <w:t xml:space="preserve">Чл. </w:t>
      </w:r>
      <w:r>
        <w:rPr>
          <w:lang w:val="ru-RU"/>
        </w:rPr>
        <w:t>18</w:t>
      </w:r>
      <w:r w:rsidRPr="00C75A6E">
        <w:rPr>
          <w:lang w:val="ru-RU"/>
        </w:rPr>
        <w:t>.</w:t>
      </w:r>
    </w:p>
    <w:p w:rsidR="00B27917" w:rsidRPr="00C75A6E" w:rsidRDefault="00B27917" w:rsidP="00B27917">
      <w:pPr>
        <w:pStyle w:val="BodyText"/>
        <w:rPr>
          <w:lang w:val="ru-RU"/>
        </w:rPr>
      </w:pPr>
    </w:p>
    <w:p w:rsidR="00B27917" w:rsidRPr="00C75A6E" w:rsidRDefault="00B27917" w:rsidP="00B27917">
      <w:pPr>
        <w:pStyle w:val="BodyText"/>
        <w:ind w:left="140" w:right="142" w:firstLine="336"/>
        <w:rPr>
          <w:lang w:val="ru-RU"/>
        </w:rPr>
      </w:pPr>
      <w:r w:rsidRPr="00C75A6E">
        <w:rPr>
          <w:lang w:val="ru-RU"/>
        </w:rPr>
        <w:t>Овај Уговор је сачињен у 4 (чатири) истоветних примерака, од којих свака уговорна страна задржава по 2 (два) примерка.</w:t>
      </w:r>
    </w:p>
    <w:p w:rsidR="00B27917" w:rsidRPr="00C75A6E" w:rsidRDefault="00B27917" w:rsidP="00B27917">
      <w:pPr>
        <w:jc w:val="both"/>
        <w:rPr>
          <w:lang w:val="ru-RU"/>
        </w:rPr>
      </w:pPr>
    </w:p>
    <w:p w:rsidR="00B27917" w:rsidRPr="00C75A6E" w:rsidRDefault="00B27917" w:rsidP="00B27917">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B27917" w:rsidRPr="00C75A6E" w:rsidRDefault="00B27917" w:rsidP="00B27917">
      <w:pPr>
        <w:pStyle w:val="BodyText"/>
        <w:rPr>
          <w:sz w:val="20"/>
          <w:lang w:val="ru-RU"/>
        </w:rPr>
      </w:pPr>
    </w:p>
    <w:p w:rsidR="00B27917" w:rsidRPr="00C75A6E" w:rsidRDefault="00B27917" w:rsidP="00B27917">
      <w:pPr>
        <w:pStyle w:val="BodyText"/>
        <w:spacing w:before="11"/>
        <w:rPr>
          <w:sz w:val="22"/>
          <w:lang w:val="ru-RU"/>
        </w:rPr>
      </w:pPr>
      <w:r w:rsidRPr="00274615">
        <w:rPr>
          <w:noProof/>
        </w:rPr>
        <w:pict>
          <v:line id="_x0000_s1065" style="position:absolute;z-index:251687936;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066" style="position:absolute;z-index:251688960;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B27917" w:rsidRDefault="00B27917" w:rsidP="00B27917">
      <w:pPr>
        <w:pStyle w:val="BodyText"/>
        <w:spacing w:line="250" w:lineRule="exact"/>
        <w:ind w:left="5555"/>
        <w:rPr>
          <w:lang w:val="ru-RU"/>
        </w:rPr>
        <w:sectPr w:rsidR="00B27917" w:rsidSect="00B27917">
          <w:pgSz w:w="11910" w:h="16840"/>
          <w:pgMar w:top="1580" w:right="1280" w:bottom="1560" w:left="1300" w:header="110" w:footer="1334" w:gutter="0"/>
          <w:cols w:space="720"/>
          <w:docGrid w:linePitch="299"/>
        </w:sectPr>
      </w:pPr>
      <w:r w:rsidRPr="00C75A6E">
        <w:rPr>
          <w:lang w:val="ru-RU"/>
        </w:rPr>
        <w:t>Владимир Петровић, директор</w:t>
      </w:r>
    </w:p>
    <w:p w:rsidR="00B27917" w:rsidRPr="00C75A6E" w:rsidRDefault="00B27917" w:rsidP="00B27917">
      <w:pPr>
        <w:pStyle w:val="BodyText"/>
        <w:spacing w:line="250" w:lineRule="exact"/>
        <w:ind w:left="5555"/>
        <w:rPr>
          <w:lang w:val="ru-RU"/>
        </w:rPr>
      </w:pPr>
    </w:p>
    <w:p w:rsidR="00B27917" w:rsidRPr="00C75A6E" w:rsidRDefault="00B27917" w:rsidP="00B27917">
      <w:pPr>
        <w:spacing w:before="94"/>
        <w:ind w:left="3458" w:right="3536"/>
        <w:jc w:val="center"/>
        <w:rPr>
          <w:b/>
          <w:lang w:val="ru-RU"/>
        </w:rPr>
      </w:pPr>
      <w:r w:rsidRPr="00C75A6E">
        <w:rPr>
          <w:b/>
          <w:lang w:val="ru-RU"/>
        </w:rPr>
        <w:t>ПАРТИЈА БР. 4</w:t>
      </w:r>
    </w:p>
    <w:p w:rsidR="00B27917" w:rsidRPr="00C75A6E" w:rsidRDefault="00B27917" w:rsidP="00B27917">
      <w:pPr>
        <w:spacing w:before="1"/>
        <w:ind w:left="3458" w:right="3536"/>
        <w:jc w:val="center"/>
        <w:rPr>
          <w:b/>
          <w:lang w:val="ru-RU"/>
        </w:rPr>
      </w:pPr>
      <w:r w:rsidRPr="00C75A6E">
        <w:rPr>
          <w:b/>
          <w:lang w:val="ru-RU"/>
        </w:rPr>
        <w:t>РИБА И РИБЉЕ КОНЗЕРВЕ</w:t>
      </w:r>
    </w:p>
    <w:p w:rsidR="00B27917" w:rsidRPr="00C75A6E" w:rsidRDefault="00B27917" w:rsidP="00B27917">
      <w:pPr>
        <w:pStyle w:val="BodyText"/>
        <w:spacing w:before="3"/>
        <w:rPr>
          <w:b/>
          <w:sz w:val="22"/>
          <w:lang w:val="ru-RU"/>
        </w:rPr>
      </w:pPr>
    </w:p>
    <w:tbl>
      <w:tblPr>
        <w:tblW w:w="16003"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8"/>
        <w:gridCol w:w="2786"/>
        <w:gridCol w:w="3210"/>
        <w:gridCol w:w="1760"/>
        <w:gridCol w:w="1764"/>
        <w:gridCol w:w="1167"/>
        <w:gridCol w:w="1169"/>
        <w:gridCol w:w="1167"/>
        <w:gridCol w:w="1170"/>
        <w:gridCol w:w="872"/>
      </w:tblGrid>
      <w:tr w:rsidR="00B27917" w:rsidTr="00796958">
        <w:trPr>
          <w:trHeight w:val="1312"/>
        </w:trPr>
        <w:tc>
          <w:tcPr>
            <w:tcW w:w="938" w:type="dxa"/>
          </w:tcPr>
          <w:p w:rsidR="00B27917" w:rsidRPr="00C75A6E" w:rsidRDefault="00B27917" w:rsidP="00796958">
            <w:pPr>
              <w:pStyle w:val="TableParagraph"/>
              <w:rPr>
                <w:b/>
                <w:sz w:val="24"/>
                <w:lang w:val="ru-RU"/>
              </w:rPr>
            </w:pPr>
          </w:p>
          <w:p w:rsidR="00B27917" w:rsidRPr="00C75A6E" w:rsidRDefault="00B27917" w:rsidP="00796958">
            <w:pPr>
              <w:pStyle w:val="TableParagraph"/>
              <w:spacing w:before="1"/>
              <w:rPr>
                <w:b/>
                <w:lang w:val="ru-RU"/>
              </w:rPr>
            </w:pPr>
          </w:p>
          <w:p w:rsidR="00B27917" w:rsidRDefault="00B27917" w:rsidP="00796958">
            <w:pPr>
              <w:pStyle w:val="TableParagraph"/>
              <w:ind w:left="88" w:right="78"/>
              <w:jc w:val="center"/>
            </w:pPr>
            <w:r>
              <w:t>Ред.бр.</w:t>
            </w:r>
          </w:p>
        </w:tc>
        <w:tc>
          <w:tcPr>
            <w:tcW w:w="2786" w:type="dxa"/>
          </w:tcPr>
          <w:p w:rsidR="00B27917" w:rsidRDefault="00B27917" w:rsidP="00796958">
            <w:pPr>
              <w:pStyle w:val="TableParagraph"/>
              <w:rPr>
                <w:b/>
                <w:sz w:val="24"/>
              </w:rPr>
            </w:pPr>
          </w:p>
          <w:p w:rsidR="00B27917" w:rsidRDefault="00B27917" w:rsidP="00796958">
            <w:pPr>
              <w:pStyle w:val="TableParagraph"/>
              <w:spacing w:before="1"/>
              <w:rPr>
                <w:b/>
              </w:rPr>
            </w:pPr>
          </w:p>
          <w:p w:rsidR="00B27917" w:rsidRPr="00696041" w:rsidRDefault="00B27917" w:rsidP="00796958">
            <w:pPr>
              <w:pStyle w:val="TableParagraph"/>
              <w:ind w:left="751"/>
            </w:pPr>
            <w:r>
              <w:t>АРТИКАЛ</w:t>
            </w:r>
          </w:p>
        </w:tc>
        <w:tc>
          <w:tcPr>
            <w:tcW w:w="3210" w:type="dxa"/>
          </w:tcPr>
          <w:p w:rsidR="00B27917" w:rsidRDefault="00B27917" w:rsidP="00796958">
            <w:pPr>
              <w:pStyle w:val="TableParagraph"/>
              <w:rPr>
                <w:b/>
                <w:sz w:val="24"/>
              </w:rPr>
            </w:pPr>
          </w:p>
          <w:p w:rsidR="00B27917" w:rsidRDefault="00B27917" w:rsidP="00796958">
            <w:pPr>
              <w:pStyle w:val="TableParagraph"/>
              <w:spacing w:before="1"/>
              <w:rPr>
                <w:b/>
              </w:rPr>
            </w:pPr>
          </w:p>
          <w:p w:rsidR="00B27917" w:rsidRPr="00696041" w:rsidRDefault="00B27917" w:rsidP="00796958">
            <w:pPr>
              <w:pStyle w:val="TableParagraph"/>
              <w:ind w:left="625"/>
            </w:pPr>
            <w:r>
              <w:t>Услови-карактеристике</w:t>
            </w:r>
          </w:p>
        </w:tc>
        <w:tc>
          <w:tcPr>
            <w:tcW w:w="1760" w:type="dxa"/>
          </w:tcPr>
          <w:p w:rsidR="00B27917" w:rsidRDefault="00B27917" w:rsidP="00796958">
            <w:pPr>
              <w:pStyle w:val="TableParagraph"/>
              <w:spacing w:before="2"/>
              <w:rPr>
                <w:b/>
                <w:sz w:val="35"/>
              </w:rPr>
            </w:pPr>
          </w:p>
          <w:p w:rsidR="00B27917" w:rsidRPr="00696041" w:rsidRDefault="00B27917" w:rsidP="00796958">
            <w:pPr>
              <w:pStyle w:val="TableParagraph"/>
              <w:spacing w:before="1"/>
              <w:ind w:left="634" w:right="440" w:hanging="152"/>
            </w:pPr>
            <w:r>
              <w:t>Јединица мере</w:t>
            </w:r>
          </w:p>
        </w:tc>
        <w:tc>
          <w:tcPr>
            <w:tcW w:w="1764" w:type="dxa"/>
          </w:tcPr>
          <w:p w:rsidR="00B27917" w:rsidRDefault="00B27917" w:rsidP="00796958">
            <w:pPr>
              <w:pStyle w:val="TableParagraph"/>
              <w:spacing w:before="2"/>
              <w:rPr>
                <w:b/>
                <w:sz w:val="35"/>
              </w:rPr>
            </w:pPr>
          </w:p>
          <w:p w:rsidR="00B27917" w:rsidRPr="00696041" w:rsidRDefault="00B27917" w:rsidP="00796958">
            <w:pPr>
              <w:pStyle w:val="TableParagraph"/>
              <w:spacing w:before="1"/>
              <w:ind w:left="520" w:right="380" w:hanging="96"/>
            </w:pPr>
            <w:r>
              <w:t>Планирана количина</w:t>
            </w:r>
          </w:p>
        </w:tc>
        <w:tc>
          <w:tcPr>
            <w:tcW w:w="1167" w:type="dxa"/>
          </w:tcPr>
          <w:p w:rsidR="00B27917" w:rsidRDefault="00B27917" w:rsidP="00796958">
            <w:pPr>
              <w:pStyle w:val="TableParagraph"/>
              <w:spacing w:before="2"/>
              <w:rPr>
                <w:b/>
                <w:sz w:val="24"/>
              </w:rPr>
            </w:pPr>
          </w:p>
          <w:p w:rsidR="00B27917" w:rsidRPr="00696041" w:rsidRDefault="00B27917" w:rsidP="00796958">
            <w:pPr>
              <w:pStyle w:val="TableParagraph"/>
              <w:ind w:left="146" w:right="95" w:hanging="17"/>
              <w:jc w:val="both"/>
            </w:pPr>
            <w:r>
              <w:t>Јединична цена без ПДВ-а</w:t>
            </w:r>
          </w:p>
        </w:tc>
        <w:tc>
          <w:tcPr>
            <w:tcW w:w="1169" w:type="dxa"/>
          </w:tcPr>
          <w:p w:rsidR="00B27917" w:rsidRDefault="00B27917" w:rsidP="00796958">
            <w:pPr>
              <w:pStyle w:val="TableParagraph"/>
              <w:spacing w:before="2"/>
              <w:rPr>
                <w:b/>
                <w:sz w:val="24"/>
              </w:rPr>
            </w:pPr>
          </w:p>
          <w:p w:rsidR="00B27917" w:rsidRDefault="00B27917" w:rsidP="00796958">
            <w:pPr>
              <w:pStyle w:val="TableParagraph"/>
              <w:ind w:left="132" w:right="95"/>
              <w:jc w:val="center"/>
            </w:pPr>
            <w:r>
              <w:t>Јединична цена саПДВ-ом</w:t>
            </w:r>
          </w:p>
        </w:tc>
        <w:tc>
          <w:tcPr>
            <w:tcW w:w="1167" w:type="dxa"/>
          </w:tcPr>
          <w:p w:rsidR="00B27917" w:rsidRDefault="00B27917" w:rsidP="00796958">
            <w:pPr>
              <w:pStyle w:val="TableParagraph"/>
              <w:spacing w:before="2"/>
              <w:rPr>
                <w:b/>
                <w:sz w:val="24"/>
              </w:rPr>
            </w:pPr>
          </w:p>
          <w:p w:rsidR="00B27917" w:rsidRPr="00696041" w:rsidRDefault="00B27917" w:rsidP="00796958">
            <w:pPr>
              <w:pStyle w:val="TableParagraph"/>
              <w:ind w:left="150" w:right="108"/>
              <w:jc w:val="center"/>
            </w:pPr>
            <w:r>
              <w:t>Укупна цена без ПДВ-а</w:t>
            </w:r>
          </w:p>
        </w:tc>
        <w:tc>
          <w:tcPr>
            <w:tcW w:w="1170" w:type="dxa"/>
          </w:tcPr>
          <w:p w:rsidR="00B27917" w:rsidRDefault="00B27917" w:rsidP="00796958">
            <w:pPr>
              <w:pStyle w:val="TableParagraph"/>
              <w:spacing w:before="2"/>
              <w:rPr>
                <w:b/>
                <w:sz w:val="24"/>
              </w:rPr>
            </w:pPr>
          </w:p>
          <w:p w:rsidR="00B27917" w:rsidRDefault="00B27917" w:rsidP="00796958">
            <w:pPr>
              <w:pStyle w:val="TableParagraph"/>
              <w:ind w:left="183" w:right="142" w:firstLine="36"/>
              <w:jc w:val="both"/>
            </w:pPr>
            <w:r>
              <w:t>Укупна цена са ПДВ-ом</w:t>
            </w:r>
          </w:p>
        </w:tc>
        <w:tc>
          <w:tcPr>
            <w:tcW w:w="872" w:type="dxa"/>
            <w:vMerge w:val="restart"/>
            <w:tcBorders>
              <w:top w:val="nil"/>
              <w:bottom w:val="single" w:sz="8" w:space="0" w:color="808080"/>
              <w:right w:val="nil"/>
            </w:tcBorders>
          </w:tcPr>
          <w:p w:rsidR="00B27917" w:rsidRDefault="00B27917" w:rsidP="00796958">
            <w:pPr>
              <w:pStyle w:val="TableParagraph"/>
              <w:rPr>
                <w:rFonts w:ascii="Times New Roman"/>
              </w:rPr>
            </w:pPr>
          </w:p>
        </w:tc>
      </w:tr>
      <w:tr w:rsidR="00B27917" w:rsidTr="00796958">
        <w:trPr>
          <w:trHeight w:val="240"/>
        </w:trPr>
        <w:tc>
          <w:tcPr>
            <w:tcW w:w="938" w:type="dxa"/>
            <w:tcBorders>
              <w:bottom w:val="nil"/>
            </w:tcBorders>
          </w:tcPr>
          <w:p w:rsidR="00B27917" w:rsidRDefault="00B27917" w:rsidP="00796958">
            <w:pPr>
              <w:pStyle w:val="TableParagraph"/>
              <w:rPr>
                <w:rFonts w:ascii="Times New Roman"/>
                <w:sz w:val="16"/>
              </w:rPr>
            </w:pPr>
          </w:p>
        </w:tc>
        <w:tc>
          <w:tcPr>
            <w:tcW w:w="2786" w:type="dxa"/>
            <w:tcBorders>
              <w:bottom w:val="nil"/>
            </w:tcBorders>
          </w:tcPr>
          <w:p w:rsidR="00B27917" w:rsidRDefault="00B27917" w:rsidP="00796958">
            <w:pPr>
              <w:rPr>
                <w:rFonts w:ascii="Times New Roman"/>
                <w:sz w:val="16"/>
              </w:rPr>
            </w:pPr>
            <w:r>
              <w:t>Ослић смрзнути „ХОКИ“(500-800гр)</w:t>
            </w:r>
            <w:r>
              <w:rPr>
                <w:rFonts w:eastAsia="Times New Roman"/>
                <w:lang w:val="sr-Cyrl-CS" w:eastAsia="sr-Latn-CS"/>
              </w:rPr>
              <w:t xml:space="preserve">  </w:t>
            </w:r>
          </w:p>
          <w:p w:rsidR="00B27917" w:rsidRDefault="00B27917" w:rsidP="00796958">
            <w:pPr>
              <w:pStyle w:val="TableParagraph"/>
              <w:rPr>
                <w:rFonts w:ascii="Times New Roman"/>
                <w:sz w:val="16"/>
              </w:rPr>
            </w:pPr>
          </w:p>
        </w:tc>
        <w:tc>
          <w:tcPr>
            <w:tcW w:w="3210" w:type="dxa"/>
            <w:tcBorders>
              <w:bottom w:val="nil"/>
            </w:tcBorders>
          </w:tcPr>
          <w:p w:rsidR="00B27917" w:rsidRDefault="00B27917" w:rsidP="00796958">
            <w:pPr>
              <w:rPr>
                <w:rFonts w:eastAsia="Times New Roman"/>
                <w:lang w:val="sr-Cyrl-CS" w:eastAsia="sr-Latn-CS"/>
              </w:rPr>
            </w:pPr>
            <w:r>
              <w:rPr>
                <w:rFonts w:eastAsia="Times New Roman"/>
                <w:lang w:val="sr-Cyrl-CS" w:eastAsia="sr-Latn-CS"/>
              </w:rPr>
              <w:t xml:space="preserve">дубоко замрзнута риба у комаду, превоз у хладњачи, ПВЦ врећа 20 кг. </w:t>
            </w:r>
          </w:p>
          <w:p w:rsidR="00B27917" w:rsidRPr="00C75A6E" w:rsidRDefault="00B27917" w:rsidP="00796958">
            <w:pPr>
              <w:pStyle w:val="TableParagraph"/>
              <w:spacing w:line="221" w:lineRule="exact"/>
              <w:ind w:left="111"/>
              <w:rPr>
                <w:lang w:val="ru-RU"/>
              </w:rPr>
            </w:pPr>
            <w:r>
              <w:rPr>
                <w:rFonts w:eastAsia="Times New Roman"/>
                <w:lang w:val="sr-Cyrl-CS" w:eastAsia="sr-Latn-CS"/>
              </w:rPr>
              <w:t>да код испоруке није прошло више од 6 месеци од замрзавања</w:t>
            </w:r>
          </w:p>
        </w:tc>
        <w:tc>
          <w:tcPr>
            <w:tcW w:w="1760" w:type="dxa"/>
            <w:tcBorders>
              <w:bottom w:val="nil"/>
            </w:tcBorders>
          </w:tcPr>
          <w:p w:rsidR="00B27917" w:rsidRPr="004A1F1E" w:rsidRDefault="00B27917" w:rsidP="00796958">
            <w:pPr>
              <w:pStyle w:val="TableParagraph"/>
              <w:jc w:val="center"/>
              <w:rPr>
                <w:rFonts w:ascii="Times New Roman"/>
                <w:sz w:val="24"/>
                <w:szCs w:val="24"/>
              </w:rPr>
            </w:pPr>
            <w:r w:rsidRPr="004A1F1E">
              <w:rPr>
                <w:rFonts w:ascii="Times New Roman"/>
                <w:sz w:val="24"/>
                <w:szCs w:val="24"/>
              </w:rPr>
              <w:t>кг</w:t>
            </w:r>
          </w:p>
        </w:tc>
        <w:tc>
          <w:tcPr>
            <w:tcW w:w="1764" w:type="dxa"/>
            <w:tcBorders>
              <w:bottom w:val="nil"/>
            </w:tcBorders>
          </w:tcPr>
          <w:p w:rsidR="00B27917" w:rsidRPr="00785101" w:rsidRDefault="00B27917" w:rsidP="00796958">
            <w:pPr>
              <w:pStyle w:val="TableParagraph"/>
              <w:rPr>
                <w:rFonts w:ascii="Times New Roman"/>
              </w:rPr>
            </w:pPr>
            <w:r>
              <w:rPr>
                <w:rFonts w:ascii="Times New Roman"/>
              </w:rPr>
              <w:t>810</w:t>
            </w:r>
          </w:p>
        </w:tc>
        <w:tc>
          <w:tcPr>
            <w:tcW w:w="1167" w:type="dxa"/>
            <w:vMerge w:val="restart"/>
          </w:tcPr>
          <w:p w:rsidR="00B27917" w:rsidRDefault="00B27917" w:rsidP="00796958">
            <w:pPr>
              <w:pStyle w:val="TableParagraph"/>
              <w:rPr>
                <w:rFonts w:ascii="Times New Roman"/>
              </w:rPr>
            </w:pPr>
          </w:p>
        </w:tc>
        <w:tc>
          <w:tcPr>
            <w:tcW w:w="1169" w:type="dxa"/>
            <w:vMerge w:val="restart"/>
          </w:tcPr>
          <w:p w:rsidR="00B27917" w:rsidRDefault="00B27917" w:rsidP="00796958">
            <w:pPr>
              <w:pStyle w:val="TableParagraph"/>
              <w:rPr>
                <w:rFonts w:ascii="Times New Roman"/>
              </w:rPr>
            </w:pPr>
          </w:p>
        </w:tc>
        <w:tc>
          <w:tcPr>
            <w:tcW w:w="1167" w:type="dxa"/>
            <w:vMerge w:val="restart"/>
          </w:tcPr>
          <w:p w:rsidR="00B27917" w:rsidRDefault="00B27917" w:rsidP="00796958">
            <w:pPr>
              <w:pStyle w:val="TableParagraph"/>
              <w:rPr>
                <w:rFonts w:ascii="Times New Roman"/>
              </w:rPr>
            </w:pPr>
          </w:p>
        </w:tc>
        <w:tc>
          <w:tcPr>
            <w:tcW w:w="1170" w:type="dxa"/>
            <w:vMerge w:val="restart"/>
          </w:tcPr>
          <w:p w:rsidR="00B27917" w:rsidRDefault="00B27917" w:rsidP="00796958">
            <w:pPr>
              <w:pStyle w:val="TableParagraph"/>
              <w:rPr>
                <w:rFonts w:ascii="Times New Roman"/>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1"/>
        </w:trPr>
        <w:tc>
          <w:tcPr>
            <w:tcW w:w="938" w:type="dxa"/>
            <w:tcBorders>
              <w:top w:val="nil"/>
              <w:bottom w:val="nil"/>
            </w:tcBorders>
          </w:tcPr>
          <w:p w:rsidR="00B27917" w:rsidRDefault="00B27917" w:rsidP="00796958">
            <w:pPr>
              <w:pStyle w:val="TableParagraph"/>
              <w:spacing w:line="212" w:lineRule="exact"/>
              <w:ind w:left="86" w:right="78"/>
              <w:jc w:val="center"/>
            </w:pPr>
            <w:r>
              <w:t>1.</w:t>
            </w:r>
          </w:p>
        </w:tc>
        <w:tc>
          <w:tcPr>
            <w:tcW w:w="2786" w:type="dxa"/>
            <w:tcBorders>
              <w:top w:val="nil"/>
              <w:bottom w:val="nil"/>
            </w:tcBorders>
          </w:tcPr>
          <w:p w:rsidR="00B27917" w:rsidRDefault="00B27917" w:rsidP="00796958">
            <w:pPr>
              <w:pStyle w:val="TableParagraph"/>
              <w:spacing w:line="212" w:lineRule="exact"/>
              <w:ind w:left="108"/>
            </w:pPr>
          </w:p>
        </w:tc>
        <w:tc>
          <w:tcPr>
            <w:tcW w:w="3210" w:type="dxa"/>
            <w:tcBorders>
              <w:top w:val="nil"/>
              <w:bottom w:val="nil"/>
            </w:tcBorders>
          </w:tcPr>
          <w:p w:rsidR="00B27917" w:rsidRDefault="00B27917" w:rsidP="00796958">
            <w:pPr>
              <w:pStyle w:val="TableParagraph"/>
              <w:spacing w:line="212" w:lineRule="exact"/>
              <w:ind w:left="111"/>
            </w:pPr>
          </w:p>
        </w:tc>
        <w:tc>
          <w:tcPr>
            <w:tcW w:w="1760" w:type="dxa"/>
            <w:tcBorders>
              <w:top w:val="nil"/>
              <w:bottom w:val="nil"/>
            </w:tcBorders>
          </w:tcPr>
          <w:p w:rsidR="00B27917" w:rsidRDefault="00B27917" w:rsidP="00796958">
            <w:pPr>
              <w:pStyle w:val="TableParagraph"/>
              <w:spacing w:line="212" w:lineRule="exact"/>
              <w:ind w:left="626" w:right="606"/>
              <w:jc w:val="center"/>
            </w:pPr>
          </w:p>
        </w:tc>
        <w:tc>
          <w:tcPr>
            <w:tcW w:w="1764" w:type="dxa"/>
            <w:tcBorders>
              <w:top w:val="nil"/>
              <w:bottom w:val="nil"/>
            </w:tcBorders>
          </w:tcPr>
          <w:p w:rsidR="00B27917" w:rsidRDefault="00B27917" w:rsidP="00796958">
            <w:pPr>
              <w:pStyle w:val="TableParagraph"/>
              <w:spacing w:line="212" w:lineRule="exact"/>
              <w:ind w:left="563" w:right="539"/>
              <w:jc w:val="center"/>
            </w:pP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50"/>
        </w:trPr>
        <w:tc>
          <w:tcPr>
            <w:tcW w:w="938" w:type="dxa"/>
            <w:tcBorders>
              <w:top w:val="nil"/>
            </w:tcBorders>
          </w:tcPr>
          <w:p w:rsidR="00B27917" w:rsidRDefault="00B27917" w:rsidP="00796958">
            <w:pPr>
              <w:pStyle w:val="TableParagraph"/>
              <w:rPr>
                <w:rFonts w:ascii="Times New Roman"/>
                <w:sz w:val="16"/>
              </w:rPr>
            </w:pPr>
          </w:p>
        </w:tc>
        <w:tc>
          <w:tcPr>
            <w:tcW w:w="2786" w:type="dxa"/>
            <w:tcBorders>
              <w:top w:val="nil"/>
            </w:tcBorders>
          </w:tcPr>
          <w:p w:rsidR="00B27917" w:rsidRDefault="00B27917" w:rsidP="00796958">
            <w:pPr>
              <w:pStyle w:val="TableParagraph"/>
              <w:rPr>
                <w:rFonts w:ascii="Times New Roman"/>
                <w:sz w:val="16"/>
              </w:rPr>
            </w:pPr>
          </w:p>
        </w:tc>
        <w:tc>
          <w:tcPr>
            <w:tcW w:w="3210" w:type="dxa"/>
            <w:tcBorders>
              <w:top w:val="nil"/>
            </w:tcBorders>
          </w:tcPr>
          <w:p w:rsidR="00B27917" w:rsidRDefault="00B27917" w:rsidP="00796958">
            <w:pPr>
              <w:pStyle w:val="TableParagraph"/>
              <w:spacing w:line="218" w:lineRule="exact"/>
              <w:ind w:left="111"/>
            </w:pPr>
          </w:p>
        </w:tc>
        <w:tc>
          <w:tcPr>
            <w:tcW w:w="1760" w:type="dxa"/>
            <w:tcBorders>
              <w:top w:val="nil"/>
            </w:tcBorders>
          </w:tcPr>
          <w:p w:rsidR="00B27917" w:rsidRDefault="00B27917" w:rsidP="00796958">
            <w:pPr>
              <w:pStyle w:val="TableParagraph"/>
              <w:jc w:val="center"/>
              <w:rPr>
                <w:rFonts w:ascii="Times New Roman"/>
                <w:sz w:val="16"/>
              </w:rPr>
            </w:pPr>
          </w:p>
        </w:tc>
        <w:tc>
          <w:tcPr>
            <w:tcW w:w="1764" w:type="dxa"/>
            <w:tcBorders>
              <w:top w:val="nil"/>
            </w:tcBorders>
          </w:tcPr>
          <w:p w:rsidR="00B27917" w:rsidRDefault="00B27917" w:rsidP="00796958">
            <w:pPr>
              <w:pStyle w:val="TableParagraph"/>
              <w:rPr>
                <w:rFonts w:ascii="Times New Roman"/>
                <w:sz w:val="16"/>
              </w:rPr>
            </w:pP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8"/>
        </w:trPr>
        <w:tc>
          <w:tcPr>
            <w:tcW w:w="938" w:type="dxa"/>
            <w:tcBorders>
              <w:bottom w:val="nil"/>
            </w:tcBorders>
          </w:tcPr>
          <w:p w:rsidR="00B27917" w:rsidRDefault="00B27917" w:rsidP="00796958">
            <w:pPr>
              <w:pStyle w:val="TableParagraph"/>
              <w:rPr>
                <w:rFonts w:ascii="Times New Roman"/>
                <w:sz w:val="16"/>
              </w:rPr>
            </w:pPr>
          </w:p>
        </w:tc>
        <w:tc>
          <w:tcPr>
            <w:tcW w:w="2786" w:type="dxa"/>
            <w:tcBorders>
              <w:bottom w:val="nil"/>
            </w:tcBorders>
          </w:tcPr>
          <w:p w:rsidR="00B27917" w:rsidRDefault="00B27917" w:rsidP="00796958">
            <w:pPr>
              <w:pStyle w:val="TableParagraph"/>
              <w:rPr>
                <w:rFonts w:ascii="Times New Roman"/>
                <w:sz w:val="16"/>
              </w:rPr>
            </w:pPr>
          </w:p>
        </w:tc>
        <w:tc>
          <w:tcPr>
            <w:tcW w:w="3210" w:type="dxa"/>
            <w:tcBorders>
              <w:bottom w:val="nil"/>
            </w:tcBorders>
          </w:tcPr>
          <w:p w:rsidR="00B27917" w:rsidRDefault="00B27917" w:rsidP="00796958">
            <w:pPr>
              <w:pStyle w:val="TableParagraph"/>
              <w:spacing w:line="218" w:lineRule="exact"/>
              <w:ind w:left="111"/>
            </w:pPr>
          </w:p>
        </w:tc>
        <w:tc>
          <w:tcPr>
            <w:tcW w:w="1760" w:type="dxa"/>
            <w:tcBorders>
              <w:bottom w:val="nil"/>
            </w:tcBorders>
          </w:tcPr>
          <w:p w:rsidR="00B27917" w:rsidRDefault="00B27917" w:rsidP="00796958">
            <w:pPr>
              <w:pStyle w:val="TableParagraph"/>
              <w:jc w:val="center"/>
              <w:rPr>
                <w:rFonts w:ascii="Times New Roman"/>
                <w:sz w:val="16"/>
              </w:rPr>
            </w:pPr>
          </w:p>
        </w:tc>
        <w:tc>
          <w:tcPr>
            <w:tcW w:w="1764" w:type="dxa"/>
            <w:tcBorders>
              <w:bottom w:val="nil"/>
            </w:tcBorders>
          </w:tcPr>
          <w:p w:rsidR="00B27917" w:rsidRDefault="00B27917" w:rsidP="00796958">
            <w:pPr>
              <w:pStyle w:val="TableParagraph"/>
              <w:rPr>
                <w:rFonts w:ascii="Times New Roman"/>
                <w:sz w:val="16"/>
              </w:rPr>
            </w:pPr>
          </w:p>
        </w:tc>
        <w:tc>
          <w:tcPr>
            <w:tcW w:w="1167" w:type="dxa"/>
            <w:vMerge w:val="restart"/>
          </w:tcPr>
          <w:p w:rsidR="00B27917" w:rsidRDefault="00B27917" w:rsidP="00796958">
            <w:pPr>
              <w:pStyle w:val="TableParagraph"/>
              <w:rPr>
                <w:rFonts w:ascii="Times New Roman"/>
              </w:rPr>
            </w:pPr>
          </w:p>
        </w:tc>
        <w:tc>
          <w:tcPr>
            <w:tcW w:w="1169" w:type="dxa"/>
            <w:vMerge w:val="restart"/>
          </w:tcPr>
          <w:p w:rsidR="00B27917" w:rsidRDefault="00B27917" w:rsidP="00796958">
            <w:pPr>
              <w:pStyle w:val="TableParagraph"/>
              <w:rPr>
                <w:rFonts w:ascii="Times New Roman"/>
              </w:rPr>
            </w:pPr>
          </w:p>
        </w:tc>
        <w:tc>
          <w:tcPr>
            <w:tcW w:w="1167" w:type="dxa"/>
            <w:vMerge w:val="restart"/>
          </w:tcPr>
          <w:p w:rsidR="00B27917" w:rsidRDefault="00B27917" w:rsidP="00796958">
            <w:pPr>
              <w:pStyle w:val="TableParagraph"/>
              <w:rPr>
                <w:rFonts w:ascii="Times New Roman"/>
              </w:rPr>
            </w:pPr>
          </w:p>
        </w:tc>
        <w:tc>
          <w:tcPr>
            <w:tcW w:w="1170" w:type="dxa"/>
            <w:vMerge w:val="restart"/>
          </w:tcPr>
          <w:p w:rsidR="00B27917" w:rsidRDefault="00B27917" w:rsidP="00796958">
            <w:pPr>
              <w:pStyle w:val="TableParagraph"/>
              <w:rPr>
                <w:rFonts w:ascii="Times New Roman"/>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3"/>
        </w:trPr>
        <w:tc>
          <w:tcPr>
            <w:tcW w:w="938" w:type="dxa"/>
            <w:tcBorders>
              <w:top w:val="nil"/>
              <w:bottom w:val="nil"/>
            </w:tcBorders>
          </w:tcPr>
          <w:p w:rsidR="00B27917" w:rsidRDefault="00B27917" w:rsidP="00796958">
            <w:pPr>
              <w:pStyle w:val="TableParagraph"/>
              <w:rPr>
                <w:rFonts w:ascii="Times New Roman"/>
                <w:sz w:val="16"/>
              </w:rPr>
            </w:pPr>
          </w:p>
        </w:tc>
        <w:tc>
          <w:tcPr>
            <w:tcW w:w="2786" w:type="dxa"/>
            <w:tcBorders>
              <w:top w:val="nil"/>
              <w:bottom w:val="nil"/>
            </w:tcBorders>
          </w:tcPr>
          <w:p w:rsidR="00B27917" w:rsidRPr="00C75A6E" w:rsidRDefault="00B27917" w:rsidP="00796958">
            <w:pPr>
              <w:pStyle w:val="TableParagraph"/>
              <w:rPr>
                <w:rFonts w:ascii="Times New Roman"/>
                <w:sz w:val="16"/>
                <w:lang w:val="ru-RU"/>
              </w:rPr>
            </w:pPr>
            <w:r w:rsidRPr="00C75A6E">
              <w:rPr>
                <w:lang w:val="ru-RU"/>
              </w:rPr>
              <w:t>Туњевина у конзерви,комадићи 170гр</w:t>
            </w:r>
            <w:r>
              <w:rPr>
                <w:rFonts w:eastAsia="Times New Roman"/>
                <w:lang w:val="sr-Cyrl-CS" w:eastAsia="sr-Latn-CS"/>
              </w:rPr>
              <w:t xml:space="preserve"> </w:t>
            </w:r>
          </w:p>
        </w:tc>
        <w:tc>
          <w:tcPr>
            <w:tcW w:w="3210" w:type="dxa"/>
            <w:tcBorders>
              <w:top w:val="nil"/>
              <w:bottom w:val="nil"/>
            </w:tcBorders>
          </w:tcPr>
          <w:p w:rsidR="00B27917" w:rsidRPr="00C75A6E" w:rsidRDefault="00B27917" w:rsidP="00796958">
            <w:pPr>
              <w:pStyle w:val="TableParagraph"/>
              <w:spacing w:line="213" w:lineRule="exact"/>
              <w:ind w:left="111"/>
              <w:rPr>
                <w:lang w:val="ru-RU"/>
              </w:rPr>
            </w:pPr>
            <w:r>
              <w:rPr>
                <w:rFonts w:eastAsia="Times New Roman"/>
                <w:lang w:val="sr-Cyrl-CS" w:eastAsia="sr-Latn-CS"/>
              </w:rPr>
              <w:t>да садржи само рафинисано маслиново или семено уље и да је самоотварајућа</w:t>
            </w:r>
          </w:p>
        </w:tc>
        <w:tc>
          <w:tcPr>
            <w:tcW w:w="1760" w:type="dxa"/>
            <w:tcBorders>
              <w:top w:val="nil"/>
              <w:bottom w:val="nil"/>
            </w:tcBorders>
          </w:tcPr>
          <w:p w:rsidR="00B27917" w:rsidRPr="00A21DBC" w:rsidRDefault="00B27917" w:rsidP="00796958">
            <w:pPr>
              <w:pStyle w:val="TableParagraph"/>
              <w:jc w:val="center"/>
              <w:rPr>
                <w:rFonts w:ascii="Times New Roman"/>
                <w:sz w:val="24"/>
                <w:szCs w:val="24"/>
              </w:rPr>
            </w:pPr>
            <w:r>
              <w:rPr>
                <w:rFonts w:ascii="Times New Roman"/>
                <w:sz w:val="24"/>
                <w:szCs w:val="24"/>
              </w:rPr>
              <w:t>ком</w:t>
            </w:r>
          </w:p>
        </w:tc>
        <w:tc>
          <w:tcPr>
            <w:tcW w:w="1764" w:type="dxa"/>
            <w:tcBorders>
              <w:top w:val="nil"/>
              <w:bottom w:val="nil"/>
            </w:tcBorders>
          </w:tcPr>
          <w:p w:rsidR="00B27917" w:rsidRPr="00785101" w:rsidRDefault="00B27917" w:rsidP="00796958">
            <w:pPr>
              <w:pStyle w:val="TableParagraph"/>
              <w:jc w:val="center"/>
              <w:rPr>
                <w:rFonts w:ascii="Times New Roman"/>
              </w:rPr>
            </w:pPr>
            <w:r>
              <w:rPr>
                <w:rFonts w:ascii="Times New Roman"/>
              </w:rPr>
              <w:t>1670</w:t>
            </w: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3"/>
        </w:trPr>
        <w:tc>
          <w:tcPr>
            <w:tcW w:w="938" w:type="dxa"/>
            <w:tcBorders>
              <w:top w:val="nil"/>
              <w:bottom w:val="nil"/>
            </w:tcBorders>
          </w:tcPr>
          <w:p w:rsidR="00B27917" w:rsidRDefault="00B27917" w:rsidP="00796958">
            <w:pPr>
              <w:pStyle w:val="TableParagraph"/>
              <w:rPr>
                <w:rFonts w:ascii="Times New Roman"/>
                <w:sz w:val="16"/>
              </w:rPr>
            </w:pPr>
          </w:p>
        </w:tc>
        <w:tc>
          <w:tcPr>
            <w:tcW w:w="2786" w:type="dxa"/>
            <w:tcBorders>
              <w:top w:val="nil"/>
              <w:bottom w:val="nil"/>
            </w:tcBorders>
          </w:tcPr>
          <w:p w:rsidR="00B27917" w:rsidRDefault="00B27917" w:rsidP="00796958">
            <w:pPr>
              <w:pStyle w:val="TableParagraph"/>
              <w:rPr>
                <w:rFonts w:ascii="Times New Roman"/>
                <w:sz w:val="16"/>
              </w:rPr>
            </w:pPr>
          </w:p>
        </w:tc>
        <w:tc>
          <w:tcPr>
            <w:tcW w:w="3210" w:type="dxa"/>
            <w:tcBorders>
              <w:top w:val="nil"/>
              <w:bottom w:val="nil"/>
            </w:tcBorders>
          </w:tcPr>
          <w:p w:rsidR="00B27917" w:rsidRDefault="00B27917" w:rsidP="00796958">
            <w:pPr>
              <w:pStyle w:val="TableParagraph"/>
              <w:spacing w:line="213" w:lineRule="exact"/>
              <w:ind w:left="111"/>
            </w:pPr>
          </w:p>
        </w:tc>
        <w:tc>
          <w:tcPr>
            <w:tcW w:w="1760" w:type="dxa"/>
            <w:tcBorders>
              <w:top w:val="nil"/>
              <w:bottom w:val="nil"/>
            </w:tcBorders>
          </w:tcPr>
          <w:p w:rsidR="00B27917" w:rsidRDefault="00B27917" w:rsidP="00796958">
            <w:pPr>
              <w:pStyle w:val="TableParagraph"/>
              <w:rPr>
                <w:rFonts w:ascii="Times New Roman"/>
                <w:sz w:val="16"/>
              </w:rPr>
            </w:pPr>
          </w:p>
        </w:tc>
        <w:tc>
          <w:tcPr>
            <w:tcW w:w="1764" w:type="dxa"/>
            <w:tcBorders>
              <w:top w:val="nil"/>
              <w:bottom w:val="nil"/>
            </w:tcBorders>
          </w:tcPr>
          <w:p w:rsidR="00B27917" w:rsidRDefault="00B27917" w:rsidP="00796958">
            <w:pPr>
              <w:pStyle w:val="TableParagraph"/>
              <w:rPr>
                <w:rFonts w:ascii="Times New Roman"/>
                <w:sz w:val="16"/>
              </w:rPr>
            </w:pP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3"/>
        </w:trPr>
        <w:tc>
          <w:tcPr>
            <w:tcW w:w="938" w:type="dxa"/>
            <w:tcBorders>
              <w:top w:val="nil"/>
              <w:bottom w:val="nil"/>
            </w:tcBorders>
          </w:tcPr>
          <w:p w:rsidR="00B27917" w:rsidRDefault="00B27917" w:rsidP="00796958">
            <w:pPr>
              <w:pStyle w:val="TableParagraph"/>
              <w:spacing w:line="213" w:lineRule="exact"/>
              <w:ind w:left="86" w:right="78"/>
              <w:jc w:val="center"/>
            </w:pPr>
            <w:r>
              <w:t>2.</w:t>
            </w:r>
          </w:p>
        </w:tc>
        <w:tc>
          <w:tcPr>
            <w:tcW w:w="2786" w:type="dxa"/>
            <w:tcBorders>
              <w:top w:val="nil"/>
              <w:bottom w:val="nil"/>
            </w:tcBorders>
          </w:tcPr>
          <w:p w:rsidR="00B27917" w:rsidRDefault="00B27917" w:rsidP="00796958">
            <w:pPr>
              <w:pStyle w:val="TableParagraph"/>
              <w:spacing w:line="213" w:lineRule="exact"/>
              <w:ind w:left="108"/>
            </w:pPr>
          </w:p>
        </w:tc>
        <w:tc>
          <w:tcPr>
            <w:tcW w:w="3210" w:type="dxa"/>
            <w:tcBorders>
              <w:top w:val="nil"/>
              <w:bottom w:val="nil"/>
            </w:tcBorders>
          </w:tcPr>
          <w:p w:rsidR="00B27917" w:rsidRDefault="00B27917" w:rsidP="00796958">
            <w:pPr>
              <w:pStyle w:val="TableParagraph"/>
              <w:spacing w:line="213" w:lineRule="exact"/>
              <w:ind w:left="111"/>
            </w:pPr>
          </w:p>
        </w:tc>
        <w:tc>
          <w:tcPr>
            <w:tcW w:w="1760" w:type="dxa"/>
            <w:tcBorders>
              <w:top w:val="nil"/>
              <w:bottom w:val="nil"/>
            </w:tcBorders>
          </w:tcPr>
          <w:p w:rsidR="00B27917" w:rsidRDefault="00B27917" w:rsidP="00796958">
            <w:pPr>
              <w:pStyle w:val="TableParagraph"/>
              <w:spacing w:line="213" w:lineRule="exact"/>
              <w:ind w:left="625" w:right="606"/>
              <w:jc w:val="center"/>
            </w:pPr>
          </w:p>
        </w:tc>
        <w:tc>
          <w:tcPr>
            <w:tcW w:w="1764" w:type="dxa"/>
            <w:tcBorders>
              <w:top w:val="nil"/>
              <w:bottom w:val="nil"/>
            </w:tcBorders>
          </w:tcPr>
          <w:p w:rsidR="00B27917" w:rsidRDefault="00B27917" w:rsidP="00796958">
            <w:pPr>
              <w:pStyle w:val="TableParagraph"/>
              <w:spacing w:line="213" w:lineRule="exact"/>
              <w:ind w:left="563" w:right="539"/>
              <w:jc w:val="center"/>
            </w:pP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3"/>
        </w:trPr>
        <w:tc>
          <w:tcPr>
            <w:tcW w:w="938" w:type="dxa"/>
            <w:tcBorders>
              <w:top w:val="nil"/>
              <w:bottom w:val="nil"/>
            </w:tcBorders>
          </w:tcPr>
          <w:p w:rsidR="00B27917" w:rsidRDefault="00B27917" w:rsidP="00796958">
            <w:pPr>
              <w:pStyle w:val="TableParagraph"/>
              <w:rPr>
                <w:rFonts w:ascii="Times New Roman"/>
                <w:sz w:val="16"/>
              </w:rPr>
            </w:pPr>
          </w:p>
        </w:tc>
        <w:tc>
          <w:tcPr>
            <w:tcW w:w="2786" w:type="dxa"/>
            <w:tcBorders>
              <w:top w:val="nil"/>
              <w:bottom w:val="nil"/>
            </w:tcBorders>
          </w:tcPr>
          <w:p w:rsidR="00B27917" w:rsidRDefault="00B27917" w:rsidP="00796958">
            <w:pPr>
              <w:pStyle w:val="TableParagraph"/>
              <w:rPr>
                <w:rFonts w:ascii="Times New Roman"/>
                <w:sz w:val="16"/>
              </w:rPr>
            </w:pPr>
          </w:p>
        </w:tc>
        <w:tc>
          <w:tcPr>
            <w:tcW w:w="3210" w:type="dxa"/>
            <w:tcBorders>
              <w:top w:val="nil"/>
              <w:bottom w:val="nil"/>
            </w:tcBorders>
          </w:tcPr>
          <w:p w:rsidR="00B27917" w:rsidRDefault="00B27917" w:rsidP="00796958">
            <w:pPr>
              <w:pStyle w:val="TableParagraph"/>
              <w:tabs>
                <w:tab w:val="left" w:pos="934"/>
                <w:tab w:val="left" w:pos="1930"/>
              </w:tabs>
              <w:spacing w:line="213" w:lineRule="exact"/>
              <w:ind w:left="111"/>
            </w:pPr>
          </w:p>
        </w:tc>
        <w:tc>
          <w:tcPr>
            <w:tcW w:w="1760" w:type="dxa"/>
            <w:tcBorders>
              <w:top w:val="nil"/>
              <w:bottom w:val="nil"/>
            </w:tcBorders>
          </w:tcPr>
          <w:p w:rsidR="00B27917" w:rsidRDefault="00B27917" w:rsidP="00796958">
            <w:pPr>
              <w:pStyle w:val="TableParagraph"/>
              <w:rPr>
                <w:rFonts w:ascii="Times New Roman"/>
                <w:sz w:val="16"/>
              </w:rPr>
            </w:pPr>
          </w:p>
        </w:tc>
        <w:tc>
          <w:tcPr>
            <w:tcW w:w="1764" w:type="dxa"/>
            <w:tcBorders>
              <w:top w:val="nil"/>
              <w:bottom w:val="nil"/>
            </w:tcBorders>
          </w:tcPr>
          <w:p w:rsidR="00B27917" w:rsidRDefault="00B27917" w:rsidP="00796958">
            <w:pPr>
              <w:pStyle w:val="TableParagraph"/>
              <w:rPr>
                <w:rFonts w:ascii="Times New Roman"/>
                <w:sz w:val="16"/>
              </w:rPr>
            </w:pP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2"/>
        </w:trPr>
        <w:tc>
          <w:tcPr>
            <w:tcW w:w="938" w:type="dxa"/>
            <w:tcBorders>
              <w:top w:val="nil"/>
              <w:bottom w:val="nil"/>
            </w:tcBorders>
          </w:tcPr>
          <w:p w:rsidR="00B27917" w:rsidRDefault="00B27917" w:rsidP="00796958">
            <w:pPr>
              <w:pStyle w:val="TableParagraph"/>
              <w:rPr>
                <w:rFonts w:ascii="Times New Roman"/>
                <w:sz w:val="16"/>
              </w:rPr>
            </w:pPr>
          </w:p>
        </w:tc>
        <w:tc>
          <w:tcPr>
            <w:tcW w:w="2786" w:type="dxa"/>
            <w:tcBorders>
              <w:top w:val="nil"/>
              <w:bottom w:val="nil"/>
            </w:tcBorders>
          </w:tcPr>
          <w:p w:rsidR="00B27917" w:rsidRDefault="00B27917" w:rsidP="00796958">
            <w:pPr>
              <w:pStyle w:val="TableParagraph"/>
              <w:rPr>
                <w:rFonts w:ascii="Times New Roman"/>
                <w:sz w:val="16"/>
              </w:rPr>
            </w:pPr>
          </w:p>
        </w:tc>
        <w:tc>
          <w:tcPr>
            <w:tcW w:w="3210" w:type="dxa"/>
            <w:tcBorders>
              <w:top w:val="nil"/>
              <w:bottom w:val="nil"/>
            </w:tcBorders>
          </w:tcPr>
          <w:p w:rsidR="00B27917" w:rsidRDefault="00B27917" w:rsidP="00796958">
            <w:pPr>
              <w:pStyle w:val="TableParagraph"/>
              <w:spacing w:line="212" w:lineRule="exact"/>
              <w:ind w:left="111"/>
            </w:pPr>
          </w:p>
        </w:tc>
        <w:tc>
          <w:tcPr>
            <w:tcW w:w="1760" w:type="dxa"/>
            <w:tcBorders>
              <w:top w:val="nil"/>
              <w:bottom w:val="nil"/>
            </w:tcBorders>
          </w:tcPr>
          <w:p w:rsidR="00B27917" w:rsidRDefault="00B27917" w:rsidP="00796958">
            <w:pPr>
              <w:pStyle w:val="TableParagraph"/>
              <w:rPr>
                <w:rFonts w:ascii="Times New Roman"/>
                <w:sz w:val="16"/>
              </w:rPr>
            </w:pPr>
          </w:p>
        </w:tc>
        <w:tc>
          <w:tcPr>
            <w:tcW w:w="1764" w:type="dxa"/>
            <w:tcBorders>
              <w:top w:val="nil"/>
              <w:bottom w:val="nil"/>
            </w:tcBorders>
          </w:tcPr>
          <w:p w:rsidR="00B27917" w:rsidRDefault="00B27917" w:rsidP="00796958">
            <w:pPr>
              <w:pStyle w:val="TableParagraph"/>
              <w:rPr>
                <w:rFonts w:ascii="Times New Roman"/>
                <w:sz w:val="16"/>
              </w:rPr>
            </w:pP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50"/>
        </w:trPr>
        <w:tc>
          <w:tcPr>
            <w:tcW w:w="938" w:type="dxa"/>
            <w:tcBorders>
              <w:top w:val="nil"/>
            </w:tcBorders>
          </w:tcPr>
          <w:p w:rsidR="00B27917" w:rsidRDefault="00B27917" w:rsidP="00796958">
            <w:pPr>
              <w:pStyle w:val="TableParagraph"/>
              <w:rPr>
                <w:rFonts w:ascii="Times New Roman"/>
                <w:sz w:val="16"/>
              </w:rPr>
            </w:pPr>
          </w:p>
        </w:tc>
        <w:tc>
          <w:tcPr>
            <w:tcW w:w="2786" w:type="dxa"/>
            <w:tcBorders>
              <w:top w:val="nil"/>
            </w:tcBorders>
          </w:tcPr>
          <w:p w:rsidR="00B27917" w:rsidRDefault="00B27917" w:rsidP="00796958">
            <w:pPr>
              <w:pStyle w:val="TableParagraph"/>
              <w:rPr>
                <w:rFonts w:ascii="Times New Roman"/>
                <w:sz w:val="16"/>
              </w:rPr>
            </w:pPr>
          </w:p>
        </w:tc>
        <w:tc>
          <w:tcPr>
            <w:tcW w:w="3210" w:type="dxa"/>
            <w:tcBorders>
              <w:top w:val="nil"/>
            </w:tcBorders>
          </w:tcPr>
          <w:p w:rsidR="00B27917" w:rsidRDefault="00B27917" w:rsidP="00796958">
            <w:pPr>
              <w:pStyle w:val="TableParagraph"/>
              <w:spacing w:line="218" w:lineRule="exact"/>
              <w:ind w:left="111"/>
            </w:pPr>
          </w:p>
        </w:tc>
        <w:tc>
          <w:tcPr>
            <w:tcW w:w="1760" w:type="dxa"/>
            <w:tcBorders>
              <w:top w:val="nil"/>
            </w:tcBorders>
          </w:tcPr>
          <w:p w:rsidR="00B27917" w:rsidRDefault="00B27917" w:rsidP="00796958">
            <w:pPr>
              <w:pStyle w:val="TableParagraph"/>
              <w:rPr>
                <w:rFonts w:ascii="Times New Roman"/>
                <w:sz w:val="16"/>
              </w:rPr>
            </w:pPr>
          </w:p>
        </w:tc>
        <w:tc>
          <w:tcPr>
            <w:tcW w:w="1764" w:type="dxa"/>
            <w:tcBorders>
              <w:top w:val="nil"/>
            </w:tcBorders>
          </w:tcPr>
          <w:p w:rsidR="00B27917" w:rsidRDefault="00B27917" w:rsidP="00796958">
            <w:pPr>
              <w:pStyle w:val="TableParagraph"/>
              <w:rPr>
                <w:rFonts w:ascii="Times New Roman"/>
                <w:sz w:val="16"/>
              </w:rPr>
            </w:pP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402"/>
        </w:trPr>
        <w:tc>
          <w:tcPr>
            <w:tcW w:w="938" w:type="dxa"/>
          </w:tcPr>
          <w:p w:rsidR="00B27917" w:rsidRDefault="00B27917" w:rsidP="00796958">
            <w:pPr>
              <w:pStyle w:val="TableParagraph"/>
              <w:spacing w:before="71"/>
              <w:ind w:left="86" w:right="78"/>
              <w:jc w:val="center"/>
            </w:pPr>
          </w:p>
        </w:tc>
        <w:tc>
          <w:tcPr>
            <w:tcW w:w="2786" w:type="dxa"/>
          </w:tcPr>
          <w:p w:rsidR="00B27917" w:rsidRPr="00C75A6E" w:rsidRDefault="00B27917" w:rsidP="00796958">
            <w:pPr>
              <w:pStyle w:val="TableParagraph"/>
              <w:spacing w:before="71"/>
              <w:ind w:left="108"/>
              <w:rPr>
                <w:lang w:val="ru-RU"/>
              </w:rPr>
            </w:pPr>
            <w:r>
              <w:rPr>
                <w:rFonts w:ascii="Times New Roman"/>
                <w:sz w:val="16"/>
              </w:rPr>
              <w:t>УКУПНО</w:t>
            </w:r>
          </w:p>
        </w:tc>
        <w:tc>
          <w:tcPr>
            <w:tcW w:w="3210" w:type="dxa"/>
          </w:tcPr>
          <w:p w:rsidR="00B27917" w:rsidRPr="00C75A6E" w:rsidRDefault="00B27917" w:rsidP="00796958">
            <w:pPr>
              <w:pStyle w:val="TableParagraph"/>
              <w:spacing w:before="71"/>
              <w:ind w:left="1404" w:right="1388"/>
              <w:jc w:val="center"/>
              <w:rPr>
                <w:lang w:val="ru-RU"/>
              </w:rPr>
            </w:pPr>
          </w:p>
        </w:tc>
        <w:tc>
          <w:tcPr>
            <w:tcW w:w="1760" w:type="dxa"/>
          </w:tcPr>
          <w:p w:rsidR="00B27917" w:rsidRPr="00A21DBC" w:rsidRDefault="00B27917" w:rsidP="00796958">
            <w:pPr>
              <w:pStyle w:val="TableParagraph"/>
              <w:spacing w:before="71"/>
              <w:ind w:left="626" w:right="606"/>
              <w:jc w:val="center"/>
            </w:pPr>
          </w:p>
        </w:tc>
        <w:tc>
          <w:tcPr>
            <w:tcW w:w="1764" w:type="dxa"/>
          </w:tcPr>
          <w:p w:rsidR="00B27917" w:rsidRPr="00F65C08" w:rsidRDefault="00B27917" w:rsidP="00796958">
            <w:pPr>
              <w:pStyle w:val="TableParagraph"/>
              <w:spacing w:before="71"/>
              <w:ind w:left="563" w:right="539"/>
              <w:jc w:val="center"/>
            </w:pPr>
          </w:p>
        </w:tc>
        <w:tc>
          <w:tcPr>
            <w:tcW w:w="1167" w:type="dxa"/>
          </w:tcPr>
          <w:p w:rsidR="00B27917" w:rsidRDefault="00B27917" w:rsidP="00796958">
            <w:pPr>
              <w:pStyle w:val="TableParagraph"/>
              <w:rPr>
                <w:rFonts w:ascii="Times New Roman"/>
              </w:rPr>
            </w:pPr>
          </w:p>
        </w:tc>
        <w:tc>
          <w:tcPr>
            <w:tcW w:w="1169" w:type="dxa"/>
          </w:tcPr>
          <w:p w:rsidR="00B27917" w:rsidRDefault="00B27917" w:rsidP="00796958">
            <w:pPr>
              <w:pStyle w:val="TableParagraph"/>
              <w:rPr>
                <w:rFonts w:ascii="Times New Roman"/>
              </w:rPr>
            </w:pPr>
          </w:p>
        </w:tc>
        <w:tc>
          <w:tcPr>
            <w:tcW w:w="1167" w:type="dxa"/>
          </w:tcPr>
          <w:p w:rsidR="00B27917" w:rsidRDefault="00B27917" w:rsidP="00796958">
            <w:pPr>
              <w:pStyle w:val="TableParagraph"/>
              <w:rPr>
                <w:rFonts w:ascii="Times New Roman"/>
              </w:rPr>
            </w:pPr>
          </w:p>
        </w:tc>
        <w:tc>
          <w:tcPr>
            <w:tcW w:w="1170" w:type="dxa"/>
          </w:tcPr>
          <w:p w:rsidR="00B27917" w:rsidRDefault="00B27917" w:rsidP="00796958">
            <w:pPr>
              <w:pStyle w:val="TableParagraph"/>
              <w:rPr>
                <w:rFonts w:ascii="Times New Roman"/>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9"/>
        </w:trPr>
        <w:tc>
          <w:tcPr>
            <w:tcW w:w="938" w:type="dxa"/>
            <w:tcBorders>
              <w:bottom w:val="nil"/>
            </w:tcBorders>
          </w:tcPr>
          <w:p w:rsidR="00B27917" w:rsidRDefault="00B27917" w:rsidP="00796958">
            <w:pPr>
              <w:pStyle w:val="TableParagraph"/>
              <w:rPr>
                <w:rFonts w:ascii="Times New Roman"/>
                <w:sz w:val="16"/>
              </w:rPr>
            </w:pPr>
          </w:p>
        </w:tc>
        <w:tc>
          <w:tcPr>
            <w:tcW w:w="2786" w:type="dxa"/>
            <w:tcBorders>
              <w:bottom w:val="nil"/>
            </w:tcBorders>
          </w:tcPr>
          <w:p w:rsidR="00B27917" w:rsidRDefault="00B27917" w:rsidP="00796958">
            <w:pPr>
              <w:pStyle w:val="TableParagraph"/>
              <w:rPr>
                <w:rFonts w:ascii="Times New Roman"/>
                <w:sz w:val="16"/>
              </w:rPr>
            </w:pPr>
          </w:p>
        </w:tc>
        <w:tc>
          <w:tcPr>
            <w:tcW w:w="3210" w:type="dxa"/>
            <w:tcBorders>
              <w:bottom w:val="nil"/>
            </w:tcBorders>
          </w:tcPr>
          <w:p w:rsidR="00B27917" w:rsidRDefault="00B27917" w:rsidP="00796958">
            <w:pPr>
              <w:pStyle w:val="TableParagraph"/>
              <w:spacing w:line="219" w:lineRule="exact"/>
              <w:ind w:left="111"/>
            </w:pPr>
          </w:p>
        </w:tc>
        <w:tc>
          <w:tcPr>
            <w:tcW w:w="1760" w:type="dxa"/>
            <w:tcBorders>
              <w:bottom w:val="nil"/>
            </w:tcBorders>
          </w:tcPr>
          <w:p w:rsidR="00B27917" w:rsidRDefault="00B27917" w:rsidP="00796958">
            <w:pPr>
              <w:pStyle w:val="TableParagraph"/>
              <w:rPr>
                <w:rFonts w:ascii="Times New Roman"/>
                <w:sz w:val="16"/>
              </w:rPr>
            </w:pPr>
          </w:p>
        </w:tc>
        <w:tc>
          <w:tcPr>
            <w:tcW w:w="1764" w:type="dxa"/>
            <w:tcBorders>
              <w:bottom w:val="nil"/>
            </w:tcBorders>
          </w:tcPr>
          <w:p w:rsidR="00B27917" w:rsidRDefault="00B27917" w:rsidP="00796958">
            <w:pPr>
              <w:pStyle w:val="TableParagraph"/>
              <w:rPr>
                <w:rFonts w:ascii="Times New Roman"/>
                <w:sz w:val="16"/>
              </w:rPr>
            </w:pPr>
          </w:p>
        </w:tc>
        <w:tc>
          <w:tcPr>
            <w:tcW w:w="1167" w:type="dxa"/>
            <w:vMerge w:val="restart"/>
          </w:tcPr>
          <w:p w:rsidR="00B27917" w:rsidRDefault="00B27917" w:rsidP="00796958">
            <w:pPr>
              <w:pStyle w:val="TableParagraph"/>
              <w:rPr>
                <w:rFonts w:ascii="Times New Roman"/>
              </w:rPr>
            </w:pPr>
          </w:p>
        </w:tc>
        <w:tc>
          <w:tcPr>
            <w:tcW w:w="1169" w:type="dxa"/>
            <w:vMerge w:val="restart"/>
          </w:tcPr>
          <w:p w:rsidR="00B27917" w:rsidRDefault="00B27917" w:rsidP="00796958">
            <w:pPr>
              <w:pStyle w:val="TableParagraph"/>
              <w:rPr>
                <w:rFonts w:ascii="Times New Roman"/>
              </w:rPr>
            </w:pPr>
          </w:p>
        </w:tc>
        <w:tc>
          <w:tcPr>
            <w:tcW w:w="1167" w:type="dxa"/>
            <w:vMerge w:val="restart"/>
          </w:tcPr>
          <w:p w:rsidR="00B27917" w:rsidRDefault="00B27917" w:rsidP="00796958">
            <w:pPr>
              <w:pStyle w:val="TableParagraph"/>
              <w:rPr>
                <w:rFonts w:ascii="Times New Roman"/>
              </w:rPr>
            </w:pPr>
          </w:p>
        </w:tc>
        <w:tc>
          <w:tcPr>
            <w:tcW w:w="1170" w:type="dxa"/>
            <w:vMerge w:val="restart"/>
          </w:tcPr>
          <w:p w:rsidR="00B27917" w:rsidRDefault="00B27917" w:rsidP="00796958">
            <w:pPr>
              <w:pStyle w:val="TableParagraph"/>
              <w:rPr>
                <w:rFonts w:ascii="Times New Roman"/>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3"/>
        </w:trPr>
        <w:tc>
          <w:tcPr>
            <w:tcW w:w="938" w:type="dxa"/>
            <w:tcBorders>
              <w:top w:val="nil"/>
              <w:bottom w:val="nil"/>
            </w:tcBorders>
          </w:tcPr>
          <w:p w:rsidR="00B27917" w:rsidRPr="00187470" w:rsidRDefault="00B27917" w:rsidP="00796958">
            <w:pPr>
              <w:pStyle w:val="TableParagraph"/>
              <w:jc w:val="center"/>
              <w:rPr>
                <w:rFonts w:ascii="Times New Roman"/>
                <w:sz w:val="28"/>
                <w:szCs w:val="28"/>
              </w:rPr>
            </w:pPr>
          </w:p>
        </w:tc>
        <w:tc>
          <w:tcPr>
            <w:tcW w:w="2786" w:type="dxa"/>
            <w:tcBorders>
              <w:top w:val="nil"/>
              <w:bottom w:val="nil"/>
            </w:tcBorders>
          </w:tcPr>
          <w:p w:rsidR="00B27917" w:rsidRDefault="00B27917" w:rsidP="00796958">
            <w:pPr>
              <w:pStyle w:val="TableParagraph"/>
              <w:rPr>
                <w:rFonts w:ascii="Times New Roman"/>
                <w:sz w:val="16"/>
              </w:rPr>
            </w:pPr>
          </w:p>
        </w:tc>
        <w:tc>
          <w:tcPr>
            <w:tcW w:w="3210" w:type="dxa"/>
            <w:tcBorders>
              <w:top w:val="nil"/>
              <w:bottom w:val="nil"/>
            </w:tcBorders>
          </w:tcPr>
          <w:p w:rsidR="00B27917" w:rsidRDefault="00B27917" w:rsidP="00796958">
            <w:pPr>
              <w:pStyle w:val="TableParagraph"/>
              <w:spacing w:line="213" w:lineRule="exact"/>
              <w:ind w:left="111"/>
            </w:pPr>
          </w:p>
        </w:tc>
        <w:tc>
          <w:tcPr>
            <w:tcW w:w="1760" w:type="dxa"/>
            <w:tcBorders>
              <w:top w:val="nil"/>
              <w:bottom w:val="nil"/>
            </w:tcBorders>
          </w:tcPr>
          <w:p w:rsidR="00B27917" w:rsidRDefault="00B27917" w:rsidP="00796958">
            <w:pPr>
              <w:pStyle w:val="TableParagraph"/>
              <w:rPr>
                <w:rFonts w:ascii="Times New Roman"/>
                <w:sz w:val="16"/>
              </w:rPr>
            </w:pPr>
          </w:p>
        </w:tc>
        <w:tc>
          <w:tcPr>
            <w:tcW w:w="1764" w:type="dxa"/>
            <w:tcBorders>
              <w:top w:val="nil"/>
              <w:bottom w:val="nil"/>
            </w:tcBorders>
          </w:tcPr>
          <w:p w:rsidR="00B27917" w:rsidRDefault="00B27917" w:rsidP="00796958">
            <w:pPr>
              <w:pStyle w:val="TableParagraph"/>
              <w:rPr>
                <w:rFonts w:ascii="Times New Roman"/>
                <w:sz w:val="16"/>
              </w:rPr>
            </w:pPr>
          </w:p>
        </w:tc>
        <w:tc>
          <w:tcPr>
            <w:tcW w:w="1167" w:type="dxa"/>
            <w:vMerge/>
            <w:tcBorders>
              <w:top w:val="nil"/>
            </w:tcBorders>
          </w:tcPr>
          <w:p w:rsidR="00B27917" w:rsidRDefault="00B27917" w:rsidP="00796958">
            <w:pPr>
              <w:rPr>
                <w:sz w:val="2"/>
                <w:szCs w:val="2"/>
              </w:rPr>
            </w:pPr>
          </w:p>
        </w:tc>
        <w:tc>
          <w:tcPr>
            <w:tcW w:w="1169" w:type="dxa"/>
            <w:vMerge/>
            <w:tcBorders>
              <w:top w:val="nil"/>
            </w:tcBorders>
          </w:tcPr>
          <w:p w:rsidR="00B27917" w:rsidRDefault="00B27917" w:rsidP="00796958">
            <w:pPr>
              <w:rPr>
                <w:sz w:val="2"/>
                <w:szCs w:val="2"/>
              </w:rPr>
            </w:pPr>
          </w:p>
        </w:tc>
        <w:tc>
          <w:tcPr>
            <w:tcW w:w="1167" w:type="dxa"/>
            <w:vMerge/>
            <w:tcBorders>
              <w:top w:val="nil"/>
            </w:tcBorders>
          </w:tcPr>
          <w:p w:rsidR="00B27917" w:rsidRDefault="00B27917" w:rsidP="00796958">
            <w:pPr>
              <w:rPr>
                <w:sz w:val="2"/>
                <w:szCs w:val="2"/>
              </w:rPr>
            </w:pPr>
          </w:p>
        </w:tc>
        <w:tc>
          <w:tcPr>
            <w:tcW w:w="1170" w:type="dxa"/>
            <w:vMerge/>
            <w:tcBorders>
              <w:top w:val="nil"/>
            </w:tcBorders>
          </w:tcPr>
          <w:p w:rsidR="00B27917" w:rsidRDefault="00B27917" w:rsidP="00796958">
            <w:pPr>
              <w:rPr>
                <w:sz w:val="2"/>
                <w:szCs w:val="2"/>
              </w:rPr>
            </w:pPr>
          </w:p>
        </w:tc>
        <w:tc>
          <w:tcPr>
            <w:tcW w:w="872" w:type="dxa"/>
            <w:vMerge/>
            <w:tcBorders>
              <w:top w:val="nil"/>
              <w:bottom w:val="single" w:sz="8" w:space="0" w:color="808080"/>
              <w:right w:val="nil"/>
            </w:tcBorders>
          </w:tcPr>
          <w:p w:rsidR="00B27917" w:rsidRDefault="00B27917" w:rsidP="00796958">
            <w:pPr>
              <w:rPr>
                <w:sz w:val="2"/>
                <w:szCs w:val="2"/>
              </w:rPr>
            </w:pPr>
          </w:p>
        </w:tc>
      </w:tr>
      <w:tr w:rsidR="00B27917" w:rsidTr="00796958">
        <w:trPr>
          <w:trHeight w:val="232"/>
        </w:trPr>
        <w:tc>
          <w:tcPr>
            <w:tcW w:w="938" w:type="dxa"/>
            <w:tcBorders>
              <w:top w:val="nil"/>
              <w:bottom w:val="single" w:sz="4" w:space="0" w:color="auto"/>
            </w:tcBorders>
          </w:tcPr>
          <w:p w:rsidR="00B27917" w:rsidRDefault="00B27917" w:rsidP="00796958">
            <w:pPr>
              <w:pStyle w:val="TableParagraph"/>
              <w:rPr>
                <w:rFonts w:ascii="Times New Roman"/>
                <w:sz w:val="16"/>
              </w:rPr>
            </w:pPr>
          </w:p>
        </w:tc>
        <w:tc>
          <w:tcPr>
            <w:tcW w:w="2786" w:type="dxa"/>
            <w:tcBorders>
              <w:top w:val="nil"/>
              <w:bottom w:val="single" w:sz="4" w:space="0" w:color="auto"/>
            </w:tcBorders>
          </w:tcPr>
          <w:p w:rsidR="00B27917" w:rsidRDefault="00B27917" w:rsidP="00796958">
            <w:pPr>
              <w:pStyle w:val="TableParagraph"/>
              <w:rPr>
                <w:rFonts w:ascii="Times New Roman"/>
                <w:sz w:val="16"/>
              </w:rPr>
            </w:pPr>
          </w:p>
        </w:tc>
        <w:tc>
          <w:tcPr>
            <w:tcW w:w="3210" w:type="dxa"/>
            <w:tcBorders>
              <w:top w:val="nil"/>
              <w:bottom w:val="single" w:sz="4" w:space="0" w:color="auto"/>
            </w:tcBorders>
          </w:tcPr>
          <w:p w:rsidR="00B27917" w:rsidRDefault="00B27917" w:rsidP="00796958">
            <w:pPr>
              <w:pStyle w:val="TableParagraph"/>
              <w:tabs>
                <w:tab w:val="left" w:pos="1233"/>
                <w:tab w:val="left" w:pos="1948"/>
                <w:tab w:val="left" w:pos="3058"/>
              </w:tabs>
              <w:spacing w:line="212" w:lineRule="exact"/>
              <w:ind w:left="111"/>
            </w:pPr>
          </w:p>
        </w:tc>
        <w:tc>
          <w:tcPr>
            <w:tcW w:w="1760" w:type="dxa"/>
            <w:tcBorders>
              <w:top w:val="nil"/>
              <w:bottom w:val="single" w:sz="4" w:space="0" w:color="auto"/>
            </w:tcBorders>
          </w:tcPr>
          <w:p w:rsidR="00B27917" w:rsidRDefault="00B27917" w:rsidP="00796958">
            <w:pPr>
              <w:pStyle w:val="TableParagraph"/>
              <w:rPr>
                <w:rFonts w:ascii="Times New Roman"/>
                <w:sz w:val="16"/>
              </w:rPr>
            </w:pPr>
          </w:p>
        </w:tc>
        <w:tc>
          <w:tcPr>
            <w:tcW w:w="1764" w:type="dxa"/>
            <w:tcBorders>
              <w:top w:val="nil"/>
              <w:bottom w:val="single" w:sz="4" w:space="0" w:color="auto"/>
            </w:tcBorders>
          </w:tcPr>
          <w:p w:rsidR="00B27917" w:rsidRDefault="00B27917" w:rsidP="00796958">
            <w:pPr>
              <w:pStyle w:val="TableParagraph"/>
              <w:rPr>
                <w:rFonts w:ascii="Times New Roman"/>
                <w:sz w:val="16"/>
              </w:rPr>
            </w:pPr>
          </w:p>
        </w:tc>
        <w:tc>
          <w:tcPr>
            <w:tcW w:w="1167" w:type="dxa"/>
            <w:vMerge/>
            <w:tcBorders>
              <w:top w:val="nil"/>
              <w:bottom w:val="single" w:sz="4" w:space="0" w:color="auto"/>
            </w:tcBorders>
          </w:tcPr>
          <w:p w:rsidR="00B27917" w:rsidRDefault="00B27917" w:rsidP="00796958">
            <w:pPr>
              <w:rPr>
                <w:sz w:val="2"/>
                <w:szCs w:val="2"/>
              </w:rPr>
            </w:pPr>
          </w:p>
        </w:tc>
        <w:tc>
          <w:tcPr>
            <w:tcW w:w="1169" w:type="dxa"/>
            <w:vMerge/>
            <w:tcBorders>
              <w:top w:val="nil"/>
              <w:bottom w:val="single" w:sz="4" w:space="0" w:color="auto"/>
            </w:tcBorders>
          </w:tcPr>
          <w:p w:rsidR="00B27917" w:rsidRDefault="00B27917" w:rsidP="00796958">
            <w:pPr>
              <w:rPr>
                <w:sz w:val="2"/>
                <w:szCs w:val="2"/>
              </w:rPr>
            </w:pPr>
          </w:p>
        </w:tc>
        <w:tc>
          <w:tcPr>
            <w:tcW w:w="1167" w:type="dxa"/>
            <w:vMerge/>
            <w:tcBorders>
              <w:top w:val="nil"/>
              <w:bottom w:val="single" w:sz="4" w:space="0" w:color="auto"/>
            </w:tcBorders>
          </w:tcPr>
          <w:p w:rsidR="00B27917" w:rsidRDefault="00B27917" w:rsidP="00796958">
            <w:pPr>
              <w:rPr>
                <w:sz w:val="2"/>
                <w:szCs w:val="2"/>
              </w:rPr>
            </w:pPr>
          </w:p>
        </w:tc>
        <w:tc>
          <w:tcPr>
            <w:tcW w:w="1170" w:type="dxa"/>
            <w:vMerge/>
            <w:tcBorders>
              <w:top w:val="nil"/>
              <w:bottom w:val="single" w:sz="4" w:space="0" w:color="auto"/>
            </w:tcBorders>
          </w:tcPr>
          <w:p w:rsidR="00B27917" w:rsidRDefault="00B27917" w:rsidP="00796958">
            <w:pPr>
              <w:rPr>
                <w:sz w:val="2"/>
                <w:szCs w:val="2"/>
              </w:rPr>
            </w:pPr>
          </w:p>
        </w:tc>
        <w:tc>
          <w:tcPr>
            <w:tcW w:w="872" w:type="dxa"/>
            <w:vMerge/>
            <w:tcBorders>
              <w:top w:val="nil"/>
              <w:bottom w:val="single" w:sz="4" w:space="0" w:color="auto"/>
              <w:right w:val="nil"/>
            </w:tcBorders>
          </w:tcPr>
          <w:p w:rsidR="00B27917" w:rsidRDefault="00B27917" w:rsidP="00796958">
            <w:pPr>
              <w:rPr>
                <w:sz w:val="2"/>
                <w:szCs w:val="2"/>
              </w:rPr>
            </w:pPr>
          </w:p>
        </w:tc>
      </w:tr>
      <w:tr w:rsidR="00B27917" w:rsidTr="00796958">
        <w:trPr>
          <w:trHeight w:val="388"/>
        </w:trPr>
        <w:tc>
          <w:tcPr>
            <w:tcW w:w="938" w:type="dxa"/>
            <w:tcBorders>
              <w:top w:val="single" w:sz="4" w:space="0" w:color="auto"/>
              <w:bottom w:val="single" w:sz="4" w:space="0" w:color="auto"/>
            </w:tcBorders>
          </w:tcPr>
          <w:p w:rsidR="00B27917" w:rsidRPr="00187470" w:rsidRDefault="00B27917" w:rsidP="00796958">
            <w:pPr>
              <w:pStyle w:val="TableParagraph"/>
              <w:jc w:val="center"/>
              <w:rPr>
                <w:rFonts w:ascii="Times New Roman"/>
                <w:sz w:val="28"/>
                <w:szCs w:val="28"/>
              </w:rPr>
            </w:pPr>
          </w:p>
        </w:tc>
        <w:tc>
          <w:tcPr>
            <w:tcW w:w="2786" w:type="dxa"/>
            <w:tcBorders>
              <w:top w:val="single" w:sz="4" w:space="0" w:color="auto"/>
              <w:bottom w:val="single" w:sz="4" w:space="0" w:color="auto"/>
            </w:tcBorders>
          </w:tcPr>
          <w:p w:rsidR="00B27917" w:rsidRDefault="00B27917" w:rsidP="00796958">
            <w:pPr>
              <w:pStyle w:val="TableParagraph"/>
              <w:rPr>
                <w:rFonts w:ascii="Times New Roman"/>
                <w:sz w:val="16"/>
              </w:rPr>
            </w:pPr>
          </w:p>
        </w:tc>
        <w:tc>
          <w:tcPr>
            <w:tcW w:w="3210" w:type="dxa"/>
            <w:tcBorders>
              <w:top w:val="single" w:sz="4" w:space="0" w:color="auto"/>
              <w:bottom w:val="single" w:sz="4" w:space="0" w:color="auto"/>
            </w:tcBorders>
          </w:tcPr>
          <w:p w:rsidR="00B27917" w:rsidRDefault="00B27917" w:rsidP="00796958">
            <w:pPr>
              <w:pStyle w:val="TableParagraph"/>
              <w:spacing w:line="213" w:lineRule="exact"/>
              <w:ind w:left="111"/>
            </w:pPr>
          </w:p>
        </w:tc>
        <w:tc>
          <w:tcPr>
            <w:tcW w:w="1760" w:type="dxa"/>
            <w:tcBorders>
              <w:top w:val="single" w:sz="4" w:space="0" w:color="auto"/>
              <w:bottom w:val="single" w:sz="4" w:space="0" w:color="auto"/>
            </w:tcBorders>
          </w:tcPr>
          <w:p w:rsidR="00B27917" w:rsidRDefault="00B27917" w:rsidP="00796958">
            <w:pPr>
              <w:pStyle w:val="TableParagraph"/>
              <w:rPr>
                <w:rFonts w:ascii="Times New Roman"/>
                <w:sz w:val="16"/>
              </w:rPr>
            </w:pPr>
          </w:p>
        </w:tc>
        <w:tc>
          <w:tcPr>
            <w:tcW w:w="1764" w:type="dxa"/>
            <w:tcBorders>
              <w:top w:val="single" w:sz="4" w:space="0" w:color="auto"/>
              <w:bottom w:val="single" w:sz="4" w:space="0" w:color="auto"/>
            </w:tcBorders>
          </w:tcPr>
          <w:p w:rsidR="00B27917" w:rsidRDefault="00B27917" w:rsidP="00796958">
            <w:pPr>
              <w:pStyle w:val="TableParagraph"/>
              <w:rPr>
                <w:rFonts w:ascii="Times New Roman"/>
                <w:sz w:val="16"/>
              </w:rPr>
            </w:pPr>
          </w:p>
        </w:tc>
        <w:tc>
          <w:tcPr>
            <w:tcW w:w="1167" w:type="dxa"/>
            <w:tcBorders>
              <w:top w:val="single" w:sz="4" w:space="0" w:color="auto"/>
              <w:bottom w:val="single" w:sz="4" w:space="0" w:color="auto"/>
            </w:tcBorders>
          </w:tcPr>
          <w:p w:rsidR="00B27917" w:rsidRDefault="00B27917" w:rsidP="00796958">
            <w:pPr>
              <w:rPr>
                <w:sz w:val="2"/>
                <w:szCs w:val="2"/>
              </w:rPr>
            </w:pPr>
          </w:p>
        </w:tc>
        <w:tc>
          <w:tcPr>
            <w:tcW w:w="1169" w:type="dxa"/>
            <w:tcBorders>
              <w:top w:val="single" w:sz="4" w:space="0" w:color="auto"/>
              <w:bottom w:val="single" w:sz="4" w:space="0" w:color="auto"/>
            </w:tcBorders>
          </w:tcPr>
          <w:p w:rsidR="00B27917" w:rsidRDefault="00B27917" w:rsidP="00796958">
            <w:pPr>
              <w:rPr>
                <w:sz w:val="2"/>
                <w:szCs w:val="2"/>
              </w:rPr>
            </w:pPr>
          </w:p>
        </w:tc>
        <w:tc>
          <w:tcPr>
            <w:tcW w:w="1167" w:type="dxa"/>
            <w:tcBorders>
              <w:top w:val="single" w:sz="4" w:space="0" w:color="auto"/>
              <w:bottom w:val="single" w:sz="4" w:space="0" w:color="auto"/>
            </w:tcBorders>
          </w:tcPr>
          <w:p w:rsidR="00B27917" w:rsidRDefault="00B27917" w:rsidP="00796958">
            <w:pPr>
              <w:rPr>
                <w:sz w:val="2"/>
                <w:szCs w:val="2"/>
              </w:rPr>
            </w:pPr>
          </w:p>
        </w:tc>
        <w:tc>
          <w:tcPr>
            <w:tcW w:w="1170" w:type="dxa"/>
            <w:tcBorders>
              <w:top w:val="single" w:sz="4" w:space="0" w:color="auto"/>
              <w:bottom w:val="single" w:sz="4" w:space="0" w:color="auto"/>
            </w:tcBorders>
          </w:tcPr>
          <w:p w:rsidR="00B27917" w:rsidRDefault="00B27917" w:rsidP="00796958">
            <w:pPr>
              <w:rPr>
                <w:sz w:val="2"/>
                <w:szCs w:val="2"/>
              </w:rPr>
            </w:pPr>
          </w:p>
        </w:tc>
        <w:tc>
          <w:tcPr>
            <w:tcW w:w="872" w:type="dxa"/>
            <w:vMerge/>
            <w:tcBorders>
              <w:top w:val="single" w:sz="4" w:space="0" w:color="auto"/>
              <w:bottom w:val="single" w:sz="4" w:space="0" w:color="auto"/>
              <w:right w:val="nil"/>
            </w:tcBorders>
          </w:tcPr>
          <w:p w:rsidR="00B27917" w:rsidRDefault="00B27917" w:rsidP="00796958">
            <w:pPr>
              <w:rPr>
                <w:sz w:val="2"/>
                <w:szCs w:val="2"/>
              </w:rPr>
            </w:pPr>
          </w:p>
        </w:tc>
      </w:tr>
    </w:tbl>
    <w:p w:rsidR="00B27917" w:rsidRDefault="00B27917" w:rsidP="00B27917">
      <w:pPr>
        <w:snapToGrid w:val="0"/>
        <w:rPr>
          <w:lang w:val="sr-Latn-CS"/>
        </w:rPr>
      </w:pPr>
    </w:p>
    <w:p w:rsidR="00B27917" w:rsidRDefault="00B27917" w:rsidP="00B27917">
      <w:pPr>
        <w:snapToGrid w:val="0"/>
        <w:rPr>
          <w:lang w:val="sr-Latn-CS"/>
        </w:rPr>
      </w:pPr>
    </w:p>
    <w:p w:rsidR="00B27917" w:rsidRDefault="00B27917" w:rsidP="00B27917">
      <w:pPr>
        <w:snapToGrid w:val="0"/>
        <w:rPr>
          <w:lang w:val="sr-Cyrl-CS"/>
        </w:rPr>
      </w:pPr>
    </w:p>
    <w:p w:rsidR="00B27917" w:rsidRDefault="00B27917" w:rsidP="00B27917">
      <w:pPr>
        <w:shd w:val="clear" w:color="auto" w:fill="FFFFFF"/>
        <w:jc w:val="both"/>
        <w:rPr>
          <w:lang w:val="sr-Cyrl-CS"/>
        </w:rPr>
      </w:pPr>
    </w:p>
    <w:p w:rsidR="00B27917" w:rsidRDefault="00B27917" w:rsidP="00B27917">
      <w:pPr>
        <w:shd w:val="clear" w:color="auto" w:fill="FFFFFF"/>
        <w:jc w:val="both"/>
        <w:rPr>
          <w:lang w:val="sr-Cyrl-CS"/>
        </w:rPr>
      </w:pPr>
    </w:p>
    <w:p w:rsidR="00B27917" w:rsidRDefault="00B27917" w:rsidP="00B27917">
      <w:pPr>
        <w:shd w:val="clear" w:color="auto" w:fill="FFFFFF"/>
        <w:jc w:val="both"/>
        <w:rPr>
          <w:lang w:val="sr-Cyrl-CS"/>
        </w:rPr>
      </w:pPr>
    </w:p>
    <w:p w:rsidR="00B27917" w:rsidRDefault="00B27917" w:rsidP="00B27917">
      <w:pPr>
        <w:pStyle w:val="BodyText"/>
        <w:rPr>
          <w:b/>
          <w:sz w:val="23"/>
        </w:rPr>
      </w:pPr>
    </w:p>
    <w:p w:rsidR="00B27917" w:rsidRDefault="00B27917" w:rsidP="00B27917">
      <w:pPr>
        <w:pStyle w:val="Heading2"/>
        <w:tabs>
          <w:tab w:val="left" w:pos="5684"/>
          <w:tab w:val="left" w:pos="8826"/>
        </w:tabs>
        <w:spacing w:before="92"/>
        <w:ind w:left="0"/>
      </w:pPr>
      <w:r>
        <w:t>Датум:</w:t>
      </w:r>
      <w:r>
        <w:tab/>
        <w:t>M.П.              Потпис понуђача:</w:t>
      </w:r>
    </w:p>
    <w:p w:rsidR="00B27917" w:rsidRDefault="00B27917" w:rsidP="00B27917">
      <w:pPr>
        <w:pStyle w:val="BodyText"/>
        <w:rPr>
          <w:sz w:val="20"/>
        </w:rPr>
      </w:pPr>
    </w:p>
    <w:p w:rsidR="00B27917" w:rsidRDefault="00B27917" w:rsidP="00B27917">
      <w:pPr>
        <w:pStyle w:val="BodyText"/>
        <w:rPr>
          <w:sz w:val="20"/>
        </w:rPr>
      </w:pPr>
    </w:p>
    <w:p w:rsidR="00B27917" w:rsidRDefault="00B27917" w:rsidP="00B27917">
      <w:pPr>
        <w:pStyle w:val="BodyText"/>
        <w:spacing w:before="9"/>
        <w:rPr>
          <w:sz w:val="10"/>
        </w:rPr>
      </w:pPr>
      <w:r w:rsidRPr="00274615">
        <w:rPr>
          <w:noProof/>
        </w:rPr>
        <w:pict>
          <v:line id="Line 51" o:spid="_x0000_s1067" style="position:absolute;z-index:251691008;visibility:visible;mso-wrap-distance-left:0;mso-wrap-distance-right:0;mso-position-horizontal-relative:page" from="1in,8.6pt" to="1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a+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" strokeweight=".31203mm">
            <w10:wrap type="topAndBottom" anchorx="page"/>
          </v:line>
        </w:pict>
      </w:r>
      <w:r w:rsidRPr="00274615">
        <w:rPr>
          <w:noProof/>
        </w:rPr>
        <w:pict>
          <v:line id="Line 52" o:spid="_x0000_s1068" style="position:absolute;z-index:251692032;visibility:visible;mso-wrap-distance-left:0;mso-wrap-distance-right:0;mso-position-horizontal-relative:page" from="452.7pt,8.6pt" to="56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" strokeweight=".31203mm">
            <w10:wrap type="topAndBottom" anchorx="page"/>
          </v:line>
        </w:pict>
      </w:r>
    </w:p>
    <w:p w:rsidR="00B27917" w:rsidRDefault="00B27917" w:rsidP="00B27917">
      <w:pPr>
        <w:pStyle w:val="BodyText"/>
        <w:spacing w:before="10"/>
        <w:rPr>
          <w:sz w:val="17"/>
        </w:rPr>
      </w:pPr>
    </w:p>
    <w:p w:rsidR="00B27917" w:rsidRDefault="00B27917" w:rsidP="00B27917">
      <w:pPr>
        <w:pStyle w:val="BodyText"/>
        <w:spacing w:before="10"/>
        <w:rPr>
          <w:sz w:val="17"/>
        </w:rPr>
      </w:pPr>
    </w:p>
    <w:p w:rsidR="00B27917" w:rsidRDefault="00B27917" w:rsidP="00B27917">
      <w:pPr>
        <w:pStyle w:val="BodyText"/>
        <w:spacing w:before="10"/>
        <w:rPr>
          <w:sz w:val="17"/>
        </w:rPr>
      </w:pPr>
    </w:p>
    <w:p w:rsidR="00B27917" w:rsidRPr="00C75A6E" w:rsidRDefault="00B27917" w:rsidP="00B27917">
      <w:pPr>
        <w:spacing w:before="92"/>
        <w:ind w:left="1200"/>
        <w:rPr>
          <w:b/>
          <w:sz w:val="28"/>
          <w:lang w:val="ru-RU"/>
        </w:rPr>
      </w:pPr>
      <w:r w:rsidRPr="006664B4">
        <w:rPr>
          <w:rFonts w:ascii="Times New Roman" w:hAnsi="Times New Roman"/>
          <w:spacing w:val="-71"/>
          <w:sz w:val="28"/>
          <w:u w:val="thick"/>
        </w:rPr>
        <w:t xml:space="preserve"> </w:t>
      </w:r>
      <w:r w:rsidRPr="00C75A6E">
        <w:rPr>
          <w:b/>
          <w:sz w:val="28"/>
          <w:u w:val="thick"/>
          <w:lang w:val="ru-RU"/>
        </w:rPr>
        <w:t>Упутство за попуњавање обрасца структуре цене:</w:t>
      </w:r>
    </w:p>
    <w:p w:rsidR="00B27917" w:rsidRPr="00C75A6E" w:rsidRDefault="00B27917" w:rsidP="00B27917">
      <w:pPr>
        <w:pStyle w:val="BodyText"/>
        <w:spacing w:before="10"/>
        <w:rPr>
          <w:b/>
          <w:sz w:val="19"/>
          <w:lang w:val="ru-RU"/>
        </w:rPr>
      </w:pPr>
    </w:p>
    <w:p w:rsidR="00B27917" w:rsidRPr="00C75A6E" w:rsidRDefault="00B27917" w:rsidP="00B27917">
      <w:pPr>
        <w:spacing w:before="94" w:line="252" w:lineRule="exact"/>
        <w:ind w:left="1200"/>
        <w:rPr>
          <w:lang w:val="ru-RU"/>
        </w:rPr>
      </w:pPr>
      <w:r w:rsidRPr="00C75A6E">
        <w:rPr>
          <w:lang w:val="ru-RU"/>
        </w:rPr>
        <w:t>Понуђач треба да попуни образац структуре цене на следећи начин:</w:t>
      </w:r>
    </w:p>
    <w:p w:rsidR="00B27917" w:rsidRPr="00C75A6E" w:rsidRDefault="00B27917" w:rsidP="00B27917">
      <w:pPr>
        <w:pStyle w:val="ListParagraph"/>
        <w:numPr>
          <w:ilvl w:val="1"/>
          <w:numId w:val="14"/>
        </w:numPr>
        <w:tabs>
          <w:tab w:val="left" w:pos="1908"/>
          <w:tab w:val="left" w:pos="1909"/>
        </w:tabs>
        <w:spacing w:line="268"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6.</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без</w:t>
      </w:r>
      <w:r w:rsidRPr="00C75A6E">
        <w:rPr>
          <w:spacing w:val="-5"/>
          <w:lang w:val="ru-RU"/>
        </w:rPr>
        <w:t xml:space="preserve"> </w:t>
      </w:r>
      <w:r w:rsidRPr="00C75A6E">
        <w:rPr>
          <w:lang w:val="ru-RU"/>
        </w:rPr>
        <w:t>ПДВ-а,</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B27917" w:rsidRPr="00C75A6E" w:rsidRDefault="00B27917" w:rsidP="00B27917">
      <w:pPr>
        <w:pStyle w:val="ListParagraph"/>
        <w:numPr>
          <w:ilvl w:val="1"/>
          <w:numId w:val="14"/>
        </w:numPr>
        <w:tabs>
          <w:tab w:val="left" w:pos="1908"/>
          <w:tab w:val="left" w:pos="1909"/>
        </w:tabs>
        <w:spacing w:line="269"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7.</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са</w:t>
      </w:r>
      <w:r w:rsidRPr="00C75A6E">
        <w:rPr>
          <w:spacing w:val="-5"/>
          <w:lang w:val="ru-RU"/>
        </w:rPr>
        <w:t xml:space="preserve"> </w:t>
      </w:r>
      <w:r w:rsidRPr="00C75A6E">
        <w:rPr>
          <w:lang w:val="ru-RU"/>
        </w:rPr>
        <w:t>ПДВ-ом,</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B27917" w:rsidRPr="00C75A6E" w:rsidRDefault="00B27917" w:rsidP="00B27917">
      <w:pPr>
        <w:pStyle w:val="ListParagraph"/>
        <w:numPr>
          <w:ilvl w:val="1"/>
          <w:numId w:val="14"/>
        </w:numPr>
        <w:tabs>
          <w:tab w:val="left" w:pos="1909"/>
        </w:tabs>
        <w:ind w:right="1279" w:hanging="360"/>
        <w:jc w:val="both"/>
        <w:rPr>
          <w:rFonts w:ascii="Symbol" w:hAnsi="Symbol"/>
          <w:lang w:val="ru-RU"/>
        </w:rPr>
      </w:pPr>
      <w:r w:rsidRPr="00C75A6E">
        <w:rPr>
          <w:lang w:val="ru-RU"/>
        </w:rPr>
        <w:t>У колону 8.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
          <w:lang w:val="ru-RU"/>
        </w:rPr>
        <w:t xml:space="preserve"> </w:t>
      </w:r>
      <w:r w:rsidRPr="00C75A6E">
        <w:rPr>
          <w:lang w:val="ru-RU"/>
        </w:rPr>
        <w:t>ПДВ-а.</w:t>
      </w:r>
    </w:p>
    <w:p w:rsidR="00B27917" w:rsidRPr="00C75A6E" w:rsidRDefault="00B27917" w:rsidP="00B27917">
      <w:pPr>
        <w:pStyle w:val="ListParagraph"/>
        <w:numPr>
          <w:ilvl w:val="1"/>
          <w:numId w:val="14"/>
        </w:numPr>
        <w:tabs>
          <w:tab w:val="left" w:pos="1909"/>
        </w:tabs>
        <w:ind w:right="1281" w:hanging="360"/>
        <w:jc w:val="both"/>
        <w:rPr>
          <w:rFonts w:ascii="Symbol" w:hAnsi="Symbol"/>
          <w:lang w:val="ru-RU"/>
        </w:rPr>
      </w:pPr>
      <w:r w:rsidRPr="00C75A6E">
        <w:rPr>
          <w:lang w:val="ru-RU"/>
        </w:rPr>
        <w:t>У колону 9.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
          <w:lang w:val="ru-RU"/>
        </w:rPr>
        <w:t xml:space="preserve"> </w:t>
      </w:r>
      <w:r w:rsidRPr="00C75A6E">
        <w:rPr>
          <w:lang w:val="ru-RU"/>
        </w:rPr>
        <w:t>ПДВ-ом.</w:t>
      </w:r>
    </w:p>
    <w:p w:rsidR="00B27917" w:rsidRDefault="00B27917" w:rsidP="00B27917">
      <w:pPr>
        <w:rPr>
          <w:sz w:val="24"/>
          <w:lang w:val="ru-RU"/>
        </w:rPr>
      </w:pPr>
    </w:p>
    <w:p w:rsidR="00B27917" w:rsidRDefault="00B27917" w:rsidP="00B27917">
      <w:pPr>
        <w:rPr>
          <w:sz w:val="24"/>
          <w:lang w:val="ru-RU"/>
        </w:rPr>
      </w:pPr>
    </w:p>
    <w:p w:rsid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Pr="00B27917" w:rsidRDefault="00B27917" w:rsidP="00B27917">
      <w:pPr>
        <w:rPr>
          <w:sz w:val="24"/>
          <w:lang w:val="ru-RU"/>
        </w:rPr>
      </w:pPr>
    </w:p>
    <w:p w:rsidR="00B27917" w:rsidRDefault="00B27917" w:rsidP="00B27917">
      <w:pPr>
        <w:jc w:val="right"/>
        <w:rPr>
          <w:sz w:val="24"/>
          <w:lang w:val="ru-RU"/>
        </w:rPr>
        <w:sectPr w:rsidR="00B27917" w:rsidSect="00B27917">
          <w:pgSz w:w="16840" w:h="11910" w:orient="landscape"/>
          <w:pgMar w:top="1300" w:right="1580" w:bottom="1280" w:left="1560" w:header="110" w:footer="1334" w:gutter="0"/>
          <w:cols w:space="720"/>
          <w:docGrid w:linePitch="299"/>
        </w:sectPr>
      </w:pPr>
    </w:p>
    <w:p w:rsidR="00B27917" w:rsidRDefault="00B27917" w:rsidP="00B27917">
      <w:pPr>
        <w:jc w:val="right"/>
        <w:rPr>
          <w:sz w:val="24"/>
          <w:lang w:val="ru-RU"/>
        </w:rPr>
      </w:pPr>
    </w:p>
    <w:p w:rsidR="00B27917" w:rsidRDefault="00B27917" w:rsidP="00B27917">
      <w:pPr>
        <w:rPr>
          <w:sz w:val="24"/>
          <w:lang w:val="ru-RU"/>
        </w:rPr>
      </w:pPr>
    </w:p>
    <w:p w:rsidR="00B27917" w:rsidRPr="00C75A6E" w:rsidRDefault="00B27917" w:rsidP="00B27917">
      <w:pPr>
        <w:pStyle w:val="Heading4"/>
        <w:spacing w:before="94" w:line="237" w:lineRule="auto"/>
        <w:ind w:left="2502" w:right="2517"/>
        <w:jc w:val="center"/>
        <w:rPr>
          <w:lang w:val="ru-RU"/>
        </w:rPr>
      </w:pPr>
      <w:r w:rsidRPr="00C75A6E">
        <w:rPr>
          <w:lang w:val="ru-RU"/>
        </w:rPr>
        <w:t>МОДЕЛ УГОВОРА О КУПОПРОДАЈИ ЈН бр. ..........</w:t>
      </w:r>
    </w:p>
    <w:p w:rsidR="00B27917" w:rsidRPr="006D121D" w:rsidRDefault="00B27917" w:rsidP="00B27917">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B27917" w:rsidRPr="006664B4" w:rsidRDefault="00B27917" w:rsidP="00B27917">
      <w:pPr>
        <w:pStyle w:val="BodyText"/>
        <w:rPr>
          <w:rFonts w:ascii="Times New Roman"/>
          <w:sz w:val="16"/>
          <w:lang w:val="ru-RU"/>
        </w:rPr>
      </w:pPr>
    </w:p>
    <w:p w:rsidR="00B27917" w:rsidRPr="006664B4" w:rsidRDefault="00B27917" w:rsidP="00B27917">
      <w:pPr>
        <w:spacing w:before="92" w:line="275" w:lineRule="exact"/>
        <w:ind w:left="140"/>
        <w:rPr>
          <w:b/>
          <w:i/>
          <w:sz w:val="24"/>
          <w:lang w:val="ru-RU"/>
        </w:rPr>
      </w:pPr>
      <w:r w:rsidRPr="006664B4">
        <w:rPr>
          <w:b/>
          <w:i/>
          <w:sz w:val="24"/>
          <w:lang w:val="ru-RU"/>
        </w:rPr>
        <w:t>Закључен између:</w:t>
      </w:r>
    </w:p>
    <w:p w:rsidR="00B27917" w:rsidRPr="00C75A6E" w:rsidRDefault="00B27917" w:rsidP="00B27917">
      <w:pPr>
        <w:spacing w:line="275" w:lineRule="exact"/>
        <w:ind w:left="140"/>
        <w:rPr>
          <w:i/>
          <w:sz w:val="24"/>
          <w:lang w:val="ru-RU"/>
        </w:rPr>
      </w:pPr>
      <w:r w:rsidRPr="00C75A6E">
        <w:rPr>
          <w:i/>
          <w:sz w:val="24"/>
          <w:lang w:val="ru-RU"/>
        </w:rPr>
        <w:t>Наручиоца ..............................................................................</w:t>
      </w:r>
    </w:p>
    <w:p w:rsidR="00B27917" w:rsidRPr="00C75A6E" w:rsidRDefault="00B27917" w:rsidP="00B27917">
      <w:pPr>
        <w:spacing w:before="1"/>
        <w:ind w:left="140"/>
        <w:rPr>
          <w:i/>
          <w:sz w:val="24"/>
          <w:lang w:val="ru-RU"/>
        </w:rPr>
      </w:pPr>
      <w:r w:rsidRPr="00C75A6E">
        <w:rPr>
          <w:i/>
          <w:sz w:val="24"/>
          <w:lang w:val="ru-RU"/>
        </w:rPr>
        <w:t>са седиштем у ............................................, улица ..........................................,</w:t>
      </w:r>
    </w:p>
    <w:p w:rsidR="00B27917" w:rsidRPr="00C75A6E" w:rsidRDefault="00B27917" w:rsidP="00B27917">
      <w:pPr>
        <w:ind w:left="140" w:right="2422"/>
        <w:rPr>
          <w:i/>
          <w:sz w:val="24"/>
          <w:lang w:val="ru-RU"/>
        </w:rPr>
      </w:pPr>
      <w:r w:rsidRPr="00C75A6E">
        <w:rPr>
          <w:i/>
          <w:sz w:val="24"/>
          <w:lang w:val="ru-RU"/>
        </w:rPr>
        <w:t>ПИБ:.......................... Матични број: ........................................ Телефон:............................Телефакс:</w:t>
      </w:r>
    </w:p>
    <w:p w:rsidR="00B27917" w:rsidRPr="00C75A6E" w:rsidRDefault="00B27917" w:rsidP="00B27917">
      <w:pPr>
        <w:ind w:left="140"/>
        <w:rPr>
          <w:i/>
          <w:sz w:val="24"/>
          <w:lang w:val="ru-RU"/>
        </w:rPr>
      </w:pPr>
      <w:r w:rsidRPr="00C75A6E">
        <w:rPr>
          <w:i/>
          <w:sz w:val="24"/>
          <w:lang w:val="ru-RU"/>
        </w:rPr>
        <w:t>кога заступа...................................................................</w:t>
      </w:r>
    </w:p>
    <w:p w:rsidR="00B27917" w:rsidRPr="00C75A6E" w:rsidRDefault="00B27917" w:rsidP="00B27917">
      <w:pPr>
        <w:spacing w:line="480" w:lineRule="auto"/>
        <w:ind w:left="140" w:right="6290"/>
        <w:rPr>
          <w:i/>
          <w:sz w:val="24"/>
          <w:lang w:val="ru-RU"/>
        </w:rPr>
      </w:pPr>
      <w:r w:rsidRPr="00C75A6E">
        <w:rPr>
          <w:i/>
          <w:sz w:val="24"/>
          <w:lang w:val="ru-RU"/>
        </w:rPr>
        <w:t>(у даљем тексту: Купац) и</w:t>
      </w:r>
    </w:p>
    <w:p w:rsidR="00B27917" w:rsidRPr="006664B4" w:rsidRDefault="00B27917" w:rsidP="00B27917">
      <w:pPr>
        <w:ind w:left="140"/>
        <w:rPr>
          <w:i/>
          <w:sz w:val="24"/>
          <w:lang w:val="ru-RU"/>
        </w:rPr>
      </w:pPr>
      <w:r w:rsidRPr="006664B4">
        <w:rPr>
          <w:i/>
          <w:sz w:val="24"/>
          <w:lang w:val="ru-RU"/>
        </w:rPr>
        <w:t>................................................................................................</w:t>
      </w:r>
    </w:p>
    <w:p w:rsidR="00B27917" w:rsidRPr="00C75A6E" w:rsidRDefault="00B27917" w:rsidP="00B27917">
      <w:pPr>
        <w:ind w:left="140"/>
        <w:rPr>
          <w:i/>
          <w:sz w:val="24"/>
          <w:lang w:val="ru-RU"/>
        </w:rPr>
      </w:pPr>
      <w:r w:rsidRPr="00C75A6E">
        <w:rPr>
          <w:i/>
          <w:sz w:val="24"/>
          <w:lang w:val="ru-RU"/>
        </w:rPr>
        <w:t>са седиштем у ............................................, улица ..........................................,</w:t>
      </w:r>
    </w:p>
    <w:p w:rsidR="00B27917" w:rsidRPr="006664B4" w:rsidRDefault="00B27917" w:rsidP="00B27917">
      <w:pPr>
        <w:ind w:left="140"/>
        <w:rPr>
          <w:i/>
          <w:sz w:val="24"/>
          <w:lang w:val="ru-RU"/>
        </w:rPr>
      </w:pPr>
      <w:r w:rsidRPr="00C75A6E">
        <w:rPr>
          <w:i/>
          <w:sz w:val="24"/>
          <w:lang w:val="ru-RU"/>
        </w:rPr>
        <w:t xml:space="preserve">ПИБ:.......................... </w:t>
      </w:r>
      <w:r w:rsidRPr="006664B4">
        <w:rPr>
          <w:i/>
          <w:sz w:val="24"/>
          <w:lang w:val="ru-RU"/>
        </w:rPr>
        <w:t>Матични број: ........................................</w:t>
      </w:r>
    </w:p>
    <w:p w:rsidR="00B27917" w:rsidRPr="00C75A6E" w:rsidRDefault="00B27917" w:rsidP="00B27917">
      <w:pPr>
        <w:ind w:left="140" w:right="142"/>
        <w:rPr>
          <w:i/>
          <w:sz w:val="24"/>
          <w:lang w:val="ru-RU"/>
        </w:rPr>
      </w:pPr>
      <w:r w:rsidRPr="00C75A6E">
        <w:rPr>
          <w:i/>
          <w:sz w:val="24"/>
          <w:lang w:val="ru-RU"/>
        </w:rPr>
        <w:t>Број рачуна: ............................................ Назив банке:......................................, Телефон:............................Телефакс:</w:t>
      </w:r>
    </w:p>
    <w:p w:rsidR="00B27917" w:rsidRPr="00C75A6E" w:rsidRDefault="00B27917" w:rsidP="00B27917">
      <w:pPr>
        <w:spacing w:before="1"/>
        <w:ind w:left="140"/>
        <w:rPr>
          <w:i/>
          <w:sz w:val="24"/>
          <w:lang w:val="ru-RU"/>
        </w:rPr>
      </w:pPr>
      <w:r w:rsidRPr="00C75A6E">
        <w:rPr>
          <w:i/>
          <w:sz w:val="24"/>
          <w:lang w:val="ru-RU"/>
        </w:rPr>
        <w:t>кога заступа...................................................................</w:t>
      </w:r>
    </w:p>
    <w:p w:rsidR="00B27917" w:rsidRPr="00C75A6E" w:rsidRDefault="00B27917" w:rsidP="00B27917">
      <w:pPr>
        <w:ind w:left="140"/>
        <w:rPr>
          <w:i/>
          <w:sz w:val="24"/>
          <w:lang w:val="ru-RU"/>
        </w:rPr>
      </w:pPr>
      <w:r w:rsidRPr="00C75A6E">
        <w:rPr>
          <w:i/>
          <w:sz w:val="24"/>
          <w:lang w:val="ru-RU"/>
        </w:rPr>
        <w:t>(у даљем тексту: Продавац/Добављач),</w:t>
      </w:r>
    </w:p>
    <w:p w:rsidR="00B27917" w:rsidRPr="00C75A6E" w:rsidRDefault="00B27917" w:rsidP="00B27917">
      <w:pPr>
        <w:pStyle w:val="BodyText"/>
        <w:spacing w:before="11"/>
        <w:rPr>
          <w:i/>
          <w:sz w:val="23"/>
          <w:lang w:val="ru-RU"/>
        </w:rPr>
      </w:pPr>
    </w:p>
    <w:p w:rsidR="00B27917" w:rsidRDefault="00B27917" w:rsidP="00B27917">
      <w:pPr>
        <w:ind w:left="140"/>
        <w:rPr>
          <w:i/>
          <w:sz w:val="24"/>
        </w:rPr>
      </w:pPr>
      <w:r>
        <w:rPr>
          <w:i/>
          <w:sz w:val="24"/>
        </w:rPr>
        <w:t>Основ уговора:</w:t>
      </w:r>
    </w:p>
    <w:p w:rsidR="00B27917" w:rsidRPr="00C75A6E" w:rsidRDefault="00B27917" w:rsidP="00B27917">
      <w:pPr>
        <w:ind w:left="140"/>
        <w:rPr>
          <w:i/>
          <w:sz w:val="24"/>
          <w:lang w:val="ru-RU"/>
        </w:rPr>
      </w:pPr>
      <w:r w:rsidRPr="00C75A6E">
        <w:rPr>
          <w:i/>
          <w:sz w:val="24"/>
          <w:lang w:val="ru-RU"/>
        </w:rPr>
        <w:t>ЈН Број:...................................................</w:t>
      </w:r>
    </w:p>
    <w:p w:rsidR="00B27917" w:rsidRPr="00C75A6E" w:rsidRDefault="00B27917" w:rsidP="00B27917">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B27917" w:rsidRPr="00C75A6E" w:rsidRDefault="00B27917" w:rsidP="00B27917">
      <w:pPr>
        <w:pStyle w:val="BodyText"/>
        <w:spacing w:before="3"/>
        <w:rPr>
          <w:i/>
          <w:lang w:val="ru-RU"/>
        </w:rPr>
      </w:pPr>
    </w:p>
    <w:p w:rsidR="00B27917" w:rsidRPr="00C75A6E" w:rsidRDefault="00B27917" w:rsidP="00B27917">
      <w:pPr>
        <w:pStyle w:val="BodyText"/>
        <w:spacing w:line="480" w:lineRule="auto"/>
        <w:ind w:left="3456" w:right="3476"/>
        <w:jc w:val="center"/>
        <w:rPr>
          <w:lang w:val="ru-RU"/>
        </w:rPr>
      </w:pPr>
      <w:r w:rsidRPr="00C75A6E">
        <w:rPr>
          <w:lang w:val="ru-RU"/>
        </w:rPr>
        <w:t>Предмет уговора Чл.1.</w:t>
      </w:r>
    </w:p>
    <w:p w:rsidR="00B27917" w:rsidRPr="00C75A6E" w:rsidRDefault="00B27917" w:rsidP="00B27917">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B27917" w:rsidRPr="006664B4" w:rsidRDefault="00B27917" w:rsidP="00B27917">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B27917" w:rsidRPr="006664B4" w:rsidRDefault="00B27917" w:rsidP="00B27917">
      <w:pPr>
        <w:pStyle w:val="BodyText"/>
        <w:rPr>
          <w:sz w:val="19"/>
          <w:lang w:val="ru-RU"/>
        </w:rPr>
      </w:pPr>
      <w:r w:rsidRPr="00274615">
        <w:rPr>
          <w:noProof/>
        </w:rPr>
        <w:pict>
          <v:group id="_x0000_s1069" style="position:absolute;margin-left:75.4pt;margin-top:12.95pt;width:313.5pt;height:.8pt;z-index:251694080;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070"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071"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B27917" w:rsidRPr="00C75A6E" w:rsidRDefault="00B27917" w:rsidP="00B27917">
      <w:pPr>
        <w:pStyle w:val="BodyText"/>
        <w:spacing w:line="250" w:lineRule="exact"/>
        <w:ind w:left="140"/>
        <w:rPr>
          <w:lang w:val="ru-RU"/>
        </w:rPr>
      </w:pPr>
      <w:r w:rsidRPr="00C75A6E">
        <w:rPr>
          <w:lang w:val="ru-RU"/>
        </w:rPr>
        <w:t>(навести број Партије и опис предмета/назив партије).</w:t>
      </w:r>
    </w:p>
    <w:p w:rsidR="00B27917" w:rsidRPr="00C75A6E" w:rsidRDefault="00B27917" w:rsidP="00B27917">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B27917" w:rsidRPr="00C75A6E" w:rsidRDefault="00B27917" w:rsidP="00B27917">
      <w:pPr>
        <w:pStyle w:val="BodyText"/>
        <w:ind w:left="140" w:right="159" w:firstLine="336"/>
        <w:jc w:val="both"/>
        <w:rPr>
          <w:lang w:val="ru-RU"/>
        </w:rPr>
      </w:pPr>
      <w:r w:rsidRPr="00C75A6E">
        <w:rPr>
          <w:lang w:val="ru-RU"/>
        </w:rPr>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B27917" w:rsidRPr="00C75A6E" w:rsidRDefault="00B27917" w:rsidP="00B27917">
      <w:pPr>
        <w:jc w:val="both"/>
        <w:rPr>
          <w:lang w:val="ru-RU"/>
        </w:rPr>
        <w:sectPr w:rsidR="00B27917" w:rsidRPr="00C75A6E">
          <w:pgSz w:w="11910" w:h="16840"/>
          <w:pgMar w:top="1580" w:right="1280" w:bottom="1560" w:left="1300" w:header="110" w:footer="1334" w:gutter="0"/>
          <w:cols w:space="720"/>
        </w:sectPr>
      </w:pPr>
    </w:p>
    <w:p w:rsidR="00B27917" w:rsidRPr="00C75A6E" w:rsidRDefault="00B27917" w:rsidP="00B27917">
      <w:pPr>
        <w:pStyle w:val="BodyText"/>
        <w:spacing w:before="7"/>
        <w:rPr>
          <w:sz w:val="15"/>
          <w:lang w:val="ru-RU"/>
        </w:rPr>
      </w:pPr>
    </w:p>
    <w:p w:rsidR="00B27917" w:rsidRPr="00C75A6E" w:rsidRDefault="00B27917" w:rsidP="00B27917">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B27917" w:rsidRPr="00C75A6E" w:rsidRDefault="00B27917" w:rsidP="00B27917">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B27917" w:rsidRPr="00C75A6E" w:rsidRDefault="00B27917" w:rsidP="00B27917">
      <w:pPr>
        <w:pStyle w:val="BodyText"/>
        <w:ind w:left="140"/>
        <w:rPr>
          <w:lang w:val="ru-RU"/>
        </w:rPr>
      </w:pPr>
      <w:r w:rsidRPr="00C75A6E">
        <w:rPr>
          <w:lang w:val="ru-RU"/>
        </w:rPr>
        <w:t>в) заједнички са понуђачима из групе понуђача:</w:t>
      </w:r>
    </w:p>
    <w:p w:rsidR="00B27917" w:rsidRPr="00C75A6E" w:rsidRDefault="00B27917" w:rsidP="00B27917">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B27917" w:rsidRPr="00C75A6E" w:rsidRDefault="00B27917" w:rsidP="00B27917">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B27917" w:rsidRPr="00C75A6E" w:rsidRDefault="00B27917" w:rsidP="00B27917">
      <w:pPr>
        <w:pStyle w:val="BodyText"/>
        <w:rPr>
          <w:lang w:val="ru-RU"/>
        </w:rPr>
      </w:pPr>
    </w:p>
    <w:p w:rsidR="00B27917" w:rsidRPr="00C75A6E" w:rsidRDefault="00B27917" w:rsidP="00B27917">
      <w:pPr>
        <w:pStyle w:val="BodyText"/>
        <w:spacing w:line="480" w:lineRule="auto"/>
        <w:ind w:left="4364" w:right="4319" w:hanging="62"/>
        <w:jc w:val="center"/>
        <w:rPr>
          <w:lang w:val="ru-RU"/>
        </w:rPr>
      </w:pPr>
      <w:r w:rsidRPr="00C75A6E">
        <w:rPr>
          <w:lang w:val="ru-RU"/>
        </w:rPr>
        <w:t>Цена Чл. 2.</w:t>
      </w:r>
    </w:p>
    <w:p w:rsidR="00B27917" w:rsidRPr="006664B4" w:rsidRDefault="00B27917" w:rsidP="00B27917">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B27917" w:rsidRPr="00C75A6E" w:rsidRDefault="00B27917" w:rsidP="00B27917">
      <w:pPr>
        <w:pStyle w:val="BodyText"/>
        <w:ind w:left="474"/>
        <w:rPr>
          <w:lang w:val="ru-RU"/>
        </w:rPr>
      </w:pPr>
      <w:r w:rsidRPr="00C75A6E">
        <w:rPr>
          <w:lang w:val="ru-RU"/>
        </w:rPr>
        <w:t xml:space="preserve">Укупна  цена  добара  са  превозом  и  испоруком  </w:t>
      </w:r>
    </w:p>
    <w:p w:rsidR="00B27917" w:rsidRPr="00C75A6E" w:rsidRDefault="00B27917" w:rsidP="00B27917">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B27917" w:rsidRPr="00C75A6E" w:rsidRDefault="00B27917" w:rsidP="00B27917">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B27917" w:rsidRPr="00C75A6E" w:rsidRDefault="00B27917" w:rsidP="00B27917">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B27917" w:rsidRPr="00C75A6E" w:rsidRDefault="00B27917" w:rsidP="00B27917">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B27917" w:rsidRPr="00C75A6E" w:rsidRDefault="00B27917" w:rsidP="00B27917">
      <w:pPr>
        <w:pStyle w:val="BodyText"/>
        <w:spacing w:before="1"/>
        <w:rPr>
          <w:lang w:val="ru-RU"/>
        </w:rPr>
      </w:pPr>
    </w:p>
    <w:p w:rsidR="00B27917" w:rsidRPr="00C75A6E" w:rsidRDefault="00B27917" w:rsidP="00B27917">
      <w:pPr>
        <w:pStyle w:val="BodyText"/>
        <w:ind w:left="246" w:right="263"/>
        <w:jc w:val="center"/>
        <w:rPr>
          <w:lang w:val="ru-RU"/>
        </w:rPr>
      </w:pPr>
      <w:r w:rsidRPr="00C75A6E">
        <w:rPr>
          <w:lang w:val="ru-RU"/>
        </w:rPr>
        <w:t>Чл. 3.</w:t>
      </w:r>
    </w:p>
    <w:p w:rsidR="00B27917" w:rsidRPr="00C75A6E" w:rsidRDefault="00B27917" w:rsidP="00B27917">
      <w:pPr>
        <w:pStyle w:val="BodyText"/>
        <w:rPr>
          <w:lang w:val="ru-RU"/>
        </w:rPr>
      </w:pPr>
    </w:p>
    <w:p w:rsidR="00B27917" w:rsidRPr="00C75A6E" w:rsidRDefault="00B27917" w:rsidP="00B27917">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B27917" w:rsidRPr="00C75A6E" w:rsidRDefault="00B27917" w:rsidP="00B27917">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B27917" w:rsidRPr="00C75A6E" w:rsidRDefault="00B27917" w:rsidP="00B27917">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B27917" w:rsidRPr="00C75A6E" w:rsidRDefault="00B27917" w:rsidP="00B27917">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B27917" w:rsidRPr="00C75A6E" w:rsidRDefault="00B27917" w:rsidP="00B27917">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B27917" w:rsidRPr="00C75A6E" w:rsidRDefault="00B27917" w:rsidP="00B27917">
      <w:pPr>
        <w:pStyle w:val="BodyText"/>
        <w:ind w:left="474"/>
        <w:rPr>
          <w:lang w:val="ru-RU"/>
        </w:rPr>
      </w:pPr>
      <w:r w:rsidRPr="00C75A6E">
        <w:rPr>
          <w:lang w:val="ru-RU"/>
        </w:rPr>
        <w:t>У случају да уговорне стране не постигну споразум о промени цена из става</w:t>
      </w:r>
    </w:p>
    <w:p w:rsidR="00B27917" w:rsidRPr="00C75A6E" w:rsidRDefault="00B27917" w:rsidP="00B27917">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од </w:t>
      </w:r>
      <w:r w:rsidRPr="00C75A6E">
        <w:rPr>
          <w:sz w:val="24"/>
          <w:lang w:val="ru-RU"/>
        </w:rPr>
        <w:lastRenderedPageBreak/>
        <w:t>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B27917" w:rsidRPr="00C75A6E" w:rsidRDefault="00B27917" w:rsidP="00B27917">
      <w:pPr>
        <w:pStyle w:val="BodyText"/>
        <w:rPr>
          <w:lang w:val="ru-RU"/>
        </w:rPr>
      </w:pPr>
    </w:p>
    <w:p w:rsidR="00B27917" w:rsidRPr="00C75A6E" w:rsidRDefault="00B27917" w:rsidP="00B27917">
      <w:pPr>
        <w:pStyle w:val="BodyText"/>
        <w:spacing w:line="480" w:lineRule="auto"/>
        <w:ind w:left="4129" w:right="4146"/>
        <w:jc w:val="center"/>
        <w:rPr>
          <w:lang w:val="ru-RU"/>
        </w:rPr>
      </w:pPr>
      <w:r w:rsidRPr="00C75A6E">
        <w:rPr>
          <w:lang w:val="ru-RU"/>
        </w:rPr>
        <w:t>Квалитет Чл. 4.</w:t>
      </w:r>
    </w:p>
    <w:p w:rsidR="00B27917" w:rsidRPr="00C75A6E" w:rsidRDefault="00B27917" w:rsidP="00B27917">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B27917" w:rsidRPr="00C75A6E" w:rsidRDefault="00B27917" w:rsidP="00B27917">
      <w:pPr>
        <w:pStyle w:val="BodyText"/>
        <w:ind w:left="140"/>
        <w:jc w:val="both"/>
        <w:rPr>
          <w:lang w:val="ru-RU"/>
        </w:rPr>
      </w:pPr>
      <w:r w:rsidRPr="00C75A6E">
        <w:rPr>
          <w:lang w:val="ru-RU"/>
        </w:rPr>
        <w:t>-Закону о безбедности хране („Сл.гласник РС“, бр. 41/09),</w:t>
      </w:r>
    </w:p>
    <w:p w:rsidR="00B27917" w:rsidRPr="00C75A6E" w:rsidRDefault="00B27917" w:rsidP="00B27917">
      <w:pPr>
        <w:pStyle w:val="BodyText"/>
        <w:ind w:left="140"/>
        <w:jc w:val="both"/>
        <w:rPr>
          <w:lang w:val="ru-RU"/>
        </w:rPr>
      </w:pPr>
      <w:r w:rsidRPr="00C75A6E">
        <w:rPr>
          <w:lang w:val="ru-RU"/>
        </w:rPr>
        <w:t>-Закону о заштити потрошача („Сл.гласник РС“, бр. 62/14 и 6/16-др.закон)</w:t>
      </w:r>
    </w:p>
    <w:p w:rsidR="00B27917" w:rsidRDefault="00B27917" w:rsidP="00B27917">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B27917" w:rsidRDefault="00B27917" w:rsidP="00B27917">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B27917" w:rsidRDefault="00B27917" w:rsidP="00B27917">
      <w:pPr>
        <w:pStyle w:val="BodyText"/>
        <w:spacing w:before="1"/>
        <w:ind w:left="140"/>
        <w:jc w:val="both"/>
      </w:pPr>
      <w:r>
        <w:t>21/2017).</w:t>
      </w:r>
    </w:p>
    <w:p w:rsidR="00B27917" w:rsidRPr="00C75A6E" w:rsidRDefault="00B27917" w:rsidP="00B27917">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B27917" w:rsidRPr="00C75A6E" w:rsidRDefault="00B27917" w:rsidP="00B27917">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B27917" w:rsidRPr="00C75A6E" w:rsidRDefault="00B27917" w:rsidP="00B27917">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B27917" w:rsidRPr="00C75A6E" w:rsidRDefault="00B27917" w:rsidP="00B27917">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B27917" w:rsidRPr="00C75A6E" w:rsidRDefault="00B27917" w:rsidP="00B27917">
      <w:pPr>
        <w:jc w:val="both"/>
        <w:rPr>
          <w:sz w:val="24"/>
          <w:lang w:val="ru-RU"/>
        </w:rPr>
        <w:sectPr w:rsidR="00B27917" w:rsidRPr="00C75A6E">
          <w:pgSz w:w="11910" w:h="16840"/>
          <w:pgMar w:top="1580" w:right="1280" w:bottom="1560" w:left="1300" w:header="110" w:footer="1334" w:gutter="0"/>
          <w:cols w:space="720"/>
        </w:sectPr>
      </w:pPr>
    </w:p>
    <w:p w:rsidR="00B27917" w:rsidRPr="00C75A6E" w:rsidRDefault="00B27917" w:rsidP="00B27917">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lastRenderedPageBreak/>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B27917" w:rsidRPr="00C75A6E" w:rsidRDefault="00B27917" w:rsidP="00B27917">
      <w:pPr>
        <w:pStyle w:val="BodyText"/>
        <w:spacing w:before="7"/>
        <w:rPr>
          <w:sz w:val="23"/>
          <w:lang w:val="ru-RU"/>
        </w:rPr>
      </w:pPr>
    </w:p>
    <w:p w:rsidR="00B27917" w:rsidRPr="00C75A6E" w:rsidRDefault="00B27917" w:rsidP="00B27917">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B27917" w:rsidRPr="00C75A6E" w:rsidRDefault="00B27917" w:rsidP="00B27917">
      <w:pPr>
        <w:pStyle w:val="BodyText"/>
        <w:rPr>
          <w:lang w:val="ru-RU"/>
        </w:rPr>
      </w:pPr>
    </w:p>
    <w:p w:rsidR="00B27917" w:rsidRDefault="00B27917" w:rsidP="00B27917">
      <w:pPr>
        <w:pStyle w:val="BodyText"/>
        <w:spacing w:line="480" w:lineRule="auto"/>
        <w:ind w:left="3030" w:right="3045"/>
        <w:jc w:val="center"/>
      </w:pPr>
      <w:r w:rsidRPr="00C75A6E">
        <w:rPr>
          <w:lang w:val="ru-RU"/>
        </w:rPr>
        <w:t xml:space="preserve">Амбалажа и начин паковања </w:t>
      </w:r>
    </w:p>
    <w:p w:rsidR="00B27917" w:rsidRPr="00C75A6E" w:rsidRDefault="00B27917" w:rsidP="00B27917">
      <w:pPr>
        <w:pStyle w:val="BodyText"/>
        <w:spacing w:line="480" w:lineRule="auto"/>
        <w:ind w:left="3030" w:right="3045"/>
        <w:jc w:val="center"/>
        <w:rPr>
          <w:lang w:val="ru-RU"/>
        </w:rPr>
      </w:pPr>
      <w:r w:rsidRPr="00C75A6E">
        <w:rPr>
          <w:lang w:val="ru-RU"/>
        </w:rPr>
        <w:t>Чл. 5.</w:t>
      </w:r>
    </w:p>
    <w:p w:rsidR="00B27917" w:rsidRPr="00C75A6E" w:rsidRDefault="00B27917" w:rsidP="00B27917">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B27917" w:rsidRPr="00C75A6E" w:rsidRDefault="00B27917" w:rsidP="00B27917">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B27917" w:rsidRPr="00C75A6E" w:rsidRDefault="00B27917" w:rsidP="00B27917">
      <w:pPr>
        <w:pStyle w:val="BodyText"/>
        <w:ind w:left="140" w:right="158" w:firstLine="336"/>
        <w:jc w:val="both"/>
        <w:rPr>
          <w:lang w:val="ru-RU"/>
        </w:rPr>
      </w:pPr>
      <w:r w:rsidRPr="00C75A6E">
        <w:rPr>
          <w:lang w:val="ru-RU"/>
        </w:rPr>
        <w:t>На кутијама је обавезна декларација на српском језику која је у складу са Правилником о декларисању, означавању и рекламирању хране („Сл.гласник 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B27917" w:rsidRDefault="00B27917" w:rsidP="00B27917">
      <w:pPr>
        <w:pStyle w:val="BodyText"/>
        <w:spacing w:line="480" w:lineRule="auto"/>
        <w:ind w:left="4129" w:right="4147"/>
        <w:jc w:val="center"/>
        <w:rPr>
          <w:lang w:val="ru-RU"/>
        </w:rPr>
      </w:pPr>
    </w:p>
    <w:p w:rsidR="00B27917" w:rsidRDefault="00B27917" w:rsidP="00B27917">
      <w:pPr>
        <w:pStyle w:val="BodyText"/>
        <w:spacing w:line="480" w:lineRule="auto"/>
        <w:ind w:left="4129" w:right="4147"/>
        <w:jc w:val="center"/>
      </w:pPr>
      <w:r w:rsidRPr="00C75A6E">
        <w:rPr>
          <w:lang w:val="ru-RU"/>
        </w:rPr>
        <w:t xml:space="preserve">Испорука </w:t>
      </w:r>
    </w:p>
    <w:p w:rsidR="00B27917" w:rsidRPr="00C75A6E" w:rsidRDefault="00B27917" w:rsidP="00B27917">
      <w:pPr>
        <w:pStyle w:val="BodyText"/>
        <w:spacing w:line="480" w:lineRule="auto"/>
        <w:ind w:left="4129" w:right="4147"/>
        <w:jc w:val="center"/>
        <w:rPr>
          <w:lang w:val="ru-RU"/>
        </w:rPr>
      </w:pPr>
      <w:r w:rsidRPr="00C75A6E">
        <w:rPr>
          <w:lang w:val="ru-RU"/>
        </w:rPr>
        <w:t>Чл. 6.</w:t>
      </w:r>
    </w:p>
    <w:p w:rsidR="00B27917" w:rsidRPr="00FC5EF5" w:rsidRDefault="00B27917" w:rsidP="00B27917">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B27917" w:rsidRPr="00C75A6E" w:rsidRDefault="00B27917" w:rsidP="00B27917">
      <w:pPr>
        <w:pStyle w:val="BodyText"/>
        <w:spacing w:before="1"/>
        <w:rPr>
          <w:lang w:val="ru-RU"/>
        </w:rPr>
      </w:pPr>
    </w:p>
    <w:p w:rsidR="00B27917" w:rsidRPr="00C75A6E" w:rsidRDefault="00B27917" w:rsidP="00B27917">
      <w:pPr>
        <w:pStyle w:val="BodyText"/>
        <w:ind w:left="246" w:right="263"/>
        <w:jc w:val="center"/>
        <w:rPr>
          <w:lang w:val="ru-RU"/>
        </w:rPr>
      </w:pPr>
      <w:r w:rsidRPr="00C75A6E">
        <w:rPr>
          <w:lang w:val="ru-RU"/>
        </w:rPr>
        <w:t>Чл. 7.</w:t>
      </w:r>
    </w:p>
    <w:p w:rsidR="00B27917" w:rsidRPr="00C75A6E" w:rsidRDefault="00B27917" w:rsidP="00B27917">
      <w:pPr>
        <w:pStyle w:val="BodyText"/>
        <w:rPr>
          <w:lang w:val="ru-RU"/>
        </w:rPr>
      </w:pPr>
    </w:p>
    <w:p w:rsidR="00B27917" w:rsidRPr="00C75A6E" w:rsidRDefault="00B27917" w:rsidP="00B27917">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B27917" w:rsidRPr="00C75A6E" w:rsidRDefault="00B27917" w:rsidP="00B27917">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B27917" w:rsidRPr="00C75A6E" w:rsidRDefault="00B27917" w:rsidP="00B27917">
      <w:pPr>
        <w:pStyle w:val="BodyText"/>
        <w:spacing w:before="1"/>
        <w:ind w:left="140"/>
        <w:rPr>
          <w:lang w:val="ru-RU"/>
        </w:rPr>
      </w:pPr>
      <w:r w:rsidRPr="00C75A6E">
        <w:rPr>
          <w:lang w:val="ru-RU"/>
        </w:rPr>
        <w:t>које се наруџбина врши путем е-маила, факса или на други начин.</w:t>
      </w:r>
    </w:p>
    <w:p w:rsidR="00B27917" w:rsidRPr="00C75A6E" w:rsidRDefault="00B27917" w:rsidP="00B27917">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B27917" w:rsidRPr="00C75A6E" w:rsidRDefault="00B27917" w:rsidP="00B27917">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B27917" w:rsidRPr="006664B4" w:rsidRDefault="00B27917" w:rsidP="00B27917">
      <w:pPr>
        <w:pStyle w:val="BodyText"/>
        <w:tabs>
          <w:tab w:val="left" w:pos="4945"/>
          <w:tab w:val="left" w:pos="8817"/>
        </w:tabs>
        <w:ind w:left="140"/>
        <w:rPr>
          <w:lang w:val="ru-RU"/>
        </w:rPr>
      </w:pPr>
      <w:r w:rsidRPr="006664B4">
        <w:rPr>
          <w:lang w:val="ru-RU"/>
        </w:rPr>
        <w:lastRenderedPageBreak/>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B27917" w:rsidRPr="00C75A6E" w:rsidRDefault="00B27917" w:rsidP="00B27917">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B27917" w:rsidRPr="00C75A6E" w:rsidRDefault="00B27917" w:rsidP="00B27917">
      <w:pPr>
        <w:pStyle w:val="BodyText"/>
        <w:ind w:left="140" w:right="159" w:firstLine="336"/>
        <w:jc w:val="both"/>
        <w:rPr>
          <w:lang w:val="ru-RU"/>
        </w:rPr>
      </w:pPr>
      <w:r w:rsidRPr="00C75A6E">
        <w:rPr>
          <w:lang w:val="ru-RU"/>
        </w:rPr>
        <w:t>Датум испоруке сматра се датум на отпремници, коју ће потписати овлашћено лице у својству представника Купца.</w:t>
      </w:r>
    </w:p>
    <w:p w:rsidR="00B27917" w:rsidRPr="00C75A6E" w:rsidRDefault="00B27917" w:rsidP="00B27917">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B27917" w:rsidRDefault="00B27917" w:rsidP="00B27917">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B27917" w:rsidRDefault="00B27917" w:rsidP="00B27917">
      <w:pPr>
        <w:pStyle w:val="BodyText"/>
        <w:ind w:left="140" w:right="159" w:firstLine="336"/>
        <w:jc w:val="both"/>
      </w:pPr>
    </w:p>
    <w:p w:rsidR="00B27917" w:rsidRPr="0025727A" w:rsidRDefault="00B27917" w:rsidP="00B27917">
      <w:pPr>
        <w:pStyle w:val="BodyText"/>
        <w:ind w:left="140" w:right="159" w:firstLine="336"/>
        <w:jc w:val="both"/>
      </w:pPr>
    </w:p>
    <w:p w:rsidR="00B27917" w:rsidRPr="00DF4209" w:rsidRDefault="00B27917" w:rsidP="00B27917">
      <w:pPr>
        <w:pStyle w:val="BodyText"/>
        <w:ind w:right="163"/>
        <w:jc w:val="both"/>
      </w:pPr>
      <w:r>
        <w:t xml:space="preserve">Испорука добара је у објектима </w:t>
      </w:r>
    </w:p>
    <w:p w:rsidR="00B27917" w:rsidRPr="00C75A6E" w:rsidRDefault="00B27917" w:rsidP="00B27917">
      <w:pPr>
        <w:pStyle w:val="BodyText"/>
        <w:ind w:left="140" w:right="163" w:firstLine="336"/>
        <w:jc w:val="both"/>
        <w:rPr>
          <w:lang w:val="ru-RU"/>
        </w:rPr>
      </w:pPr>
      <w:r w:rsidRPr="00C75A6E">
        <w:rPr>
          <w:lang w:val="ru-RU"/>
        </w:rPr>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B27917"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B27917" w:rsidRPr="00DF4209" w:rsidRDefault="00B27917"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B27917" w:rsidRDefault="00B27917" w:rsidP="00B27917">
      <w:pPr>
        <w:pStyle w:val="BodyText"/>
        <w:spacing w:before="7"/>
        <w:rPr>
          <w:sz w:val="21"/>
        </w:rPr>
      </w:pPr>
    </w:p>
    <w:p w:rsidR="00B27917" w:rsidRPr="008D4E93" w:rsidRDefault="00B27917" w:rsidP="00B27917">
      <w:pPr>
        <w:pStyle w:val="BodyText"/>
        <w:spacing w:before="7"/>
        <w:rPr>
          <w:sz w:val="21"/>
        </w:rPr>
      </w:pPr>
    </w:p>
    <w:p w:rsidR="00B27917" w:rsidRDefault="00B27917" w:rsidP="00B27917">
      <w:pPr>
        <w:pStyle w:val="BodyText"/>
        <w:spacing w:line="480" w:lineRule="auto"/>
        <w:ind w:left="2713" w:right="2731"/>
        <w:jc w:val="center"/>
      </w:pPr>
      <w:r w:rsidRPr="00C75A6E">
        <w:rPr>
          <w:lang w:val="ru-RU"/>
        </w:rPr>
        <w:t>Утврђивање квалитета и количине</w:t>
      </w:r>
    </w:p>
    <w:p w:rsidR="00B27917" w:rsidRPr="00C75A6E" w:rsidRDefault="00B27917" w:rsidP="00B27917">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B27917" w:rsidRPr="00C75A6E" w:rsidRDefault="00B27917" w:rsidP="00B27917">
      <w:pPr>
        <w:pStyle w:val="BodyText"/>
        <w:ind w:left="140" w:right="161" w:firstLine="336"/>
        <w:jc w:val="both"/>
        <w:rPr>
          <w:lang w:val="ru-RU"/>
        </w:rPr>
      </w:pPr>
      <w:r w:rsidRPr="00C75A6E">
        <w:rPr>
          <w:lang w:val="ru-RU"/>
        </w:rPr>
        <w:t xml:space="preserve">Продавац је дужан да испоруку добара врши у складу са важећим </w:t>
      </w:r>
      <w:r w:rsidRPr="00C75A6E">
        <w:rPr>
          <w:lang w:val="ru-RU"/>
        </w:rPr>
        <w:lastRenderedPageBreak/>
        <w:t>стандардима квалитета и здравствене исправности, у складу са Законом о безбедности хране и Правилницима наведеним у члану 4. овог Уговора.</w:t>
      </w:r>
    </w:p>
    <w:p w:rsidR="00B27917" w:rsidRPr="00C75A6E" w:rsidRDefault="00B27917" w:rsidP="00B27917">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B27917" w:rsidRPr="00C75A6E" w:rsidRDefault="00B27917" w:rsidP="00B27917">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а стварне количине ће бити приказане у захтевима за испоруку које ће Купац доставити</w:t>
      </w:r>
      <w:r w:rsidRPr="00C75A6E">
        <w:rPr>
          <w:spacing w:val="-31"/>
          <w:lang w:val="ru-RU"/>
        </w:rPr>
        <w:t xml:space="preserve"> </w:t>
      </w:r>
      <w:r w:rsidRPr="00C75A6E">
        <w:rPr>
          <w:lang w:val="ru-RU"/>
        </w:rPr>
        <w:t>Продавцу.</w:t>
      </w:r>
    </w:p>
    <w:p w:rsidR="00B27917" w:rsidRPr="00CE4BE5" w:rsidRDefault="00B27917" w:rsidP="00B27917">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B27917" w:rsidRPr="00C75A6E" w:rsidRDefault="00B27917" w:rsidP="00B27917">
      <w:pPr>
        <w:pStyle w:val="BodyText"/>
        <w:spacing w:before="1"/>
        <w:ind w:left="140" w:right="153" w:firstLine="336"/>
        <w:jc w:val="both"/>
        <w:rPr>
          <w:lang w:val="ru-RU"/>
        </w:rPr>
      </w:pPr>
    </w:p>
    <w:p w:rsidR="00B27917" w:rsidRPr="00C75A6E" w:rsidRDefault="00B27917" w:rsidP="00B27917">
      <w:pPr>
        <w:pStyle w:val="BodyText"/>
        <w:rPr>
          <w:lang w:val="ru-RU"/>
        </w:rPr>
      </w:pPr>
    </w:p>
    <w:p w:rsidR="00B27917" w:rsidRPr="00C75A6E" w:rsidRDefault="00B27917" w:rsidP="00B27917">
      <w:pPr>
        <w:pStyle w:val="BodyText"/>
        <w:ind w:left="246" w:right="263"/>
        <w:jc w:val="center"/>
        <w:rPr>
          <w:lang w:val="ru-RU"/>
        </w:rPr>
      </w:pPr>
      <w:r w:rsidRPr="00C75A6E">
        <w:rPr>
          <w:lang w:val="ru-RU"/>
        </w:rPr>
        <w:t xml:space="preserve">Чл. </w:t>
      </w:r>
      <w:r>
        <w:rPr>
          <w:lang w:val="ru-RU"/>
        </w:rPr>
        <w:t>9</w:t>
      </w:r>
      <w:r w:rsidRPr="00C75A6E">
        <w:rPr>
          <w:lang w:val="ru-RU"/>
        </w:rPr>
        <w:t>.</w:t>
      </w:r>
    </w:p>
    <w:p w:rsidR="00B27917" w:rsidRPr="00C75A6E" w:rsidRDefault="00B27917" w:rsidP="00B27917">
      <w:pPr>
        <w:pStyle w:val="BodyText"/>
        <w:rPr>
          <w:lang w:val="ru-RU"/>
        </w:rPr>
      </w:pPr>
    </w:p>
    <w:p w:rsidR="00B27917" w:rsidRPr="0025727A" w:rsidRDefault="00B27917" w:rsidP="00B27917">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B27917" w:rsidRPr="0025727A" w:rsidRDefault="00B27917" w:rsidP="00B27917">
      <w:pPr>
        <w:pStyle w:val="BodyText"/>
        <w:ind w:left="140" w:right="158" w:firstLine="336"/>
        <w:jc w:val="both"/>
        <w:rPr>
          <w:lang w:val="ru-RU"/>
        </w:rPr>
      </w:pPr>
    </w:p>
    <w:p w:rsidR="00B27917" w:rsidRPr="008D4E93" w:rsidRDefault="00B27917" w:rsidP="00B27917">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B27917" w:rsidRDefault="00B27917" w:rsidP="00B27917">
      <w:pPr>
        <w:pStyle w:val="BodyText"/>
        <w:ind w:left="140" w:right="158" w:firstLine="336"/>
        <w:jc w:val="both"/>
        <w:rPr>
          <w:lang w:val="ru-RU"/>
        </w:rPr>
      </w:pPr>
    </w:p>
    <w:p w:rsidR="00B27917" w:rsidRDefault="00B27917" w:rsidP="00B27917">
      <w:pPr>
        <w:pStyle w:val="BodyText"/>
        <w:spacing w:line="480" w:lineRule="auto"/>
        <w:ind w:left="3455" w:right="3476"/>
        <w:jc w:val="center"/>
      </w:pPr>
      <w:r w:rsidRPr="00C75A6E">
        <w:rPr>
          <w:lang w:val="ru-RU"/>
        </w:rPr>
        <w:t xml:space="preserve">Превоз и испорука </w:t>
      </w:r>
    </w:p>
    <w:p w:rsidR="00B27917" w:rsidRPr="00C75A6E" w:rsidRDefault="00B27917" w:rsidP="00B27917">
      <w:pPr>
        <w:pStyle w:val="BodyText"/>
        <w:spacing w:line="480" w:lineRule="auto"/>
        <w:ind w:left="3455" w:right="3476"/>
        <w:jc w:val="center"/>
        <w:rPr>
          <w:lang w:val="ru-RU"/>
        </w:rPr>
      </w:pPr>
      <w:r w:rsidRPr="00C75A6E">
        <w:rPr>
          <w:lang w:val="ru-RU"/>
        </w:rPr>
        <w:lastRenderedPageBreak/>
        <w:t>Чл. 1</w:t>
      </w:r>
      <w:r>
        <w:rPr>
          <w:lang w:val="ru-RU"/>
        </w:rPr>
        <w:t>0</w:t>
      </w:r>
      <w:r w:rsidRPr="00C75A6E">
        <w:rPr>
          <w:lang w:val="ru-RU"/>
        </w:rPr>
        <w:t>.</w:t>
      </w:r>
    </w:p>
    <w:p w:rsidR="00B27917" w:rsidRPr="00C75A6E" w:rsidRDefault="00B27917" w:rsidP="00B27917">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B27917" w:rsidRPr="00C75A6E" w:rsidRDefault="00B27917" w:rsidP="00B27917">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B27917" w:rsidRPr="00C75A6E" w:rsidRDefault="00B27917" w:rsidP="00B27917">
      <w:pPr>
        <w:jc w:val="both"/>
        <w:rPr>
          <w:lang w:val="ru-RU"/>
        </w:rPr>
      </w:pPr>
    </w:p>
    <w:p w:rsidR="00B27917" w:rsidRDefault="00B27917" w:rsidP="00B27917">
      <w:pPr>
        <w:pStyle w:val="BodyText"/>
        <w:spacing w:line="480" w:lineRule="auto"/>
        <w:ind w:left="2501" w:right="2517"/>
        <w:jc w:val="center"/>
      </w:pPr>
      <w:r w:rsidRPr="00C75A6E">
        <w:rPr>
          <w:lang w:val="ru-RU"/>
        </w:rPr>
        <w:t xml:space="preserve">Средство финансијског обезбеђења </w:t>
      </w:r>
    </w:p>
    <w:p w:rsidR="00B27917" w:rsidRPr="00C75A6E" w:rsidRDefault="00B27917" w:rsidP="00B27917">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B27917" w:rsidRDefault="00B27917" w:rsidP="00B27917">
      <w:pPr>
        <w:jc w:val="both"/>
      </w:pPr>
    </w:p>
    <w:p w:rsidR="00B27917" w:rsidRPr="008D4E93" w:rsidRDefault="00B27917" w:rsidP="00B27917">
      <w:pPr>
        <w:jc w:val="both"/>
      </w:pPr>
      <w:r>
        <w:t>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протеста“ у износу од 10% од вредности уговора са роком важности минимум 30 дана дужим од уговореног 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B27917" w:rsidRDefault="00B27917" w:rsidP="00B27917">
      <w:pPr>
        <w:jc w:val="both"/>
      </w:pPr>
    </w:p>
    <w:p w:rsidR="00B27917" w:rsidRDefault="00B27917" w:rsidP="00B27917">
      <w:pPr>
        <w:pStyle w:val="BodyText"/>
        <w:spacing w:line="480" w:lineRule="auto"/>
        <w:ind w:left="3457" w:right="3476"/>
        <w:jc w:val="center"/>
      </w:pPr>
      <w:r w:rsidRPr="00C75A6E">
        <w:rPr>
          <w:lang w:val="ru-RU"/>
        </w:rPr>
        <w:t xml:space="preserve">Рок и начин плаћања </w:t>
      </w:r>
    </w:p>
    <w:p w:rsidR="00B27917" w:rsidRPr="00C75A6E" w:rsidRDefault="00B27917" w:rsidP="00B27917">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B27917" w:rsidRPr="006664B4" w:rsidRDefault="00B27917" w:rsidP="00B27917">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B27917" w:rsidRDefault="00B27917" w:rsidP="00B27917">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B27917" w:rsidRDefault="00B27917" w:rsidP="00B27917">
      <w:pPr>
        <w:pStyle w:val="BodyText"/>
        <w:spacing w:line="480" w:lineRule="auto"/>
        <w:ind w:left="3644" w:right="3662"/>
        <w:jc w:val="center"/>
        <w:rPr>
          <w:lang w:val="ru-RU"/>
        </w:rPr>
      </w:pPr>
    </w:p>
    <w:p w:rsidR="00B27917" w:rsidRDefault="00B27917" w:rsidP="00B27917">
      <w:pPr>
        <w:pStyle w:val="BodyText"/>
        <w:spacing w:line="480" w:lineRule="auto"/>
        <w:ind w:left="3644" w:right="3662"/>
        <w:jc w:val="center"/>
      </w:pPr>
      <w:r w:rsidRPr="00C75A6E">
        <w:rPr>
          <w:lang w:val="ru-RU"/>
        </w:rPr>
        <w:t xml:space="preserve">Раскид уговора </w:t>
      </w:r>
    </w:p>
    <w:p w:rsidR="00B27917" w:rsidRPr="00C75A6E" w:rsidRDefault="00B27917" w:rsidP="00B27917">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B27917" w:rsidRDefault="00B27917" w:rsidP="00B27917">
      <w:pPr>
        <w:pStyle w:val="BodyText"/>
        <w:ind w:left="140"/>
      </w:pPr>
    </w:p>
    <w:p w:rsidR="00B27917" w:rsidRPr="00454EDC" w:rsidRDefault="00B27917" w:rsidP="00B27917">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B27917" w:rsidRDefault="00B27917" w:rsidP="00B27917">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B27917" w:rsidRDefault="00B27917" w:rsidP="00B27917">
      <w:pPr>
        <w:pStyle w:val="ListParagraph"/>
        <w:widowControl/>
        <w:numPr>
          <w:ilvl w:val="0"/>
          <w:numId w:val="34"/>
        </w:numPr>
        <w:autoSpaceDE/>
        <w:autoSpaceDN/>
        <w:contextualSpacing/>
        <w:jc w:val="both"/>
      </w:pPr>
      <w:r>
        <w:t>Испорука робе у недовољној количини</w:t>
      </w:r>
    </w:p>
    <w:p w:rsidR="00B27917" w:rsidRDefault="00B27917" w:rsidP="00B27917">
      <w:pPr>
        <w:pStyle w:val="ListParagraph"/>
        <w:widowControl/>
        <w:numPr>
          <w:ilvl w:val="0"/>
          <w:numId w:val="34"/>
        </w:numPr>
        <w:autoSpaceDE/>
        <w:autoSpaceDN/>
        <w:contextualSpacing/>
        <w:jc w:val="both"/>
      </w:pPr>
      <w:r>
        <w:lastRenderedPageBreak/>
        <w:t>Неиспоручена требована количина</w:t>
      </w:r>
    </w:p>
    <w:p w:rsidR="00B27917" w:rsidRPr="00AB6ACB" w:rsidRDefault="00B27917" w:rsidP="00B27917">
      <w:pPr>
        <w:pStyle w:val="ListParagraph"/>
        <w:widowControl/>
        <w:numPr>
          <w:ilvl w:val="0"/>
          <w:numId w:val="34"/>
        </w:numPr>
        <w:autoSpaceDE/>
        <w:autoSpaceDN/>
        <w:contextualSpacing/>
        <w:jc w:val="both"/>
      </w:pPr>
      <w:r>
        <w:t>Неблаговремена испорука</w:t>
      </w:r>
    </w:p>
    <w:p w:rsidR="00B27917" w:rsidRDefault="00B27917" w:rsidP="00B27917">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B27917" w:rsidRPr="008D4E93" w:rsidRDefault="00B27917" w:rsidP="00B27917">
      <w:pPr>
        <w:pStyle w:val="BodyText"/>
        <w:spacing w:before="1"/>
      </w:pPr>
    </w:p>
    <w:p w:rsidR="00B27917" w:rsidRDefault="00B27917" w:rsidP="00B27917">
      <w:pPr>
        <w:pStyle w:val="BodyText"/>
        <w:spacing w:line="480" w:lineRule="auto"/>
        <w:ind w:left="3645" w:right="3662"/>
        <w:jc w:val="center"/>
      </w:pPr>
      <w:r w:rsidRPr="00C75A6E">
        <w:rPr>
          <w:lang w:val="ru-RU"/>
        </w:rPr>
        <w:t xml:space="preserve">Завршне одредбе </w:t>
      </w:r>
    </w:p>
    <w:p w:rsidR="00B27917" w:rsidRPr="00C75A6E" w:rsidRDefault="00B27917" w:rsidP="00B27917">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B27917" w:rsidRPr="00C75A6E" w:rsidRDefault="00B27917" w:rsidP="00B27917">
      <w:pPr>
        <w:pStyle w:val="BodyText"/>
        <w:spacing w:before="1"/>
        <w:ind w:left="476"/>
        <w:rPr>
          <w:lang w:val="ru-RU"/>
        </w:rPr>
      </w:pPr>
      <w:r w:rsidRPr="00C75A6E">
        <w:rPr>
          <w:lang w:val="ru-RU"/>
        </w:rPr>
        <w:t>Овај   Уговор   се   закључује,   на   основу   Одлуке   о   додели   уговора  бр.</w:t>
      </w:r>
    </w:p>
    <w:p w:rsidR="00B27917" w:rsidRPr="00C75A6E" w:rsidRDefault="00B27917" w:rsidP="00B27917">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B27917" w:rsidRPr="00C75A6E" w:rsidRDefault="00B27917" w:rsidP="00B27917">
      <w:pPr>
        <w:pStyle w:val="BodyText"/>
        <w:ind w:left="140"/>
        <w:rPr>
          <w:lang w:val="ru-RU"/>
        </w:rPr>
      </w:pPr>
      <w:r w:rsidRPr="00C75A6E">
        <w:rPr>
          <w:lang w:val="ru-RU"/>
        </w:rPr>
        <w:t>Предшколске установе Зрењанин, у отвореном поступку јавне набавке</w:t>
      </w:r>
    </w:p>
    <w:p w:rsidR="00B27917" w:rsidRPr="00C75A6E" w:rsidRDefault="00B27917" w:rsidP="00B27917">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B27917" w:rsidRPr="00C75A6E" w:rsidRDefault="00B27917" w:rsidP="00B27917">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B27917" w:rsidRDefault="00B27917" w:rsidP="00B27917">
      <w:pPr>
        <w:pStyle w:val="BodyText"/>
        <w:ind w:left="4269"/>
      </w:pPr>
    </w:p>
    <w:p w:rsidR="00B27917" w:rsidRPr="00C75A6E" w:rsidRDefault="00B27917" w:rsidP="00B27917">
      <w:pPr>
        <w:pStyle w:val="BodyText"/>
        <w:ind w:left="4269"/>
        <w:rPr>
          <w:lang w:val="ru-RU"/>
        </w:rPr>
      </w:pPr>
      <w:r w:rsidRPr="00C75A6E">
        <w:rPr>
          <w:lang w:val="ru-RU"/>
        </w:rPr>
        <w:t>Чл. 1</w:t>
      </w:r>
      <w:r>
        <w:rPr>
          <w:lang w:val="ru-RU"/>
        </w:rPr>
        <w:t>5</w:t>
      </w:r>
      <w:r w:rsidRPr="00C75A6E">
        <w:rPr>
          <w:lang w:val="ru-RU"/>
        </w:rPr>
        <w:t>.</w:t>
      </w:r>
    </w:p>
    <w:p w:rsidR="00B27917" w:rsidRPr="00C75A6E" w:rsidRDefault="00B27917" w:rsidP="00B27917">
      <w:pPr>
        <w:pStyle w:val="BodyText"/>
        <w:rPr>
          <w:lang w:val="ru-RU"/>
        </w:rPr>
      </w:pPr>
    </w:p>
    <w:p w:rsidR="00B27917" w:rsidRPr="00C75A6E" w:rsidRDefault="00B27917" w:rsidP="00B27917">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B27917" w:rsidRPr="00C75A6E" w:rsidRDefault="00B27917" w:rsidP="00B27917">
      <w:pPr>
        <w:pStyle w:val="BodyText"/>
        <w:spacing w:before="1"/>
        <w:rPr>
          <w:lang w:val="ru-RU"/>
        </w:rPr>
      </w:pPr>
    </w:p>
    <w:p w:rsidR="00B27917" w:rsidRDefault="00B27917" w:rsidP="00B27917">
      <w:pPr>
        <w:pStyle w:val="BodyText"/>
        <w:ind w:left="4269"/>
      </w:pPr>
    </w:p>
    <w:p w:rsidR="00B27917" w:rsidRDefault="00B27917" w:rsidP="00B27917">
      <w:pPr>
        <w:pStyle w:val="BodyText"/>
        <w:ind w:left="4269"/>
      </w:pPr>
    </w:p>
    <w:p w:rsidR="00B27917" w:rsidRDefault="00B27917" w:rsidP="00B27917">
      <w:pPr>
        <w:pStyle w:val="BodyText"/>
        <w:ind w:left="4269"/>
      </w:pPr>
    </w:p>
    <w:p w:rsidR="00B27917" w:rsidRPr="00C75A6E" w:rsidRDefault="00B27917" w:rsidP="00B27917">
      <w:pPr>
        <w:pStyle w:val="BodyText"/>
        <w:ind w:left="4269"/>
        <w:rPr>
          <w:lang w:val="ru-RU"/>
        </w:rPr>
      </w:pPr>
      <w:r w:rsidRPr="00C75A6E">
        <w:rPr>
          <w:lang w:val="ru-RU"/>
        </w:rPr>
        <w:t>Чл. 1</w:t>
      </w:r>
      <w:r>
        <w:rPr>
          <w:lang w:val="ru-RU"/>
        </w:rPr>
        <w:t>6</w:t>
      </w:r>
      <w:r w:rsidRPr="00C75A6E">
        <w:rPr>
          <w:lang w:val="ru-RU"/>
        </w:rPr>
        <w:t>.</w:t>
      </w:r>
    </w:p>
    <w:p w:rsidR="00B27917" w:rsidRPr="00C75A6E" w:rsidRDefault="00B27917" w:rsidP="00B27917">
      <w:pPr>
        <w:pStyle w:val="BodyText"/>
        <w:rPr>
          <w:lang w:val="ru-RU"/>
        </w:rPr>
      </w:pPr>
    </w:p>
    <w:p w:rsidR="00B27917" w:rsidRDefault="00B27917" w:rsidP="00B27917">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B27917" w:rsidRPr="00C75A6E" w:rsidRDefault="00B27917" w:rsidP="00B27917">
      <w:pPr>
        <w:pStyle w:val="BodyText"/>
        <w:rPr>
          <w:lang w:val="ru-RU"/>
        </w:rPr>
      </w:pPr>
    </w:p>
    <w:p w:rsidR="00B27917" w:rsidRPr="00C75A6E" w:rsidRDefault="00B27917" w:rsidP="00B27917">
      <w:pPr>
        <w:pStyle w:val="BodyText"/>
        <w:ind w:left="4269"/>
        <w:rPr>
          <w:lang w:val="ru-RU"/>
        </w:rPr>
      </w:pPr>
      <w:r w:rsidRPr="00C75A6E">
        <w:rPr>
          <w:lang w:val="ru-RU"/>
        </w:rPr>
        <w:t>Чл. 1</w:t>
      </w:r>
      <w:r>
        <w:rPr>
          <w:lang w:val="ru-RU"/>
        </w:rPr>
        <w:t>7</w:t>
      </w:r>
      <w:r w:rsidRPr="00C75A6E">
        <w:rPr>
          <w:lang w:val="ru-RU"/>
        </w:rPr>
        <w:t>.</w:t>
      </w:r>
    </w:p>
    <w:p w:rsidR="00B27917" w:rsidRPr="00C75A6E" w:rsidRDefault="00B27917" w:rsidP="00B27917">
      <w:pPr>
        <w:pStyle w:val="BodyText"/>
        <w:rPr>
          <w:lang w:val="ru-RU"/>
        </w:rPr>
      </w:pPr>
    </w:p>
    <w:p w:rsidR="00B27917" w:rsidRPr="00C75A6E" w:rsidRDefault="00B27917" w:rsidP="00B27917">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B27917" w:rsidRPr="00C75A6E" w:rsidRDefault="00B27917" w:rsidP="00B27917">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B27917" w:rsidRPr="00C75A6E" w:rsidRDefault="00B27917" w:rsidP="00B27917">
      <w:pPr>
        <w:pStyle w:val="BodyText"/>
        <w:spacing w:before="226"/>
        <w:ind w:left="4269"/>
        <w:rPr>
          <w:lang w:val="ru-RU"/>
        </w:rPr>
      </w:pPr>
      <w:r w:rsidRPr="00C75A6E">
        <w:rPr>
          <w:lang w:val="ru-RU"/>
        </w:rPr>
        <w:t xml:space="preserve">Чл. </w:t>
      </w:r>
      <w:r>
        <w:rPr>
          <w:lang w:val="ru-RU"/>
        </w:rPr>
        <w:t>18</w:t>
      </w:r>
      <w:r w:rsidRPr="00C75A6E">
        <w:rPr>
          <w:lang w:val="ru-RU"/>
        </w:rPr>
        <w:t>.</w:t>
      </w:r>
    </w:p>
    <w:p w:rsidR="00B27917" w:rsidRPr="00C75A6E" w:rsidRDefault="00B27917" w:rsidP="00B27917">
      <w:pPr>
        <w:pStyle w:val="BodyText"/>
        <w:rPr>
          <w:lang w:val="ru-RU"/>
        </w:rPr>
      </w:pPr>
    </w:p>
    <w:p w:rsidR="00B27917" w:rsidRPr="00C75A6E" w:rsidRDefault="00B27917" w:rsidP="00B27917">
      <w:pPr>
        <w:pStyle w:val="BodyText"/>
        <w:ind w:left="140" w:right="142" w:firstLine="336"/>
        <w:rPr>
          <w:lang w:val="ru-RU"/>
        </w:rPr>
      </w:pPr>
      <w:r w:rsidRPr="00C75A6E">
        <w:rPr>
          <w:lang w:val="ru-RU"/>
        </w:rPr>
        <w:t>Овај Уговор је сачињен у 4 (чатири) истоветних примерака, од којих свака уговорна страна задржава по 2 (два) примерка.</w:t>
      </w:r>
    </w:p>
    <w:p w:rsidR="00B27917" w:rsidRPr="00C75A6E" w:rsidRDefault="00B27917" w:rsidP="00B27917">
      <w:pPr>
        <w:jc w:val="both"/>
        <w:rPr>
          <w:lang w:val="ru-RU"/>
        </w:rPr>
      </w:pPr>
    </w:p>
    <w:p w:rsidR="00B27917" w:rsidRPr="00C75A6E" w:rsidRDefault="00B27917" w:rsidP="00B27917">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B27917" w:rsidRPr="00C75A6E" w:rsidRDefault="00B27917" w:rsidP="00B27917">
      <w:pPr>
        <w:pStyle w:val="BodyText"/>
        <w:rPr>
          <w:sz w:val="20"/>
          <w:lang w:val="ru-RU"/>
        </w:rPr>
      </w:pPr>
    </w:p>
    <w:p w:rsidR="00B27917" w:rsidRPr="00C75A6E" w:rsidRDefault="00B27917" w:rsidP="00B27917">
      <w:pPr>
        <w:pStyle w:val="BodyText"/>
        <w:spacing w:before="11"/>
        <w:rPr>
          <w:sz w:val="22"/>
          <w:lang w:val="ru-RU"/>
        </w:rPr>
      </w:pPr>
      <w:r w:rsidRPr="00274615">
        <w:rPr>
          <w:noProof/>
        </w:rPr>
        <w:pict>
          <v:line id="_x0000_s1072" style="position:absolute;z-index:251695104;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073" style="position:absolute;z-index:251696128;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B27917" w:rsidRDefault="00B27917" w:rsidP="00B27917">
      <w:pPr>
        <w:pStyle w:val="BodyText"/>
        <w:spacing w:line="250" w:lineRule="exact"/>
        <w:ind w:left="5555"/>
        <w:rPr>
          <w:lang w:val="ru-RU"/>
        </w:rPr>
        <w:sectPr w:rsidR="00B27917" w:rsidSect="00B27917">
          <w:pgSz w:w="11910" w:h="16840"/>
          <w:pgMar w:top="1580" w:right="1280" w:bottom="1560" w:left="1300" w:header="110" w:footer="1334" w:gutter="0"/>
          <w:cols w:space="720"/>
          <w:docGrid w:linePitch="299"/>
        </w:sectPr>
      </w:pPr>
      <w:r>
        <w:rPr>
          <w:lang w:val="ru-RU"/>
        </w:rPr>
        <w:t>Владимир Петровић, директор</w:t>
      </w:r>
    </w:p>
    <w:p w:rsidR="00B27917" w:rsidRPr="00C75A6E" w:rsidRDefault="00B27917" w:rsidP="00B27917">
      <w:pPr>
        <w:pStyle w:val="BodyText"/>
        <w:spacing w:line="250" w:lineRule="exact"/>
        <w:rPr>
          <w:lang w:val="ru-RU"/>
        </w:rPr>
      </w:pPr>
    </w:p>
    <w:p w:rsidR="00B27917" w:rsidRDefault="00B27917" w:rsidP="00B27917">
      <w:pPr>
        <w:rPr>
          <w:sz w:val="17"/>
        </w:rPr>
      </w:pPr>
    </w:p>
    <w:p w:rsidR="00B27917" w:rsidRPr="00B27917" w:rsidRDefault="00B27917" w:rsidP="00B27917">
      <w:pPr>
        <w:spacing w:before="94"/>
        <w:ind w:left="3458" w:right="3536"/>
        <w:jc w:val="center"/>
        <w:rPr>
          <w:b/>
          <w:lang/>
        </w:rPr>
      </w:pPr>
      <w:r w:rsidRPr="00C75A6E">
        <w:rPr>
          <w:b/>
          <w:lang w:val="ru-RU"/>
        </w:rPr>
        <w:t>ПАРТИЈА БР. 5</w:t>
      </w:r>
    </w:p>
    <w:p w:rsidR="00B27917" w:rsidRPr="00C75A6E" w:rsidRDefault="00B27917" w:rsidP="00B27917">
      <w:pPr>
        <w:spacing w:before="1"/>
        <w:ind w:left="3459" w:right="3533"/>
        <w:jc w:val="center"/>
        <w:rPr>
          <w:b/>
          <w:lang w:val="ru-RU"/>
        </w:rPr>
      </w:pPr>
      <w:r w:rsidRPr="00C75A6E">
        <w:rPr>
          <w:lang w:val="ru-RU"/>
        </w:rPr>
        <w:t>СМРЗНУТО ПОВРЋЕ И ВОЋЕ</w:t>
      </w:r>
    </w:p>
    <w:tbl>
      <w:tblPr>
        <w:tblW w:w="15855" w:type="dxa"/>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3060"/>
        <w:gridCol w:w="2974"/>
        <w:gridCol w:w="2026"/>
        <w:gridCol w:w="1361"/>
        <w:gridCol w:w="1148"/>
        <w:gridCol w:w="1145"/>
        <w:gridCol w:w="1371"/>
        <w:gridCol w:w="1731"/>
      </w:tblGrid>
      <w:tr w:rsidR="00B27917" w:rsidTr="00796958">
        <w:trPr>
          <w:trHeight w:val="1317"/>
        </w:trPr>
        <w:tc>
          <w:tcPr>
            <w:tcW w:w="1039" w:type="dxa"/>
          </w:tcPr>
          <w:p w:rsidR="00B27917" w:rsidRPr="00C75A6E" w:rsidRDefault="00B27917" w:rsidP="00796958">
            <w:pPr>
              <w:pStyle w:val="TableParagraph"/>
              <w:rPr>
                <w:b/>
                <w:sz w:val="24"/>
                <w:lang w:val="ru-RU"/>
              </w:rPr>
            </w:pPr>
          </w:p>
          <w:p w:rsidR="00B27917" w:rsidRPr="00C75A6E" w:rsidRDefault="00B27917" w:rsidP="00796958">
            <w:pPr>
              <w:pStyle w:val="TableParagraph"/>
              <w:spacing w:before="1"/>
              <w:rPr>
                <w:b/>
                <w:lang w:val="ru-RU"/>
              </w:rPr>
            </w:pPr>
          </w:p>
          <w:p w:rsidR="00B27917" w:rsidRDefault="00B27917" w:rsidP="00796958">
            <w:pPr>
              <w:pStyle w:val="TableParagraph"/>
              <w:ind w:left="158"/>
            </w:pPr>
            <w:r>
              <w:t>Ред.бр.</w:t>
            </w:r>
          </w:p>
        </w:tc>
        <w:tc>
          <w:tcPr>
            <w:tcW w:w="3060" w:type="dxa"/>
          </w:tcPr>
          <w:p w:rsidR="00B27917" w:rsidRDefault="00B27917" w:rsidP="00796958">
            <w:pPr>
              <w:pStyle w:val="TableParagraph"/>
              <w:rPr>
                <w:b/>
                <w:sz w:val="24"/>
              </w:rPr>
            </w:pPr>
          </w:p>
          <w:p w:rsidR="00B27917" w:rsidRDefault="00B27917" w:rsidP="00796958">
            <w:pPr>
              <w:pStyle w:val="TableParagraph"/>
              <w:spacing w:before="1"/>
              <w:rPr>
                <w:b/>
              </w:rPr>
            </w:pPr>
          </w:p>
          <w:p w:rsidR="00B27917" w:rsidRPr="00B128A1" w:rsidRDefault="00B27917" w:rsidP="00796958">
            <w:pPr>
              <w:pStyle w:val="TableParagraph"/>
              <w:ind w:left="886"/>
            </w:pPr>
            <w:r>
              <w:t>АРТИКАЛ</w:t>
            </w:r>
          </w:p>
        </w:tc>
        <w:tc>
          <w:tcPr>
            <w:tcW w:w="2974" w:type="dxa"/>
          </w:tcPr>
          <w:p w:rsidR="00B27917" w:rsidRDefault="00B27917" w:rsidP="00796958">
            <w:pPr>
              <w:pStyle w:val="TableParagraph"/>
              <w:rPr>
                <w:b/>
                <w:sz w:val="24"/>
              </w:rPr>
            </w:pPr>
          </w:p>
          <w:p w:rsidR="00B27917" w:rsidRDefault="00B27917" w:rsidP="00796958">
            <w:pPr>
              <w:pStyle w:val="TableParagraph"/>
              <w:spacing w:before="1"/>
              <w:rPr>
                <w:b/>
              </w:rPr>
            </w:pPr>
          </w:p>
          <w:p w:rsidR="00B27917" w:rsidRDefault="00B27917" w:rsidP="00796958">
            <w:pPr>
              <w:pStyle w:val="TableParagraph"/>
              <w:ind w:left="482" w:right="472"/>
              <w:jc w:val="center"/>
            </w:pPr>
            <w:r>
              <w:t xml:space="preserve">Услови-карактеристике </w:t>
            </w:r>
          </w:p>
        </w:tc>
        <w:tc>
          <w:tcPr>
            <w:tcW w:w="2026" w:type="dxa"/>
          </w:tcPr>
          <w:p w:rsidR="00B27917" w:rsidRDefault="00B27917" w:rsidP="00796958">
            <w:pPr>
              <w:pStyle w:val="TableParagraph"/>
              <w:spacing w:before="2"/>
              <w:rPr>
                <w:b/>
                <w:sz w:val="35"/>
              </w:rPr>
            </w:pPr>
          </w:p>
          <w:p w:rsidR="00B27917" w:rsidRPr="00B128A1" w:rsidRDefault="00B27917" w:rsidP="00796958">
            <w:pPr>
              <w:pStyle w:val="TableParagraph"/>
              <w:spacing w:before="1"/>
              <w:ind w:left="795" w:right="579" w:hanging="186"/>
            </w:pPr>
            <w:r>
              <w:t>Јединица мере</w:t>
            </w:r>
          </w:p>
        </w:tc>
        <w:tc>
          <w:tcPr>
            <w:tcW w:w="1361" w:type="dxa"/>
          </w:tcPr>
          <w:p w:rsidR="00B27917" w:rsidRDefault="00B27917" w:rsidP="00796958">
            <w:pPr>
              <w:pStyle w:val="TableParagraph"/>
              <w:spacing w:before="2"/>
              <w:rPr>
                <w:b/>
                <w:sz w:val="35"/>
              </w:rPr>
            </w:pPr>
          </w:p>
          <w:p w:rsidR="00B27917" w:rsidRPr="00B128A1" w:rsidRDefault="00B27917" w:rsidP="00796958">
            <w:pPr>
              <w:pStyle w:val="TableParagraph"/>
              <w:spacing w:before="1"/>
              <w:ind w:left="312" w:right="185" w:hanging="96"/>
            </w:pPr>
            <w:r>
              <w:t>Планирана количина</w:t>
            </w:r>
          </w:p>
        </w:tc>
        <w:tc>
          <w:tcPr>
            <w:tcW w:w="1148" w:type="dxa"/>
          </w:tcPr>
          <w:p w:rsidR="00B27917" w:rsidRDefault="00B27917" w:rsidP="00796958">
            <w:pPr>
              <w:pStyle w:val="TableParagraph"/>
              <w:spacing w:before="2"/>
              <w:rPr>
                <w:b/>
                <w:sz w:val="24"/>
              </w:rPr>
            </w:pPr>
          </w:p>
          <w:p w:rsidR="00B27917" w:rsidRPr="00B128A1" w:rsidRDefault="00B27917" w:rsidP="00796958">
            <w:pPr>
              <w:pStyle w:val="TableParagraph"/>
              <w:ind w:left="127" w:right="97" w:hanging="20"/>
              <w:jc w:val="both"/>
            </w:pPr>
            <w:r>
              <w:t>Јединична цена без ПДВ-а</w:t>
            </w:r>
          </w:p>
        </w:tc>
        <w:tc>
          <w:tcPr>
            <w:tcW w:w="1145" w:type="dxa"/>
          </w:tcPr>
          <w:p w:rsidR="00B27917" w:rsidRDefault="00B27917" w:rsidP="00796958">
            <w:pPr>
              <w:pStyle w:val="TableParagraph"/>
              <w:spacing w:before="2"/>
              <w:rPr>
                <w:b/>
                <w:sz w:val="24"/>
              </w:rPr>
            </w:pPr>
          </w:p>
          <w:p w:rsidR="00B27917" w:rsidRDefault="00B27917" w:rsidP="00796958">
            <w:pPr>
              <w:pStyle w:val="TableParagraph"/>
              <w:ind w:left="108" w:right="95"/>
              <w:jc w:val="center"/>
            </w:pPr>
            <w:r>
              <w:t>Јединична цена саПДВ-ом</w:t>
            </w:r>
          </w:p>
        </w:tc>
        <w:tc>
          <w:tcPr>
            <w:tcW w:w="1371" w:type="dxa"/>
          </w:tcPr>
          <w:p w:rsidR="00B27917" w:rsidRDefault="00B27917" w:rsidP="00796958">
            <w:pPr>
              <w:pStyle w:val="TableParagraph"/>
              <w:spacing w:before="2"/>
              <w:rPr>
                <w:b/>
                <w:sz w:val="24"/>
              </w:rPr>
            </w:pPr>
          </w:p>
          <w:p w:rsidR="00B27917" w:rsidRDefault="00B27917" w:rsidP="00796958">
            <w:pPr>
              <w:pStyle w:val="TableParagraph"/>
              <w:ind w:left="237" w:right="226"/>
              <w:jc w:val="center"/>
            </w:pPr>
            <w:r>
              <w:t>Укупна цена без ПДВ-a</w:t>
            </w:r>
          </w:p>
        </w:tc>
        <w:tc>
          <w:tcPr>
            <w:tcW w:w="1731" w:type="dxa"/>
          </w:tcPr>
          <w:p w:rsidR="00B27917" w:rsidRPr="00B128A1" w:rsidRDefault="00B27917" w:rsidP="00796958">
            <w:pPr>
              <w:pStyle w:val="TableParagraph"/>
              <w:spacing w:before="2"/>
              <w:jc w:val="center"/>
              <w:rPr>
                <w:b/>
                <w:sz w:val="35"/>
              </w:rPr>
            </w:pPr>
            <w:r>
              <w:t>Укупна цена са ПДВ-ом</w:t>
            </w:r>
          </w:p>
          <w:p w:rsidR="00B27917" w:rsidRDefault="00B27917" w:rsidP="00796958">
            <w:pPr>
              <w:pStyle w:val="TableParagraph"/>
              <w:spacing w:before="1"/>
              <w:ind w:left="302" w:right="189" w:hanging="87"/>
            </w:pPr>
          </w:p>
        </w:tc>
      </w:tr>
      <w:tr w:rsidR="00B27917" w:rsidTr="00796958">
        <w:trPr>
          <w:trHeight w:val="414"/>
        </w:trPr>
        <w:tc>
          <w:tcPr>
            <w:tcW w:w="1039" w:type="dxa"/>
          </w:tcPr>
          <w:p w:rsidR="00B27917" w:rsidRDefault="00B27917" w:rsidP="00796958">
            <w:pPr>
              <w:pStyle w:val="TableParagraph"/>
              <w:spacing w:before="79"/>
              <w:ind w:left="518"/>
            </w:pPr>
            <w:r>
              <w:t>1.</w:t>
            </w:r>
          </w:p>
        </w:tc>
        <w:tc>
          <w:tcPr>
            <w:tcW w:w="3060" w:type="dxa"/>
          </w:tcPr>
          <w:p w:rsidR="00B27917" w:rsidRPr="005C2FC2" w:rsidRDefault="00B27917" w:rsidP="00796958">
            <w:pPr>
              <w:pStyle w:val="TableParagraph"/>
              <w:spacing w:before="79"/>
              <w:ind w:left="108"/>
            </w:pPr>
            <w:r>
              <w:t>Грашак 10/1</w:t>
            </w:r>
            <w:r>
              <w:rPr>
                <w:lang w:val="sr-Cyrl-CS"/>
              </w:rPr>
              <w:t xml:space="preserve"> </w:t>
            </w:r>
          </w:p>
        </w:tc>
        <w:tc>
          <w:tcPr>
            <w:tcW w:w="2974" w:type="dxa"/>
          </w:tcPr>
          <w:p w:rsidR="00B27917" w:rsidRPr="00C75A6E" w:rsidRDefault="00B27917" w:rsidP="00796958">
            <w:pPr>
              <w:pStyle w:val="TableParagraph"/>
              <w:spacing w:before="79"/>
              <w:ind w:left="108"/>
              <w:rPr>
                <w:lang w:val="ru-RU"/>
              </w:rPr>
            </w:pPr>
            <w:r>
              <w:rPr>
                <w:lang w:val="sr-Cyrl-CS"/>
              </w:rPr>
              <w:t>замрзнут, кутија од 10 кг. испорука у картонским кутијама</w:t>
            </w:r>
          </w:p>
        </w:tc>
        <w:tc>
          <w:tcPr>
            <w:tcW w:w="2026" w:type="dxa"/>
          </w:tcPr>
          <w:p w:rsidR="00B27917" w:rsidRDefault="00B27917" w:rsidP="00796958">
            <w:pPr>
              <w:pStyle w:val="TableParagraph"/>
              <w:spacing w:before="79"/>
              <w:ind w:left="667" w:right="658"/>
              <w:jc w:val="center"/>
            </w:pPr>
            <w:r>
              <w:t>кг</w:t>
            </w:r>
          </w:p>
        </w:tc>
        <w:tc>
          <w:tcPr>
            <w:tcW w:w="1361" w:type="dxa"/>
          </w:tcPr>
          <w:p w:rsidR="00B27917" w:rsidRPr="00412D41" w:rsidRDefault="00B27917" w:rsidP="00796958">
            <w:pPr>
              <w:pStyle w:val="TableParagraph"/>
              <w:spacing w:before="79"/>
              <w:ind w:left="355" w:right="344"/>
              <w:jc w:val="center"/>
            </w:pPr>
            <w:r>
              <w:t>2220</w:t>
            </w:r>
          </w:p>
        </w:tc>
        <w:tc>
          <w:tcPr>
            <w:tcW w:w="1148" w:type="dxa"/>
          </w:tcPr>
          <w:p w:rsidR="00B27917" w:rsidRDefault="00B27917" w:rsidP="00796958">
            <w:pPr>
              <w:pStyle w:val="TableParagraph"/>
              <w:rPr>
                <w:rFonts w:ascii="Times New Roman"/>
              </w:rPr>
            </w:pPr>
          </w:p>
        </w:tc>
        <w:tc>
          <w:tcPr>
            <w:tcW w:w="1145" w:type="dxa"/>
          </w:tcPr>
          <w:p w:rsidR="00B27917" w:rsidRDefault="00B27917" w:rsidP="00796958">
            <w:pPr>
              <w:pStyle w:val="TableParagraph"/>
              <w:rPr>
                <w:rFonts w:ascii="Times New Roman"/>
              </w:rPr>
            </w:pPr>
          </w:p>
        </w:tc>
        <w:tc>
          <w:tcPr>
            <w:tcW w:w="1371" w:type="dxa"/>
          </w:tcPr>
          <w:p w:rsidR="00B27917" w:rsidRDefault="00B27917" w:rsidP="00796958">
            <w:pPr>
              <w:pStyle w:val="TableParagraph"/>
              <w:rPr>
                <w:rFonts w:ascii="Times New Roman"/>
              </w:rPr>
            </w:pPr>
          </w:p>
        </w:tc>
        <w:tc>
          <w:tcPr>
            <w:tcW w:w="1731" w:type="dxa"/>
          </w:tcPr>
          <w:p w:rsidR="00B27917" w:rsidRDefault="00B27917" w:rsidP="00796958">
            <w:pPr>
              <w:pStyle w:val="TableParagraph"/>
              <w:rPr>
                <w:rFonts w:ascii="Times New Roman"/>
              </w:rPr>
            </w:pPr>
          </w:p>
        </w:tc>
      </w:tr>
      <w:tr w:rsidR="00B27917" w:rsidTr="00796958">
        <w:trPr>
          <w:trHeight w:val="506"/>
        </w:trPr>
        <w:tc>
          <w:tcPr>
            <w:tcW w:w="1039" w:type="dxa"/>
          </w:tcPr>
          <w:p w:rsidR="00B27917" w:rsidRDefault="00B27917" w:rsidP="00796958">
            <w:pPr>
              <w:pStyle w:val="TableParagraph"/>
              <w:spacing w:before="122"/>
              <w:ind w:left="518"/>
            </w:pPr>
            <w:r>
              <w:t>2.</w:t>
            </w:r>
          </w:p>
        </w:tc>
        <w:tc>
          <w:tcPr>
            <w:tcW w:w="3060" w:type="dxa"/>
          </w:tcPr>
          <w:p w:rsidR="00B27917" w:rsidRDefault="00B27917" w:rsidP="00796958">
            <w:pPr>
              <w:pStyle w:val="TableParagraph"/>
              <w:spacing w:line="256" w:lineRule="exact"/>
              <w:ind w:left="108"/>
            </w:pPr>
            <w:r>
              <w:t>Боранија жута сечена 10/1</w:t>
            </w:r>
            <w:r>
              <w:rPr>
                <w:lang w:val="sr-Cyrl-CS"/>
              </w:rPr>
              <w:t>,</w:t>
            </w:r>
          </w:p>
        </w:tc>
        <w:tc>
          <w:tcPr>
            <w:tcW w:w="2974" w:type="dxa"/>
          </w:tcPr>
          <w:p w:rsidR="00B27917" w:rsidRPr="00C75A6E" w:rsidRDefault="00B27917" w:rsidP="00796958">
            <w:pPr>
              <w:pStyle w:val="TableParagraph"/>
              <w:spacing w:before="125"/>
              <w:ind w:left="108"/>
              <w:rPr>
                <w:lang w:val="ru-RU"/>
              </w:rPr>
            </w:pPr>
            <w:r>
              <w:rPr>
                <w:lang w:val="sr-Cyrl-CS"/>
              </w:rPr>
              <w:t>сечена „Фриком“ или одговарајуће, замрзнута, кутија од 10 кг, испорука у картонским кутијама</w:t>
            </w:r>
          </w:p>
        </w:tc>
        <w:tc>
          <w:tcPr>
            <w:tcW w:w="2026" w:type="dxa"/>
          </w:tcPr>
          <w:p w:rsidR="00B27917" w:rsidRDefault="00B27917" w:rsidP="00796958">
            <w:pPr>
              <w:pStyle w:val="TableParagraph"/>
              <w:spacing w:before="122"/>
              <w:ind w:left="667" w:right="658"/>
              <w:jc w:val="center"/>
            </w:pPr>
            <w:r>
              <w:t>кг</w:t>
            </w:r>
          </w:p>
        </w:tc>
        <w:tc>
          <w:tcPr>
            <w:tcW w:w="1361" w:type="dxa"/>
          </w:tcPr>
          <w:p w:rsidR="00B27917" w:rsidRPr="00412D41" w:rsidRDefault="00B27917" w:rsidP="00796958">
            <w:pPr>
              <w:pStyle w:val="TableParagraph"/>
              <w:spacing w:before="122"/>
              <w:ind w:left="355" w:right="344"/>
              <w:jc w:val="center"/>
            </w:pPr>
            <w:r>
              <w:t>2260</w:t>
            </w:r>
          </w:p>
        </w:tc>
        <w:tc>
          <w:tcPr>
            <w:tcW w:w="1148" w:type="dxa"/>
          </w:tcPr>
          <w:p w:rsidR="00B27917" w:rsidRDefault="00B27917" w:rsidP="00796958">
            <w:pPr>
              <w:pStyle w:val="TableParagraph"/>
              <w:rPr>
                <w:rFonts w:ascii="Times New Roman"/>
              </w:rPr>
            </w:pPr>
          </w:p>
        </w:tc>
        <w:tc>
          <w:tcPr>
            <w:tcW w:w="1145" w:type="dxa"/>
          </w:tcPr>
          <w:p w:rsidR="00B27917" w:rsidRDefault="00B27917" w:rsidP="00796958">
            <w:pPr>
              <w:pStyle w:val="TableParagraph"/>
              <w:rPr>
                <w:rFonts w:ascii="Times New Roman"/>
              </w:rPr>
            </w:pPr>
          </w:p>
        </w:tc>
        <w:tc>
          <w:tcPr>
            <w:tcW w:w="1371" w:type="dxa"/>
          </w:tcPr>
          <w:p w:rsidR="00B27917" w:rsidRDefault="00B27917" w:rsidP="00796958">
            <w:pPr>
              <w:pStyle w:val="TableParagraph"/>
              <w:rPr>
                <w:rFonts w:ascii="Times New Roman"/>
              </w:rPr>
            </w:pPr>
          </w:p>
        </w:tc>
        <w:tc>
          <w:tcPr>
            <w:tcW w:w="1731" w:type="dxa"/>
          </w:tcPr>
          <w:p w:rsidR="00B27917" w:rsidRDefault="00B27917" w:rsidP="00796958">
            <w:pPr>
              <w:pStyle w:val="TableParagraph"/>
              <w:rPr>
                <w:rFonts w:ascii="Times New Roman"/>
              </w:rPr>
            </w:pPr>
          </w:p>
        </w:tc>
      </w:tr>
      <w:tr w:rsidR="00B27917" w:rsidTr="00796958">
        <w:trPr>
          <w:trHeight w:val="412"/>
        </w:trPr>
        <w:tc>
          <w:tcPr>
            <w:tcW w:w="1039" w:type="dxa"/>
          </w:tcPr>
          <w:p w:rsidR="00B27917" w:rsidRDefault="00B27917" w:rsidP="00796958">
            <w:pPr>
              <w:pStyle w:val="TableParagraph"/>
              <w:spacing w:before="76"/>
              <w:ind w:left="518"/>
            </w:pPr>
            <w:r>
              <w:t>3.</w:t>
            </w:r>
          </w:p>
        </w:tc>
        <w:tc>
          <w:tcPr>
            <w:tcW w:w="3060" w:type="dxa"/>
          </w:tcPr>
          <w:p w:rsidR="00B27917" w:rsidRPr="005C2FC2" w:rsidRDefault="00B27917" w:rsidP="00796958">
            <w:r>
              <w:t>Парадајиз пире 5/1</w:t>
            </w:r>
            <w:r>
              <w:rPr>
                <w:lang w:val="sr-Cyrl-CS"/>
              </w:rPr>
              <w:t xml:space="preserve"> </w:t>
            </w:r>
          </w:p>
        </w:tc>
        <w:tc>
          <w:tcPr>
            <w:tcW w:w="2974" w:type="dxa"/>
          </w:tcPr>
          <w:p w:rsidR="00B27917" w:rsidRDefault="00B27917" w:rsidP="00796958">
            <w:pPr>
              <w:rPr>
                <w:b/>
                <w:lang w:val="sr-Cyrl-CS"/>
              </w:rPr>
            </w:pPr>
            <w:r>
              <w:rPr>
                <w:lang w:val="sr-Cyrl-CS"/>
              </w:rPr>
              <w:t xml:space="preserve">Атомик +“ или одговарајуће, испорука у картонским кутијама  - ПВЦ АМБАЛАЖА  концентрован: Сировински састав сува материја . мин 20%, енергетска  вредност 96,7 </w:t>
            </w:r>
            <w:r>
              <w:rPr>
                <w:lang w:val="sr-Latn-CS"/>
              </w:rPr>
              <w:t xml:space="preserve">KcAL,404,5 kj, </w:t>
            </w:r>
            <w:r>
              <w:rPr>
                <w:lang w:val="sr-Cyrl-CS"/>
              </w:rPr>
              <w:t xml:space="preserve">БЕЛАНЧЕВИНЕ 2,03 ГР, угљени хидрати 26 гр, укупно масти 0,41 гр, вода, концентрат парадајз 36- 38%,скроб, шећер, со,лимунска киселина, арома и конзерванс, суве материје 28-30% ПВЦ –кантица </w:t>
            </w:r>
          </w:p>
          <w:p w:rsidR="00B27917" w:rsidRPr="00C75A6E" w:rsidRDefault="00B27917" w:rsidP="00796958">
            <w:pPr>
              <w:pStyle w:val="TableParagraph"/>
              <w:spacing w:before="73"/>
              <w:ind w:left="108"/>
              <w:rPr>
                <w:lang w:val="ru-RU"/>
              </w:rPr>
            </w:pPr>
          </w:p>
        </w:tc>
        <w:tc>
          <w:tcPr>
            <w:tcW w:w="2026" w:type="dxa"/>
          </w:tcPr>
          <w:p w:rsidR="00B27917" w:rsidRPr="005C2FC2" w:rsidRDefault="00B27917" w:rsidP="00796958">
            <w:pPr>
              <w:pStyle w:val="TableParagraph"/>
              <w:spacing w:before="73"/>
              <w:ind w:left="108"/>
            </w:pPr>
            <w:r>
              <w:t>лит</w:t>
            </w:r>
          </w:p>
        </w:tc>
        <w:tc>
          <w:tcPr>
            <w:tcW w:w="1361" w:type="dxa"/>
          </w:tcPr>
          <w:p w:rsidR="00B27917" w:rsidRPr="00412D41" w:rsidRDefault="00B27917" w:rsidP="00796958">
            <w:pPr>
              <w:pStyle w:val="TableParagraph"/>
              <w:spacing w:before="76"/>
              <w:ind w:left="352" w:right="344"/>
              <w:jc w:val="center"/>
            </w:pPr>
            <w:r>
              <w:t>780</w:t>
            </w:r>
          </w:p>
        </w:tc>
        <w:tc>
          <w:tcPr>
            <w:tcW w:w="1148" w:type="dxa"/>
          </w:tcPr>
          <w:p w:rsidR="00B27917" w:rsidRDefault="00B27917" w:rsidP="00796958">
            <w:pPr>
              <w:pStyle w:val="TableParagraph"/>
              <w:rPr>
                <w:rFonts w:ascii="Times New Roman"/>
              </w:rPr>
            </w:pPr>
          </w:p>
        </w:tc>
        <w:tc>
          <w:tcPr>
            <w:tcW w:w="1145" w:type="dxa"/>
          </w:tcPr>
          <w:p w:rsidR="00B27917" w:rsidRDefault="00B27917" w:rsidP="00796958">
            <w:pPr>
              <w:pStyle w:val="TableParagraph"/>
              <w:rPr>
                <w:rFonts w:ascii="Times New Roman"/>
              </w:rPr>
            </w:pPr>
          </w:p>
        </w:tc>
        <w:tc>
          <w:tcPr>
            <w:tcW w:w="1371" w:type="dxa"/>
          </w:tcPr>
          <w:p w:rsidR="00B27917" w:rsidRDefault="00B27917" w:rsidP="00796958">
            <w:pPr>
              <w:pStyle w:val="TableParagraph"/>
              <w:rPr>
                <w:rFonts w:ascii="Times New Roman"/>
              </w:rPr>
            </w:pPr>
          </w:p>
        </w:tc>
        <w:tc>
          <w:tcPr>
            <w:tcW w:w="1731" w:type="dxa"/>
          </w:tcPr>
          <w:p w:rsidR="00B27917" w:rsidRDefault="00B27917" w:rsidP="00796958">
            <w:pPr>
              <w:pStyle w:val="TableParagraph"/>
              <w:rPr>
                <w:rFonts w:ascii="Times New Roman"/>
              </w:rPr>
            </w:pPr>
          </w:p>
        </w:tc>
      </w:tr>
      <w:tr w:rsidR="00B27917" w:rsidTr="00796958">
        <w:trPr>
          <w:trHeight w:val="506"/>
        </w:trPr>
        <w:tc>
          <w:tcPr>
            <w:tcW w:w="1039" w:type="dxa"/>
          </w:tcPr>
          <w:p w:rsidR="00B27917" w:rsidRDefault="00B27917" w:rsidP="00796958">
            <w:pPr>
              <w:pStyle w:val="TableParagraph"/>
              <w:spacing w:before="124"/>
              <w:ind w:left="518"/>
            </w:pPr>
            <w:r>
              <w:lastRenderedPageBreak/>
              <w:t>4.</w:t>
            </w:r>
          </w:p>
        </w:tc>
        <w:tc>
          <w:tcPr>
            <w:tcW w:w="3060" w:type="dxa"/>
          </w:tcPr>
          <w:p w:rsidR="00B27917" w:rsidRDefault="00B27917" w:rsidP="00796958">
            <w:pPr>
              <w:rPr>
                <w:b/>
                <w:lang w:val="sr-Cyrl-CS"/>
              </w:rPr>
            </w:pPr>
            <w:r w:rsidRPr="00C75A6E">
              <w:rPr>
                <w:lang w:val="ru-RU"/>
              </w:rPr>
              <w:t xml:space="preserve">Мешано поврће-ђувеч 10/1 </w:t>
            </w:r>
            <w:r>
              <w:rPr>
                <w:lang w:val="sr-Cyrl-CS"/>
              </w:rPr>
              <w:t xml:space="preserve">„Фриком“ или одговарајуће, </w:t>
            </w:r>
          </w:p>
          <w:p w:rsidR="00B27917" w:rsidRPr="00C75A6E" w:rsidRDefault="00B27917" w:rsidP="00796958">
            <w:pPr>
              <w:pStyle w:val="TableParagraph"/>
              <w:spacing w:before="79"/>
              <w:ind w:left="108"/>
              <w:rPr>
                <w:lang w:val="ru-RU"/>
              </w:rPr>
            </w:pPr>
          </w:p>
        </w:tc>
        <w:tc>
          <w:tcPr>
            <w:tcW w:w="2974" w:type="dxa"/>
          </w:tcPr>
          <w:p w:rsidR="00B27917" w:rsidRPr="00C75A6E" w:rsidRDefault="00B27917" w:rsidP="00796958">
            <w:pPr>
              <w:pStyle w:val="TableParagraph"/>
              <w:spacing w:before="79"/>
              <w:ind w:left="108"/>
              <w:rPr>
                <w:lang w:val="ru-RU"/>
              </w:rPr>
            </w:pPr>
            <w:r>
              <w:rPr>
                <w:lang w:val="sr-Cyrl-CS"/>
              </w:rPr>
              <w:t>кутија од 10 кг,  испорука у картонским кутијама, испорука у хладњачи</w:t>
            </w:r>
          </w:p>
        </w:tc>
        <w:tc>
          <w:tcPr>
            <w:tcW w:w="2026" w:type="dxa"/>
          </w:tcPr>
          <w:p w:rsidR="00B27917" w:rsidRPr="005C2FC2" w:rsidRDefault="00B27917" w:rsidP="00796958">
            <w:pPr>
              <w:pStyle w:val="TableParagraph"/>
              <w:spacing w:before="79"/>
              <w:ind w:left="108"/>
            </w:pPr>
            <w:r>
              <w:t>кг</w:t>
            </w:r>
          </w:p>
        </w:tc>
        <w:tc>
          <w:tcPr>
            <w:tcW w:w="1361" w:type="dxa"/>
          </w:tcPr>
          <w:p w:rsidR="00B27917" w:rsidRPr="00412D41" w:rsidRDefault="00B27917" w:rsidP="00796958">
            <w:pPr>
              <w:pStyle w:val="TableParagraph"/>
              <w:spacing w:before="124"/>
              <w:ind w:left="355" w:right="344"/>
              <w:jc w:val="center"/>
            </w:pPr>
            <w:r>
              <w:t>1630</w:t>
            </w:r>
          </w:p>
        </w:tc>
        <w:tc>
          <w:tcPr>
            <w:tcW w:w="1148" w:type="dxa"/>
          </w:tcPr>
          <w:p w:rsidR="00B27917" w:rsidRDefault="00B27917" w:rsidP="00796958">
            <w:pPr>
              <w:pStyle w:val="TableParagraph"/>
              <w:rPr>
                <w:rFonts w:ascii="Times New Roman"/>
              </w:rPr>
            </w:pPr>
          </w:p>
        </w:tc>
        <w:tc>
          <w:tcPr>
            <w:tcW w:w="1145" w:type="dxa"/>
          </w:tcPr>
          <w:p w:rsidR="00B27917" w:rsidRDefault="00B27917" w:rsidP="00796958">
            <w:pPr>
              <w:pStyle w:val="TableParagraph"/>
              <w:rPr>
                <w:rFonts w:ascii="Times New Roman"/>
              </w:rPr>
            </w:pPr>
          </w:p>
        </w:tc>
        <w:tc>
          <w:tcPr>
            <w:tcW w:w="1371" w:type="dxa"/>
          </w:tcPr>
          <w:p w:rsidR="00B27917" w:rsidRDefault="00B27917" w:rsidP="00796958">
            <w:pPr>
              <w:pStyle w:val="TableParagraph"/>
              <w:rPr>
                <w:rFonts w:ascii="Times New Roman"/>
              </w:rPr>
            </w:pPr>
          </w:p>
        </w:tc>
        <w:tc>
          <w:tcPr>
            <w:tcW w:w="1731" w:type="dxa"/>
          </w:tcPr>
          <w:p w:rsidR="00B27917" w:rsidRDefault="00B27917" w:rsidP="00796958">
            <w:pPr>
              <w:pStyle w:val="TableParagraph"/>
              <w:rPr>
                <w:rFonts w:ascii="Times New Roman"/>
              </w:rPr>
            </w:pPr>
          </w:p>
        </w:tc>
      </w:tr>
      <w:tr w:rsidR="00B27917" w:rsidTr="00796958">
        <w:trPr>
          <w:trHeight w:val="626"/>
        </w:trPr>
        <w:tc>
          <w:tcPr>
            <w:tcW w:w="1039" w:type="dxa"/>
            <w:tcBorders>
              <w:bottom w:val="single" w:sz="4" w:space="0" w:color="auto"/>
            </w:tcBorders>
          </w:tcPr>
          <w:p w:rsidR="00B27917" w:rsidRPr="00AA3842" w:rsidRDefault="00B27917" w:rsidP="00796958">
            <w:pPr>
              <w:pStyle w:val="TableParagraph"/>
              <w:rPr>
                <w:b/>
                <w:sz w:val="24"/>
              </w:rPr>
            </w:pPr>
            <w:r>
              <w:rPr>
                <w:b/>
                <w:sz w:val="24"/>
              </w:rPr>
              <w:t>5.</w:t>
            </w:r>
          </w:p>
          <w:p w:rsidR="00B27917" w:rsidRDefault="00B27917" w:rsidP="00796958">
            <w:pPr>
              <w:pStyle w:val="TableParagraph"/>
              <w:rPr>
                <w:b/>
                <w:sz w:val="24"/>
              </w:rPr>
            </w:pPr>
          </w:p>
          <w:p w:rsidR="00B27917" w:rsidRDefault="00B27917" w:rsidP="00796958">
            <w:pPr>
              <w:pStyle w:val="TableParagraph"/>
              <w:ind w:left="518"/>
            </w:pPr>
          </w:p>
        </w:tc>
        <w:tc>
          <w:tcPr>
            <w:tcW w:w="3060" w:type="dxa"/>
            <w:tcBorders>
              <w:bottom w:val="single" w:sz="4" w:space="0" w:color="auto"/>
            </w:tcBorders>
          </w:tcPr>
          <w:p w:rsidR="00B27917" w:rsidRPr="005C2FC2" w:rsidRDefault="00B27917" w:rsidP="00796958">
            <w:pPr>
              <w:pStyle w:val="TableParagraph"/>
              <w:spacing w:before="76"/>
              <w:ind w:left="108"/>
            </w:pPr>
            <w:r>
              <w:t>Смрзута вишња(ринфуз)</w:t>
            </w:r>
            <w:r>
              <w:rPr>
                <w:lang w:val="sr-Cyrl-CS"/>
              </w:rPr>
              <w:t xml:space="preserve"> </w:t>
            </w:r>
          </w:p>
        </w:tc>
        <w:tc>
          <w:tcPr>
            <w:tcW w:w="2974" w:type="dxa"/>
            <w:tcBorders>
              <w:bottom w:val="single" w:sz="4" w:space="0" w:color="auto"/>
            </w:tcBorders>
          </w:tcPr>
          <w:p w:rsidR="00B27917" w:rsidRPr="00C75A6E" w:rsidRDefault="00B27917" w:rsidP="00796958">
            <w:pPr>
              <w:pStyle w:val="TableParagraph"/>
              <w:spacing w:before="76"/>
              <w:ind w:left="108"/>
              <w:rPr>
                <w:lang w:val="ru-RU"/>
              </w:rPr>
            </w:pPr>
            <w:r>
              <w:rPr>
                <w:lang w:val="sr-Cyrl-CS"/>
              </w:rPr>
              <w:t>брзо смрзнута вишња без шећера, паковање од 10 кг.</w:t>
            </w:r>
          </w:p>
        </w:tc>
        <w:tc>
          <w:tcPr>
            <w:tcW w:w="2026" w:type="dxa"/>
            <w:tcBorders>
              <w:bottom w:val="single" w:sz="4" w:space="0" w:color="auto"/>
            </w:tcBorders>
          </w:tcPr>
          <w:p w:rsidR="00B27917" w:rsidRDefault="00B27917" w:rsidP="00796958">
            <w:pPr>
              <w:pStyle w:val="TableParagraph"/>
              <w:ind w:left="668" w:right="658"/>
              <w:jc w:val="center"/>
            </w:pPr>
            <w:r>
              <w:t>кг</w:t>
            </w:r>
          </w:p>
        </w:tc>
        <w:tc>
          <w:tcPr>
            <w:tcW w:w="1361" w:type="dxa"/>
            <w:tcBorders>
              <w:bottom w:val="single" w:sz="4" w:space="0" w:color="auto"/>
            </w:tcBorders>
          </w:tcPr>
          <w:p w:rsidR="00B27917" w:rsidRPr="00F65C08" w:rsidRDefault="00B27917" w:rsidP="00796958">
            <w:pPr>
              <w:pStyle w:val="TableParagraph"/>
              <w:ind w:left="352" w:right="344"/>
              <w:jc w:val="center"/>
            </w:pPr>
            <w:r>
              <w:t>90</w:t>
            </w:r>
          </w:p>
        </w:tc>
        <w:tc>
          <w:tcPr>
            <w:tcW w:w="1148" w:type="dxa"/>
            <w:tcBorders>
              <w:bottom w:val="single" w:sz="4" w:space="0" w:color="auto"/>
            </w:tcBorders>
          </w:tcPr>
          <w:p w:rsidR="00B27917" w:rsidRDefault="00B27917" w:rsidP="00796958">
            <w:pPr>
              <w:pStyle w:val="TableParagraph"/>
              <w:rPr>
                <w:rFonts w:ascii="Times New Roman"/>
              </w:rPr>
            </w:pPr>
          </w:p>
        </w:tc>
        <w:tc>
          <w:tcPr>
            <w:tcW w:w="1145" w:type="dxa"/>
            <w:tcBorders>
              <w:bottom w:val="single" w:sz="4" w:space="0" w:color="auto"/>
            </w:tcBorders>
          </w:tcPr>
          <w:p w:rsidR="00B27917" w:rsidRDefault="00B27917" w:rsidP="00796958">
            <w:pPr>
              <w:pStyle w:val="TableParagraph"/>
              <w:rPr>
                <w:rFonts w:ascii="Times New Roman"/>
              </w:rPr>
            </w:pPr>
          </w:p>
        </w:tc>
        <w:tc>
          <w:tcPr>
            <w:tcW w:w="1371" w:type="dxa"/>
            <w:tcBorders>
              <w:bottom w:val="single" w:sz="4" w:space="0" w:color="auto"/>
            </w:tcBorders>
          </w:tcPr>
          <w:p w:rsidR="00B27917" w:rsidRDefault="00B27917" w:rsidP="00796958">
            <w:pPr>
              <w:pStyle w:val="TableParagraph"/>
              <w:rPr>
                <w:rFonts w:ascii="Times New Roman"/>
              </w:rPr>
            </w:pPr>
          </w:p>
        </w:tc>
        <w:tc>
          <w:tcPr>
            <w:tcW w:w="1731" w:type="dxa"/>
            <w:tcBorders>
              <w:bottom w:val="single" w:sz="4" w:space="0" w:color="auto"/>
            </w:tcBorders>
          </w:tcPr>
          <w:p w:rsidR="00B27917" w:rsidRDefault="00B27917" w:rsidP="00796958">
            <w:pPr>
              <w:pStyle w:val="TableParagraph"/>
              <w:rPr>
                <w:rFonts w:ascii="Times New Roman"/>
              </w:rPr>
            </w:pPr>
          </w:p>
        </w:tc>
      </w:tr>
      <w:tr w:rsidR="00B27917" w:rsidTr="00796958">
        <w:trPr>
          <w:trHeight w:val="563"/>
        </w:trPr>
        <w:tc>
          <w:tcPr>
            <w:tcW w:w="1039" w:type="dxa"/>
            <w:tcBorders>
              <w:top w:val="single" w:sz="4" w:space="0" w:color="auto"/>
              <w:bottom w:val="single" w:sz="4" w:space="0" w:color="auto"/>
            </w:tcBorders>
          </w:tcPr>
          <w:p w:rsidR="00B27917" w:rsidRPr="00AA3842" w:rsidRDefault="00B27917" w:rsidP="00796958">
            <w:pPr>
              <w:pStyle w:val="TableParagraph"/>
              <w:spacing w:before="8"/>
              <w:rPr>
                <w:b/>
                <w:sz w:val="26"/>
              </w:rPr>
            </w:pPr>
            <w:r>
              <w:rPr>
                <w:b/>
                <w:sz w:val="26"/>
              </w:rPr>
              <w:t>6.</w:t>
            </w:r>
          </w:p>
          <w:p w:rsidR="00B27917" w:rsidRDefault="00B27917" w:rsidP="00796958">
            <w:pPr>
              <w:pStyle w:val="TableParagraph"/>
              <w:ind w:left="518"/>
              <w:rPr>
                <w:b/>
                <w:sz w:val="24"/>
              </w:rPr>
            </w:pPr>
            <w:r>
              <w:t>.</w:t>
            </w:r>
          </w:p>
        </w:tc>
        <w:tc>
          <w:tcPr>
            <w:tcW w:w="3060" w:type="dxa"/>
            <w:tcBorders>
              <w:top w:val="single" w:sz="4" w:space="0" w:color="auto"/>
              <w:bottom w:val="single" w:sz="4" w:space="0" w:color="auto"/>
            </w:tcBorders>
          </w:tcPr>
          <w:p w:rsidR="00B27917" w:rsidRPr="007C3F55" w:rsidRDefault="00B27917" w:rsidP="00796958">
            <w:pPr>
              <w:widowControl/>
              <w:autoSpaceDE/>
              <w:autoSpaceDN/>
              <w:spacing w:after="200" w:line="276" w:lineRule="auto"/>
            </w:pPr>
            <w:r>
              <w:t>Спанаћ,“Фриком“или одговарајући</w:t>
            </w:r>
          </w:p>
          <w:p w:rsidR="00B27917" w:rsidRDefault="00B27917" w:rsidP="00796958"/>
        </w:tc>
        <w:tc>
          <w:tcPr>
            <w:tcW w:w="2974" w:type="dxa"/>
            <w:tcBorders>
              <w:top w:val="single" w:sz="4" w:space="0" w:color="auto"/>
              <w:bottom w:val="single" w:sz="4" w:space="0" w:color="auto"/>
            </w:tcBorders>
          </w:tcPr>
          <w:p w:rsidR="00B27917" w:rsidRDefault="00B27917" w:rsidP="00796958">
            <w:pPr>
              <w:pStyle w:val="TableParagraph"/>
              <w:spacing w:before="76"/>
              <w:ind w:left="108"/>
              <w:rPr>
                <w:lang w:val="sr-Cyrl-CS"/>
              </w:rPr>
            </w:pPr>
            <w:r>
              <w:t>10/1 замрзнут</w:t>
            </w:r>
          </w:p>
        </w:tc>
        <w:tc>
          <w:tcPr>
            <w:tcW w:w="2026" w:type="dxa"/>
            <w:tcBorders>
              <w:top w:val="single" w:sz="4" w:space="0" w:color="auto"/>
              <w:bottom w:val="single" w:sz="4" w:space="0" w:color="auto"/>
            </w:tcBorders>
          </w:tcPr>
          <w:p w:rsidR="00B27917" w:rsidRPr="00AA3842" w:rsidRDefault="00B27917" w:rsidP="00796958">
            <w:pPr>
              <w:pStyle w:val="TableParagraph"/>
              <w:ind w:left="668" w:right="658"/>
              <w:jc w:val="center"/>
            </w:pPr>
            <w:r>
              <w:t>кг</w:t>
            </w:r>
          </w:p>
        </w:tc>
        <w:tc>
          <w:tcPr>
            <w:tcW w:w="1361" w:type="dxa"/>
            <w:tcBorders>
              <w:top w:val="single" w:sz="4" w:space="0" w:color="auto"/>
              <w:bottom w:val="single" w:sz="4" w:space="0" w:color="auto"/>
            </w:tcBorders>
          </w:tcPr>
          <w:p w:rsidR="00B27917" w:rsidRDefault="00B27917" w:rsidP="00796958">
            <w:pPr>
              <w:pStyle w:val="TableParagraph"/>
              <w:ind w:left="352" w:right="344"/>
              <w:jc w:val="center"/>
            </w:pPr>
            <w:r>
              <w:t>200</w:t>
            </w:r>
          </w:p>
        </w:tc>
        <w:tc>
          <w:tcPr>
            <w:tcW w:w="1148" w:type="dxa"/>
            <w:tcBorders>
              <w:top w:val="single" w:sz="4" w:space="0" w:color="auto"/>
              <w:bottom w:val="single" w:sz="4" w:space="0" w:color="auto"/>
            </w:tcBorders>
          </w:tcPr>
          <w:p w:rsidR="00B27917" w:rsidRDefault="00B27917" w:rsidP="00796958">
            <w:pPr>
              <w:pStyle w:val="TableParagraph"/>
              <w:rPr>
                <w:rFonts w:ascii="Times New Roman"/>
              </w:rPr>
            </w:pPr>
          </w:p>
        </w:tc>
        <w:tc>
          <w:tcPr>
            <w:tcW w:w="1145" w:type="dxa"/>
            <w:tcBorders>
              <w:top w:val="single" w:sz="4" w:space="0" w:color="auto"/>
              <w:bottom w:val="single" w:sz="4" w:space="0" w:color="auto"/>
            </w:tcBorders>
          </w:tcPr>
          <w:p w:rsidR="00B27917" w:rsidRDefault="00B27917" w:rsidP="00796958">
            <w:pPr>
              <w:pStyle w:val="TableParagraph"/>
              <w:rPr>
                <w:rFonts w:ascii="Times New Roman"/>
              </w:rPr>
            </w:pPr>
          </w:p>
        </w:tc>
        <w:tc>
          <w:tcPr>
            <w:tcW w:w="1371" w:type="dxa"/>
            <w:tcBorders>
              <w:top w:val="single" w:sz="4" w:space="0" w:color="auto"/>
              <w:bottom w:val="single" w:sz="4" w:space="0" w:color="auto"/>
            </w:tcBorders>
          </w:tcPr>
          <w:p w:rsidR="00B27917" w:rsidRDefault="00B27917" w:rsidP="00796958">
            <w:pPr>
              <w:pStyle w:val="TableParagraph"/>
              <w:rPr>
                <w:rFonts w:ascii="Times New Roman"/>
              </w:rPr>
            </w:pPr>
          </w:p>
        </w:tc>
        <w:tc>
          <w:tcPr>
            <w:tcW w:w="1731" w:type="dxa"/>
            <w:tcBorders>
              <w:top w:val="single" w:sz="4" w:space="0" w:color="auto"/>
              <w:bottom w:val="single" w:sz="4" w:space="0" w:color="auto"/>
            </w:tcBorders>
          </w:tcPr>
          <w:p w:rsidR="00B27917" w:rsidRDefault="00B27917" w:rsidP="00796958">
            <w:pPr>
              <w:pStyle w:val="TableParagraph"/>
              <w:rPr>
                <w:rFonts w:ascii="Times New Roman"/>
              </w:rPr>
            </w:pPr>
          </w:p>
        </w:tc>
      </w:tr>
      <w:tr w:rsidR="00B27917" w:rsidTr="00796958">
        <w:trPr>
          <w:trHeight w:val="488"/>
        </w:trPr>
        <w:tc>
          <w:tcPr>
            <w:tcW w:w="1039" w:type="dxa"/>
            <w:tcBorders>
              <w:top w:val="single" w:sz="4" w:space="0" w:color="auto"/>
              <w:bottom w:val="single" w:sz="4" w:space="0" w:color="auto"/>
            </w:tcBorders>
          </w:tcPr>
          <w:p w:rsidR="00B27917" w:rsidRPr="00AA3842" w:rsidRDefault="00B27917" w:rsidP="00796958">
            <w:pPr>
              <w:pStyle w:val="TableParagraph"/>
              <w:spacing w:before="8"/>
              <w:rPr>
                <w:b/>
                <w:sz w:val="26"/>
              </w:rPr>
            </w:pPr>
            <w:r>
              <w:rPr>
                <w:b/>
                <w:sz w:val="26"/>
              </w:rPr>
              <w:t>7.</w:t>
            </w:r>
          </w:p>
        </w:tc>
        <w:tc>
          <w:tcPr>
            <w:tcW w:w="3060" w:type="dxa"/>
            <w:tcBorders>
              <w:top w:val="single" w:sz="4" w:space="0" w:color="auto"/>
              <w:bottom w:val="single" w:sz="4" w:space="0" w:color="auto"/>
            </w:tcBorders>
          </w:tcPr>
          <w:p w:rsidR="00B27917" w:rsidRPr="007C3F55" w:rsidRDefault="00B27917" w:rsidP="00796958">
            <w:pPr>
              <w:widowControl/>
              <w:autoSpaceDE/>
              <w:autoSpaceDN/>
              <w:spacing w:after="200" w:line="276" w:lineRule="auto"/>
            </w:pPr>
            <w:r>
              <w:t>Карфиол,“Фриком“или одговарајући</w:t>
            </w:r>
          </w:p>
          <w:p w:rsidR="00B27917" w:rsidRDefault="00B27917" w:rsidP="00796958">
            <w:pPr>
              <w:widowControl/>
              <w:autoSpaceDE/>
              <w:autoSpaceDN/>
              <w:spacing w:after="200" w:line="276" w:lineRule="auto"/>
            </w:pPr>
          </w:p>
          <w:p w:rsidR="00B27917" w:rsidRDefault="00B27917" w:rsidP="00796958"/>
        </w:tc>
        <w:tc>
          <w:tcPr>
            <w:tcW w:w="2974" w:type="dxa"/>
            <w:tcBorders>
              <w:top w:val="single" w:sz="4" w:space="0" w:color="auto"/>
              <w:bottom w:val="single" w:sz="4" w:space="0" w:color="auto"/>
            </w:tcBorders>
          </w:tcPr>
          <w:p w:rsidR="00B27917" w:rsidRDefault="00B27917" w:rsidP="00796958">
            <w:pPr>
              <w:pStyle w:val="TableParagraph"/>
              <w:spacing w:before="76"/>
              <w:ind w:left="108"/>
              <w:rPr>
                <w:lang w:val="sr-Cyrl-CS"/>
              </w:rPr>
            </w:pPr>
            <w:r>
              <w:t>10/1 замрзнут</w:t>
            </w:r>
          </w:p>
        </w:tc>
        <w:tc>
          <w:tcPr>
            <w:tcW w:w="2026" w:type="dxa"/>
            <w:tcBorders>
              <w:top w:val="single" w:sz="4" w:space="0" w:color="auto"/>
              <w:bottom w:val="single" w:sz="4" w:space="0" w:color="auto"/>
            </w:tcBorders>
          </w:tcPr>
          <w:p w:rsidR="00B27917" w:rsidRPr="00AA3842" w:rsidRDefault="00B27917" w:rsidP="00796958">
            <w:pPr>
              <w:pStyle w:val="TableParagraph"/>
              <w:ind w:left="668" w:right="658"/>
              <w:jc w:val="center"/>
            </w:pPr>
            <w:r>
              <w:t>кг</w:t>
            </w:r>
          </w:p>
        </w:tc>
        <w:tc>
          <w:tcPr>
            <w:tcW w:w="1361" w:type="dxa"/>
            <w:tcBorders>
              <w:top w:val="single" w:sz="4" w:space="0" w:color="auto"/>
              <w:bottom w:val="single" w:sz="4" w:space="0" w:color="auto"/>
            </w:tcBorders>
          </w:tcPr>
          <w:p w:rsidR="00B27917" w:rsidRDefault="00B27917" w:rsidP="00796958">
            <w:pPr>
              <w:pStyle w:val="TableParagraph"/>
              <w:ind w:left="352" w:right="344"/>
              <w:jc w:val="center"/>
            </w:pPr>
            <w:r>
              <w:t>300</w:t>
            </w:r>
          </w:p>
        </w:tc>
        <w:tc>
          <w:tcPr>
            <w:tcW w:w="1148" w:type="dxa"/>
            <w:tcBorders>
              <w:top w:val="single" w:sz="4" w:space="0" w:color="auto"/>
              <w:bottom w:val="single" w:sz="4" w:space="0" w:color="auto"/>
            </w:tcBorders>
          </w:tcPr>
          <w:p w:rsidR="00B27917" w:rsidRDefault="00B27917" w:rsidP="00796958">
            <w:pPr>
              <w:pStyle w:val="TableParagraph"/>
              <w:rPr>
                <w:rFonts w:ascii="Times New Roman"/>
              </w:rPr>
            </w:pPr>
          </w:p>
        </w:tc>
        <w:tc>
          <w:tcPr>
            <w:tcW w:w="1145" w:type="dxa"/>
            <w:tcBorders>
              <w:top w:val="single" w:sz="4" w:space="0" w:color="auto"/>
              <w:bottom w:val="single" w:sz="4" w:space="0" w:color="auto"/>
            </w:tcBorders>
          </w:tcPr>
          <w:p w:rsidR="00B27917" w:rsidRDefault="00B27917" w:rsidP="00796958">
            <w:pPr>
              <w:pStyle w:val="TableParagraph"/>
              <w:rPr>
                <w:rFonts w:ascii="Times New Roman"/>
              </w:rPr>
            </w:pPr>
          </w:p>
        </w:tc>
        <w:tc>
          <w:tcPr>
            <w:tcW w:w="1371" w:type="dxa"/>
            <w:tcBorders>
              <w:top w:val="single" w:sz="4" w:space="0" w:color="auto"/>
              <w:bottom w:val="single" w:sz="4" w:space="0" w:color="auto"/>
            </w:tcBorders>
          </w:tcPr>
          <w:p w:rsidR="00B27917" w:rsidRDefault="00B27917" w:rsidP="00796958">
            <w:pPr>
              <w:pStyle w:val="TableParagraph"/>
              <w:rPr>
                <w:rFonts w:ascii="Times New Roman"/>
              </w:rPr>
            </w:pPr>
          </w:p>
        </w:tc>
        <w:tc>
          <w:tcPr>
            <w:tcW w:w="1731" w:type="dxa"/>
            <w:tcBorders>
              <w:top w:val="single" w:sz="4" w:space="0" w:color="auto"/>
              <w:bottom w:val="single" w:sz="4" w:space="0" w:color="auto"/>
            </w:tcBorders>
          </w:tcPr>
          <w:p w:rsidR="00B27917" w:rsidRDefault="00B27917" w:rsidP="00796958">
            <w:pPr>
              <w:pStyle w:val="TableParagraph"/>
              <w:rPr>
                <w:rFonts w:ascii="Times New Roman"/>
              </w:rPr>
            </w:pPr>
          </w:p>
        </w:tc>
      </w:tr>
      <w:tr w:rsidR="00B27917" w:rsidTr="00796958">
        <w:trPr>
          <w:trHeight w:val="400"/>
        </w:trPr>
        <w:tc>
          <w:tcPr>
            <w:tcW w:w="1039" w:type="dxa"/>
            <w:tcBorders>
              <w:top w:val="single" w:sz="4" w:space="0" w:color="auto"/>
              <w:bottom w:val="single" w:sz="4" w:space="0" w:color="auto"/>
            </w:tcBorders>
          </w:tcPr>
          <w:p w:rsidR="00B27917" w:rsidRPr="00AA3842" w:rsidRDefault="00B27917" w:rsidP="00796958">
            <w:pPr>
              <w:pStyle w:val="TableParagraph"/>
              <w:spacing w:before="8"/>
              <w:rPr>
                <w:b/>
                <w:sz w:val="26"/>
              </w:rPr>
            </w:pPr>
            <w:r>
              <w:rPr>
                <w:b/>
                <w:sz w:val="26"/>
              </w:rPr>
              <w:t>8.</w:t>
            </w:r>
          </w:p>
        </w:tc>
        <w:tc>
          <w:tcPr>
            <w:tcW w:w="3060" w:type="dxa"/>
            <w:tcBorders>
              <w:top w:val="single" w:sz="4" w:space="0" w:color="auto"/>
              <w:bottom w:val="single" w:sz="4" w:space="0" w:color="auto"/>
            </w:tcBorders>
          </w:tcPr>
          <w:p w:rsidR="00B27917" w:rsidRPr="007C3F55" w:rsidRDefault="00B27917" w:rsidP="00796958">
            <w:pPr>
              <w:widowControl/>
              <w:autoSpaceDE/>
              <w:autoSpaceDN/>
              <w:spacing w:after="200" w:line="276" w:lineRule="auto"/>
            </w:pPr>
            <w:r>
              <w:t>Поврће за руску салату,“Фриком“или одговарајуће</w:t>
            </w:r>
          </w:p>
          <w:p w:rsidR="00B27917" w:rsidRDefault="00B27917" w:rsidP="00796958"/>
        </w:tc>
        <w:tc>
          <w:tcPr>
            <w:tcW w:w="2974" w:type="dxa"/>
            <w:tcBorders>
              <w:top w:val="single" w:sz="4" w:space="0" w:color="auto"/>
              <w:bottom w:val="single" w:sz="4" w:space="0" w:color="auto"/>
            </w:tcBorders>
          </w:tcPr>
          <w:p w:rsidR="00B27917" w:rsidRDefault="00B27917" w:rsidP="00796958">
            <w:pPr>
              <w:pStyle w:val="TableParagraph"/>
              <w:spacing w:before="76"/>
              <w:ind w:left="108"/>
              <w:rPr>
                <w:lang w:val="sr-Cyrl-CS"/>
              </w:rPr>
            </w:pPr>
            <w:r>
              <w:t>10/1 замрзнуто</w:t>
            </w:r>
          </w:p>
        </w:tc>
        <w:tc>
          <w:tcPr>
            <w:tcW w:w="2026" w:type="dxa"/>
            <w:tcBorders>
              <w:top w:val="single" w:sz="4" w:space="0" w:color="auto"/>
              <w:bottom w:val="single" w:sz="4" w:space="0" w:color="auto"/>
            </w:tcBorders>
          </w:tcPr>
          <w:p w:rsidR="00B27917" w:rsidRPr="00AA3842" w:rsidRDefault="00B27917" w:rsidP="00796958">
            <w:pPr>
              <w:pStyle w:val="TableParagraph"/>
              <w:ind w:left="668" w:right="658"/>
              <w:jc w:val="center"/>
            </w:pPr>
            <w:r>
              <w:t>кг</w:t>
            </w:r>
          </w:p>
        </w:tc>
        <w:tc>
          <w:tcPr>
            <w:tcW w:w="1361" w:type="dxa"/>
            <w:tcBorders>
              <w:top w:val="single" w:sz="4" w:space="0" w:color="auto"/>
              <w:bottom w:val="single" w:sz="4" w:space="0" w:color="auto"/>
            </w:tcBorders>
          </w:tcPr>
          <w:p w:rsidR="00B27917" w:rsidRDefault="00B27917" w:rsidP="00796958">
            <w:pPr>
              <w:pStyle w:val="TableParagraph"/>
              <w:ind w:left="352" w:right="344"/>
              <w:jc w:val="center"/>
            </w:pPr>
            <w:r>
              <w:t>200</w:t>
            </w:r>
          </w:p>
        </w:tc>
        <w:tc>
          <w:tcPr>
            <w:tcW w:w="1148" w:type="dxa"/>
            <w:tcBorders>
              <w:top w:val="single" w:sz="4" w:space="0" w:color="auto"/>
              <w:bottom w:val="single" w:sz="4" w:space="0" w:color="auto"/>
            </w:tcBorders>
          </w:tcPr>
          <w:p w:rsidR="00B27917" w:rsidRDefault="00B27917" w:rsidP="00796958">
            <w:pPr>
              <w:pStyle w:val="TableParagraph"/>
              <w:rPr>
                <w:rFonts w:ascii="Times New Roman"/>
              </w:rPr>
            </w:pPr>
          </w:p>
        </w:tc>
        <w:tc>
          <w:tcPr>
            <w:tcW w:w="1145" w:type="dxa"/>
            <w:tcBorders>
              <w:top w:val="single" w:sz="4" w:space="0" w:color="auto"/>
              <w:bottom w:val="single" w:sz="4" w:space="0" w:color="auto"/>
            </w:tcBorders>
          </w:tcPr>
          <w:p w:rsidR="00B27917" w:rsidRDefault="00B27917" w:rsidP="00796958">
            <w:pPr>
              <w:pStyle w:val="TableParagraph"/>
              <w:rPr>
                <w:rFonts w:ascii="Times New Roman"/>
              </w:rPr>
            </w:pPr>
          </w:p>
        </w:tc>
        <w:tc>
          <w:tcPr>
            <w:tcW w:w="1371" w:type="dxa"/>
            <w:tcBorders>
              <w:top w:val="single" w:sz="4" w:space="0" w:color="auto"/>
              <w:bottom w:val="single" w:sz="4" w:space="0" w:color="auto"/>
            </w:tcBorders>
          </w:tcPr>
          <w:p w:rsidR="00B27917" w:rsidRDefault="00B27917" w:rsidP="00796958">
            <w:pPr>
              <w:pStyle w:val="TableParagraph"/>
              <w:rPr>
                <w:rFonts w:ascii="Times New Roman"/>
              </w:rPr>
            </w:pPr>
          </w:p>
        </w:tc>
        <w:tc>
          <w:tcPr>
            <w:tcW w:w="1731" w:type="dxa"/>
            <w:tcBorders>
              <w:top w:val="single" w:sz="4" w:space="0" w:color="auto"/>
              <w:bottom w:val="single" w:sz="4" w:space="0" w:color="auto"/>
            </w:tcBorders>
          </w:tcPr>
          <w:p w:rsidR="00B27917" w:rsidRDefault="00B27917" w:rsidP="00796958">
            <w:pPr>
              <w:pStyle w:val="TableParagraph"/>
              <w:rPr>
                <w:rFonts w:ascii="Times New Roman"/>
              </w:rPr>
            </w:pPr>
          </w:p>
        </w:tc>
      </w:tr>
      <w:tr w:rsidR="00B27917" w:rsidTr="00796958">
        <w:trPr>
          <w:trHeight w:val="401"/>
        </w:trPr>
        <w:tc>
          <w:tcPr>
            <w:tcW w:w="1039" w:type="dxa"/>
            <w:tcBorders>
              <w:top w:val="single" w:sz="4" w:space="0" w:color="auto"/>
            </w:tcBorders>
          </w:tcPr>
          <w:p w:rsidR="00B27917" w:rsidRPr="00AA3842" w:rsidRDefault="00B27917" w:rsidP="00796958">
            <w:pPr>
              <w:pStyle w:val="TableParagraph"/>
              <w:spacing w:before="8"/>
              <w:rPr>
                <w:b/>
                <w:sz w:val="26"/>
              </w:rPr>
            </w:pPr>
            <w:r>
              <w:rPr>
                <w:b/>
                <w:sz w:val="26"/>
              </w:rPr>
              <w:t>9.</w:t>
            </w:r>
          </w:p>
        </w:tc>
        <w:tc>
          <w:tcPr>
            <w:tcW w:w="3060" w:type="dxa"/>
            <w:tcBorders>
              <w:top w:val="single" w:sz="4" w:space="0" w:color="auto"/>
            </w:tcBorders>
          </w:tcPr>
          <w:p w:rsidR="00B27917" w:rsidRPr="007C3F55" w:rsidRDefault="00B27917" w:rsidP="00796958">
            <w:pPr>
              <w:widowControl/>
              <w:autoSpaceDE/>
              <w:autoSpaceDN/>
              <w:spacing w:after="200" w:line="276" w:lineRule="auto"/>
            </w:pPr>
            <w:r>
              <w:t>Мешавина за белу чорбу,“Фриком“или одговарајућа</w:t>
            </w:r>
          </w:p>
          <w:p w:rsidR="00B27917" w:rsidRDefault="00B27917" w:rsidP="00796958"/>
        </w:tc>
        <w:tc>
          <w:tcPr>
            <w:tcW w:w="2974" w:type="dxa"/>
            <w:tcBorders>
              <w:top w:val="single" w:sz="4" w:space="0" w:color="auto"/>
            </w:tcBorders>
          </w:tcPr>
          <w:p w:rsidR="00B27917" w:rsidRDefault="00B27917" w:rsidP="00796958">
            <w:pPr>
              <w:pStyle w:val="TableParagraph"/>
              <w:spacing w:before="76"/>
              <w:ind w:left="108"/>
              <w:rPr>
                <w:lang w:val="sr-Cyrl-CS"/>
              </w:rPr>
            </w:pPr>
            <w:r>
              <w:t>10/1 замрзнута</w:t>
            </w:r>
          </w:p>
        </w:tc>
        <w:tc>
          <w:tcPr>
            <w:tcW w:w="2026" w:type="dxa"/>
            <w:tcBorders>
              <w:top w:val="single" w:sz="4" w:space="0" w:color="auto"/>
            </w:tcBorders>
          </w:tcPr>
          <w:p w:rsidR="00B27917" w:rsidRPr="00AA3842" w:rsidRDefault="00B27917" w:rsidP="00796958">
            <w:pPr>
              <w:pStyle w:val="TableParagraph"/>
              <w:ind w:left="668" w:right="658"/>
              <w:jc w:val="center"/>
            </w:pPr>
            <w:r>
              <w:t>кг</w:t>
            </w:r>
          </w:p>
        </w:tc>
        <w:tc>
          <w:tcPr>
            <w:tcW w:w="1361" w:type="dxa"/>
            <w:tcBorders>
              <w:top w:val="single" w:sz="4" w:space="0" w:color="auto"/>
            </w:tcBorders>
          </w:tcPr>
          <w:p w:rsidR="00B27917" w:rsidRDefault="00B27917" w:rsidP="00796958">
            <w:pPr>
              <w:pStyle w:val="TableParagraph"/>
              <w:ind w:left="352" w:right="344"/>
              <w:jc w:val="center"/>
            </w:pPr>
            <w:r>
              <w:t>200</w:t>
            </w:r>
          </w:p>
        </w:tc>
        <w:tc>
          <w:tcPr>
            <w:tcW w:w="1148" w:type="dxa"/>
            <w:tcBorders>
              <w:top w:val="single" w:sz="4" w:space="0" w:color="auto"/>
            </w:tcBorders>
          </w:tcPr>
          <w:p w:rsidR="00B27917" w:rsidRDefault="00B27917" w:rsidP="00796958">
            <w:pPr>
              <w:pStyle w:val="TableParagraph"/>
              <w:rPr>
                <w:rFonts w:ascii="Times New Roman"/>
              </w:rPr>
            </w:pPr>
          </w:p>
        </w:tc>
        <w:tc>
          <w:tcPr>
            <w:tcW w:w="1145" w:type="dxa"/>
            <w:tcBorders>
              <w:top w:val="single" w:sz="4" w:space="0" w:color="auto"/>
            </w:tcBorders>
          </w:tcPr>
          <w:p w:rsidR="00B27917" w:rsidRDefault="00B27917" w:rsidP="00796958">
            <w:pPr>
              <w:pStyle w:val="TableParagraph"/>
              <w:rPr>
                <w:rFonts w:ascii="Times New Roman"/>
              </w:rPr>
            </w:pPr>
          </w:p>
        </w:tc>
        <w:tc>
          <w:tcPr>
            <w:tcW w:w="1371" w:type="dxa"/>
            <w:tcBorders>
              <w:top w:val="single" w:sz="4" w:space="0" w:color="auto"/>
            </w:tcBorders>
          </w:tcPr>
          <w:p w:rsidR="00B27917" w:rsidRDefault="00B27917" w:rsidP="00796958">
            <w:pPr>
              <w:pStyle w:val="TableParagraph"/>
              <w:rPr>
                <w:rFonts w:ascii="Times New Roman"/>
              </w:rPr>
            </w:pPr>
          </w:p>
        </w:tc>
        <w:tc>
          <w:tcPr>
            <w:tcW w:w="1731" w:type="dxa"/>
            <w:tcBorders>
              <w:top w:val="single" w:sz="4" w:space="0" w:color="auto"/>
            </w:tcBorders>
          </w:tcPr>
          <w:p w:rsidR="00B27917" w:rsidRDefault="00B27917" w:rsidP="00796958">
            <w:pPr>
              <w:pStyle w:val="TableParagraph"/>
              <w:rPr>
                <w:rFonts w:ascii="Times New Roman"/>
              </w:rPr>
            </w:pPr>
          </w:p>
        </w:tc>
      </w:tr>
      <w:tr w:rsidR="00B27917" w:rsidTr="00796958">
        <w:trPr>
          <w:trHeight w:val="506"/>
        </w:trPr>
        <w:tc>
          <w:tcPr>
            <w:tcW w:w="1039" w:type="dxa"/>
          </w:tcPr>
          <w:p w:rsidR="00B27917" w:rsidRDefault="00B27917" w:rsidP="00796958">
            <w:pPr>
              <w:pStyle w:val="TableParagraph"/>
              <w:spacing w:before="124"/>
              <w:ind w:left="518"/>
            </w:pPr>
          </w:p>
        </w:tc>
        <w:tc>
          <w:tcPr>
            <w:tcW w:w="3060" w:type="dxa"/>
          </w:tcPr>
          <w:p w:rsidR="00B27917" w:rsidRPr="00A21DBC" w:rsidRDefault="00B27917" w:rsidP="00796958">
            <w:pPr>
              <w:pStyle w:val="TableParagraph"/>
              <w:spacing w:before="2" w:line="234" w:lineRule="exact"/>
              <w:ind w:left="107"/>
            </w:pPr>
            <w:r>
              <w:t>УКУПНО</w:t>
            </w:r>
          </w:p>
        </w:tc>
        <w:tc>
          <w:tcPr>
            <w:tcW w:w="2974" w:type="dxa"/>
          </w:tcPr>
          <w:p w:rsidR="00B27917" w:rsidRDefault="00B27917" w:rsidP="00796958">
            <w:pPr>
              <w:pStyle w:val="TableParagraph"/>
              <w:spacing w:line="250" w:lineRule="exact"/>
              <w:ind w:left="5"/>
              <w:jc w:val="center"/>
            </w:pPr>
          </w:p>
        </w:tc>
        <w:tc>
          <w:tcPr>
            <w:tcW w:w="2026" w:type="dxa"/>
          </w:tcPr>
          <w:p w:rsidR="00B27917" w:rsidRDefault="00B27917" w:rsidP="00796958">
            <w:pPr>
              <w:pStyle w:val="TableParagraph"/>
              <w:spacing w:before="124"/>
              <w:ind w:left="668" w:right="658"/>
              <w:jc w:val="center"/>
            </w:pPr>
          </w:p>
        </w:tc>
        <w:tc>
          <w:tcPr>
            <w:tcW w:w="1361" w:type="dxa"/>
          </w:tcPr>
          <w:p w:rsidR="00B27917" w:rsidRDefault="00B27917" w:rsidP="00796958">
            <w:pPr>
              <w:pStyle w:val="TableParagraph"/>
              <w:spacing w:before="124"/>
              <w:ind w:left="352" w:right="344"/>
              <w:jc w:val="center"/>
            </w:pPr>
          </w:p>
        </w:tc>
        <w:tc>
          <w:tcPr>
            <w:tcW w:w="1148" w:type="dxa"/>
          </w:tcPr>
          <w:p w:rsidR="00B27917" w:rsidRDefault="00B27917" w:rsidP="00796958">
            <w:pPr>
              <w:pStyle w:val="TableParagraph"/>
              <w:rPr>
                <w:rFonts w:ascii="Times New Roman"/>
              </w:rPr>
            </w:pPr>
          </w:p>
        </w:tc>
        <w:tc>
          <w:tcPr>
            <w:tcW w:w="1145" w:type="dxa"/>
          </w:tcPr>
          <w:p w:rsidR="00B27917" w:rsidRDefault="00B27917" w:rsidP="00796958">
            <w:pPr>
              <w:pStyle w:val="TableParagraph"/>
              <w:rPr>
                <w:rFonts w:ascii="Times New Roman"/>
              </w:rPr>
            </w:pPr>
          </w:p>
        </w:tc>
        <w:tc>
          <w:tcPr>
            <w:tcW w:w="1371" w:type="dxa"/>
          </w:tcPr>
          <w:p w:rsidR="00B27917" w:rsidRDefault="00B27917" w:rsidP="00796958">
            <w:pPr>
              <w:pStyle w:val="TableParagraph"/>
              <w:rPr>
                <w:rFonts w:ascii="Times New Roman"/>
              </w:rPr>
            </w:pPr>
          </w:p>
        </w:tc>
        <w:tc>
          <w:tcPr>
            <w:tcW w:w="1731" w:type="dxa"/>
          </w:tcPr>
          <w:p w:rsidR="00B27917" w:rsidRDefault="00B27917" w:rsidP="00796958">
            <w:pPr>
              <w:pStyle w:val="TableParagraph"/>
              <w:rPr>
                <w:rFonts w:ascii="Times New Roman"/>
              </w:rPr>
            </w:pPr>
          </w:p>
        </w:tc>
      </w:tr>
    </w:tbl>
    <w:p w:rsidR="00B27917" w:rsidRPr="00B27917" w:rsidRDefault="00B27917" w:rsidP="00B27917">
      <w:pPr>
        <w:pStyle w:val="Heading2"/>
        <w:tabs>
          <w:tab w:val="left" w:pos="5684"/>
          <w:tab w:val="left" w:pos="8826"/>
        </w:tabs>
        <w:spacing w:before="92"/>
        <w:ind w:left="0"/>
        <w:rPr>
          <w:lang/>
        </w:rPr>
      </w:pPr>
    </w:p>
    <w:p w:rsidR="00B27917" w:rsidRDefault="00B27917" w:rsidP="00B27917">
      <w:pPr>
        <w:pStyle w:val="Heading2"/>
        <w:tabs>
          <w:tab w:val="left" w:pos="5684"/>
          <w:tab w:val="left" w:pos="8826"/>
        </w:tabs>
        <w:spacing w:before="92"/>
        <w:ind w:left="0"/>
      </w:pPr>
      <w:r>
        <w:t>Датум:</w:t>
      </w:r>
      <w:r>
        <w:tab/>
        <w:t>M.П.               Потпис понуђачa:</w:t>
      </w:r>
    </w:p>
    <w:p w:rsidR="00B27917" w:rsidRDefault="00B27917" w:rsidP="00B27917">
      <w:pPr>
        <w:pStyle w:val="BodyText"/>
        <w:rPr>
          <w:sz w:val="20"/>
        </w:rPr>
      </w:pPr>
    </w:p>
    <w:p w:rsidR="00B27917" w:rsidRPr="00634463" w:rsidRDefault="00B27917" w:rsidP="00B27917">
      <w:pPr>
        <w:pStyle w:val="BodyText"/>
        <w:spacing w:before="9"/>
        <w:rPr>
          <w:sz w:val="10"/>
          <w:lang/>
        </w:rPr>
      </w:pPr>
      <w:r w:rsidRPr="00274615">
        <w:rPr>
          <w:noProof/>
        </w:rPr>
        <w:pict>
          <v:line id="Line 91" o:spid="_x0000_s1074" style="position:absolute;z-index:251698176;visibility:visible;mso-wrap-distance-left:0;mso-wrap-distance-right:0;mso-position-horizontal-relative:page" from="1in,8.6pt" to="1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AdFAIAACoEAAAOAAAAZHJzL2Uyb0RvYy54bWysU8uu2jAQ3VfqP1jeQxJIu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" strokeweight=".31203mm">
            <w10:wrap type="topAndBottom" anchorx="page"/>
          </v:line>
        </w:pict>
      </w:r>
      <w:r w:rsidRPr="00274615">
        <w:rPr>
          <w:noProof/>
        </w:rPr>
        <w:pict>
          <v:line id="Line 92" o:spid="_x0000_s1075" style="position:absolute;z-index:251699200;visibility:visible;mso-wrap-distance-left:0;mso-wrap-distance-right:0;mso-position-horizontal-relative:page" from="452.7pt,8.6pt" to="56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" strokeweight=".31203mm">
            <w10:wrap type="topAndBottom" anchorx="page"/>
          </v:line>
        </w:pict>
      </w:r>
    </w:p>
    <w:p w:rsidR="00634463" w:rsidRDefault="00634463" w:rsidP="00B27917">
      <w:pPr>
        <w:pStyle w:val="BodyText"/>
        <w:spacing w:before="10"/>
        <w:rPr>
          <w:sz w:val="17"/>
        </w:rPr>
        <w:sectPr w:rsidR="00634463" w:rsidSect="00B27917">
          <w:pgSz w:w="16840" w:h="11910" w:orient="landscape"/>
          <w:pgMar w:top="1300" w:right="1580" w:bottom="1280" w:left="1560" w:header="110" w:footer="1334" w:gutter="0"/>
          <w:cols w:space="720"/>
          <w:docGrid w:linePitch="299"/>
        </w:sectPr>
      </w:pPr>
    </w:p>
    <w:p w:rsidR="00634463" w:rsidRPr="004B3F50" w:rsidRDefault="00634463" w:rsidP="00634463">
      <w:pPr>
        <w:spacing w:before="92"/>
        <w:ind w:left="1200"/>
        <w:rPr>
          <w:rFonts w:ascii="Times New Roman" w:hAnsi="Times New Roman"/>
          <w:spacing w:val="-71"/>
          <w:sz w:val="28"/>
          <w:u w:val="thick"/>
        </w:rPr>
      </w:pPr>
    </w:p>
    <w:p w:rsidR="00634463" w:rsidRPr="00C75A6E" w:rsidRDefault="00634463" w:rsidP="00634463">
      <w:pPr>
        <w:spacing w:before="92"/>
        <w:ind w:left="1200"/>
        <w:rPr>
          <w:b/>
          <w:sz w:val="28"/>
          <w:lang w:val="ru-RU"/>
        </w:rPr>
      </w:pPr>
      <w:r w:rsidRPr="00C75A6E">
        <w:rPr>
          <w:b/>
          <w:sz w:val="28"/>
          <w:u w:val="thick"/>
          <w:lang w:val="ru-RU"/>
        </w:rPr>
        <w:t>Упутство за попуњавање обрасца структуре цене:</w:t>
      </w:r>
    </w:p>
    <w:p w:rsidR="00634463" w:rsidRPr="00C75A6E" w:rsidRDefault="00634463" w:rsidP="00634463">
      <w:pPr>
        <w:pStyle w:val="BodyText"/>
        <w:spacing w:before="10"/>
        <w:rPr>
          <w:b/>
          <w:sz w:val="19"/>
          <w:lang w:val="ru-RU"/>
        </w:rPr>
      </w:pPr>
    </w:p>
    <w:p w:rsidR="00634463" w:rsidRPr="00C75A6E" w:rsidRDefault="00634463" w:rsidP="00634463">
      <w:pPr>
        <w:spacing w:before="94" w:line="252" w:lineRule="exact"/>
        <w:ind w:left="1200"/>
        <w:rPr>
          <w:lang w:val="ru-RU"/>
        </w:rPr>
      </w:pPr>
      <w:r w:rsidRPr="00C75A6E">
        <w:rPr>
          <w:lang w:val="ru-RU"/>
        </w:rPr>
        <w:t>Понуђач треба да попуни образац структуре цене на следећи начин:</w:t>
      </w:r>
    </w:p>
    <w:p w:rsidR="00634463" w:rsidRPr="00C75A6E" w:rsidRDefault="00634463" w:rsidP="00634463">
      <w:pPr>
        <w:pStyle w:val="ListParagraph"/>
        <w:numPr>
          <w:ilvl w:val="1"/>
          <w:numId w:val="14"/>
        </w:numPr>
        <w:tabs>
          <w:tab w:val="left" w:pos="1908"/>
          <w:tab w:val="left" w:pos="1909"/>
        </w:tabs>
        <w:spacing w:line="268"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6.</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без</w:t>
      </w:r>
      <w:r w:rsidRPr="00C75A6E">
        <w:rPr>
          <w:spacing w:val="-5"/>
          <w:lang w:val="ru-RU"/>
        </w:rPr>
        <w:t xml:space="preserve"> </w:t>
      </w:r>
      <w:r w:rsidRPr="00C75A6E">
        <w:rPr>
          <w:lang w:val="ru-RU"/>
        </w:rPr>
        <w:t>ПДВ-а,</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634463" w:rsidRPr="00C75A6E" w:rsidRDefault="00634463" w:rsidP="00634463">
      <w:pPr>
        <w:pStyle w:val="ListParagraph"/>
        <w:numPr>
          <w:ilvl w:val="1"/>
          <w:numId w:val="14"/>
        </w:numPr>
        <w:tabs>
          <w:tab w:val="left" w:pos="1908"/>
          <w:tab w:val="left" w:pos="1909"/>
        </w:tabs>
        <w:spacing w:line="269"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7.</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са</w:t>
      </w:r>
      <w:r w:rsidRPr="00C75A6E">
        <w:rPr>
          <w:spacing w:val="-5"/>
          <w:lang w:val="ru-RU"/>
        </w:rPr>
        <w:t xml:space="preserve"> </w:t>
      </w:r>
      <w:r w:rsidRPr="00C75A6E">
        <w:rPr>
          <w:lang w:val="ru-RU"/>
        </w:rPr>
        <w:t>ПДВ-ом,</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634463" w:rsidRPr="00C75A6E" w:rsidRDefault="00634463" w:rsidP="00634463">
      <w:pPr>
        <w:pStyle w:val="ListParagraph"/>
        <w:numPr>
          <w:ilvl w:val="1"/>
          <w:numId w:val="14"/>
        </w:numPr>
        <w:tabs>
          <w:tab w:val="left" w:pos="1909"/>
        </w:tabs>
        <w:ind w:right="1279" w:hanging="360"/>
        <w:jc w:val="both"/>
        <w:rPr>
          <w:rFonts w:ascii="Symbol" w:hAnsi="Symbol"/>
          <w:lang w:val="ru-RU"/>
        </w:rPr>
      </w:pPr>
      <w:r w:rsidRPr="00C75A6E">
        <w:rPr>
          <w:lang w:val="ru-RU"/>
        </w:rPr>
        <w:t>У колону 8.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
          <w:lang w:val="ru-RU"/>
        </w:rPr>
        <w:t xml:space="preserve"> </w:t>
      </w:r>
      <w:r w:rsidRPr="00C75A6E">
        <w:rPr>
          <w:lang w:val="ru-RU"/>
        </w:rPr>
        <w:t>ПДВ-а.</w:t>
      </w:r>
    </w:p>
    <w:p w:rsidR="00634463" w:rsidRPr="00C75A6E" w:rsidRDefault="00634463" w:rsidP="00634463">
      <w:pPr>
        <w:pStyle w:val="ListParagraph"/>
        <w:numPr>
          <w:ilvl w:val="1"/>
          <w:numId w:val="14"/>
        </w:numPr>
        <w:tabs>
          <w:tab w:val="left" w:pos="1909"/>
        </w:tabs>
        <w:ind w:right="1281" w:hanging="360"/>
        <w:jc w:val="both"/>
        <w:rPr>
          <w:rFonts w:ascii="Symbol" w:hAnsi="Symbol"/>
          <w:lang w:val="ru-RU"/>
        </w:rPr>
      </w:pPr>
      <w:r w:rsidRPr="00C75A6E">
        <w:rPr>
          <w:lang w:val="ru-RU"/>
        </w:rPr>
        <w:t>У колону 9.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
          <w:lang w:val="ru-RU"/>
        </w:rPr>
        <w:t xml:space="preserve"> </w:t>
      </w:r>
      <w:r w:rsidRPr="00C75A6E">
        <w:rPr>
          <w:lang w:val="ru-RU"/>
        </w:rPr>
        <w:t>ПДВ-ом.</w:t>
      </w:r>
    </w:p>
    <w:p w:rsidR="00634463" w:rsidRPr="00C75A6E" w:rsidRDefault="00634463" w:rsidP="00634463">
      <w:pPr>
        <w:jc w:val="both"/>
        <w:rPr>
          <w:lang w:val="ru-RU"/>
        </w:rPr>
        <w:sectPr w:rsidR="00634463" w:rsidRPr="00C75A6E" w:rsidSect="007A4C6D">
          <w:footerReference w:type="default" r:id="rId18"/>
          <w:pgSz w:w="16840" w:h="11910" w:orient="landscape"/>
          <w:pgMar w:top="240" w:right="1580" w:bottom="140" w:left="1560" w:header="416" w:footer="1365" w:gutter="0"/>
          <w:cols w:space="720"/>
          <w:docGrid w:linePitch="299"/>
        </w:sectPr>
      </w:pPr>
    </w:p>
    <w:p w:rsidR="00634463" w:rsidRDefault="00634463" w:rsidP="00634463">
      <w:pPr>
        <w:pStyle w:val="Heading3"/>
        <w:spacing w:before="19"/>
        <w:ind w:left="3456" w:right="3536"/>
        <w:jc w:val="center"/>
        <w:rPr>
          <w:rFonts w:ascii="Times New Roman"/>
        </w:rPr>
      </w:pPr>
    </w:p>
    <w:p w:rsidR="00634463" w:rsidRDefault="00634463" w:rsidP="00634463">
      <w:pPr>
        <w:pStyle w:val="Heading3"/>
        <w:spacing w:before="19"/>
        <w:ind w:left="3456" w:right="3536"/>
        <w:jc w:val="center"/>
        <w:rPr>
          <w:rFonts w:ascii="Times New Roman"/>
        </w:rPr>
      </w:pPr>
    </w:p>
    <w:p w:rsidR="00634463" w:rsidRDefault="00634463" w:rsidP="00634463">
      <w:pPr>
        <w:pStyle w:val="Heading3"/>
        <w:spacing w:before="19"/>
        <w:ind w:left="3456" w:right="3536"/>
        <w:jc w:val="center"/>
        <w:rPr>
          <w:rFonts w:ascii="Times New Roman"/>
        </w:rPr>
      </w:pPr>
    </w:p>
    <w:p w:rsidR="00634463" w:rsidRPr="008F5231" w:rsidRDefault="00634463" w:rsidP="00634463">
      <w:pPr>
        <w:rPr>
          <w:sz w:val="17"/>
          <w:lang/>
        </w:rPr>
      </w:pPr>
    </w:p>
    <w:p w:rsidR="00634463" w:rsidRPr="00C75A6E" w:rsidRDefault="00634463" w:rsidP="00634463">
      <w:pPr>
        <w:rPr>
          <w:sz w:val="17"/>
          <w:lang w:val="ru-RU"/>
        </w:rPr>
      </w:pPr>
    </w:p>
    <w:p w:rsidR="00634463" w:rsidRPr="00C75A6E" w:rsidRDefault="00634463" w:rsidP="00634463">
      <w:pPr>
        <w:rPr>
          <w:sz w:val="17"/>
          <w:lang w:val="ru-RU"/>
        </w:rPr>
      </w:pPr>
    </w:p>
    <w:p w:rsidR="00634463" w:rsidRPr="006664B4" w:rsidRDefault="00634463" w:rsidP="00634463">
      <w:pPr>
        <w:rPr>
          <w:sz w:val="17"/>
          <w:lang w:val="ru-RU"/>
        </w:rPr>
      </w:pPr>
    </w:p>
    <w:p w:rsidR="00634463" w:rsidRPr="00C75A6E" w:rsidRDefault="00634463" w:rsidP="00634463">
      <w:pPr>
        <w:pStyle w:val="Heading4"/>
        <w:spacing w:before="94" w:line="237" w:lineRule="auto"/>
        <w:ind w:left="2502" w:right="2517"/>
        <w:jc w:val="center"/>
        <w:rPr>
          <w:lang w:val="ru-RU"/>
        </w:rPr>
      </w:pPr>
      <w:r w:rsidRPr="00C75A6E">
        <w:rPr>
          <w:lang w:val="ru-RU"/>
        </w:rPr>
        <w:t>МОДЕЛ УГОВОРА О КУПОПРОДАЈИ ЈН бр. ..........</w:t>
      </w:r>
    </w:p>
    <w:p w:rsidR="00634463" w:rsidRPr="006D121D" w:rsidRDefault="00634463" w:rsidP="00634463">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634463" w:rsidRPr="006664B4" w:rsidRDefault="00634463" w:rsidP="00634463">
      <w:pPr>
        <w:pStyle w:val="BodyText"/>
        <w:rPr>
          <w:rFonts w:ascii="Times New Roman"/>
          <w:sz w:val="16"/>
          <w:lang w:val="ru-RU"/>
        </w:rPr>
      </w:pPr>
    </w:p>
    <w:p w:rsidR="00634463" w:rsidRPr="006664B4" w:rsidRDefault="00634463" w:rsidP="00634463">
      <w:pPr>
        <w:spacing w:before="92" w:line="275" w:lineRule="exact"/>
        <w:ind w:left="140"/>
        <w:rPr>
          <w:b/>
          <w:i/>
          <w:sz w:val="24"/>
          <w:lang w:val="ru-RU"/>
        </w:rPr>
      </w:pPr>
      <w:r w:rsidRPr="006664B4">
        <w:rPr>
          <w:b/>
          <w:i/>
          <w:sz w:val="24"/>
          <w:lang w:val="ru-RU"/>
        </w:rPr>
        <w:t>Закључен између:</w:t>
      </w:r>
    </w:p>
    <w:p w:rsidR="00634463" w:rsidRPr="00C75A6E" w:rsidRDefault="00634463" w:rsidP="00634463">
      <w:pPr>
        <w:spacing w:line="275" w:lineRule="exact"/>
        <w:ind w:left="140"/>
        <w:rPr>
          <w:i/>
          <w:sz w:val="24"/>
          <w:lang w:val="ru-RU"/>
        </w:rPr>
      </w:pPr>
      <w:r w:rsidRPr="00C75A6E">
        <w:rPr>
          <w:i/>
          <w:sz w:val="24"/>
          <w:lang w:val="ru-RU"/>
        </w:rPr>
        <w:t>Наручиоца ..............................................................................</w:t>
      </w:r>
    </w:p>
    <w:p w:rsidR="00634463" w:rsidRPr="00C75A6E" w:rsidRDefault="00634463" w:rsidP="00634463">
      <w:pPr>
        <w:spacing w:before="1"/>
        <w:ind w:left="140"/>
        <w:rPr>
          <w:i/>
          <w:sz w:val="24"/>
          <w:lang w:val="ru-RU"/>
        </w:rPr>
      </w:pPr>
      <w:r w:rsidRPr="00C75A6E">
        <w:rPr>
          <w:i/>
          <w:sz w:val="24"/>
          <w:lang w:val="ru-RU"/>
        </w:rPr>
        <w:t>са седиштем у ............................................, улица ..........................................,</w:t>
      </w:r>
    </w:p>
    <w:p w:rsidR="00634463" w:rsidRPr="00C75A6E" w:rsidRDefault="00634463" w:rsidP="00634463">
      <w:pPr>
        <w:ind w:left="140" w:right="2422"/>
        <w:rPr>
          <w:i/>
          <w:sz w:val="24"/>
          <w:lang w:val="ru-RU"/>
        </w:rPr>
      </w:pPr>
      <w:r w:rsidRPr="00C75A6E">
        <w:rPr>
          <w:i/>
          <w:sz w:val="24"/>
          <w:lang w:val="ru-RU"/>
        </w:rPr>
        <w:t>ПИБ:.......................... Матични број: ........................................ Телефон:............................Телефакс:</w:t>
      </w:r>
    </w:p>
    <w:p w:rsidR="00634463" w:rsidRPr="00C75A6E" w:rsidRDefault="00634463" w:rsidP="00634463">
      <w:pPr>
        <w:ind w:left="140"/>
        <w:rPr>
          <w:i/>
          <w:sz w:val="24"/>
          <w:lang w:val="ru-RU"/>
        </w:rPr>
      </w:pPr>
      <w:r w:rsidRPr="00C75A6E">
        <w:rPr>
          <w:i/>
          <w:sz w:val="24"/>
          <w:lang w:val="ru-RU"/>
        </w:rPr>
        <w:t>кога заступа...................................................................</w:t>
      </w:r>
    </w:p>
    <w:p w:rsidR="00634463" w:rsidRPr="00C75A6E" w:rsidRDefault="00634463" w:rsidP="00634463">
      <w:pPr>
        <w:spacing w:line="480" w:lineRule="auto"/>
        <w:ind w:left="140" w:right="6290"/>
        <w:rPr>
          <w:i/>
          <w:sz w:val="24"/>
          <w:lang w:val="ru-RU"/>
        </w:rPr>
      </w:pPr>
      <w:r w:rsidRPr="00C75A6E">
        <w:rPr>
          <w:i/>
          <w:sz w:val="24"/>
          <w:lang w:val="ru-RU"/>
        </w:rPr>
        <w:t>(у даљем тексту: Купац) и</w:t>
      </w:r>
    </w:p>
    <w:p w:rsidR="00634463" w:rsidRPr="006664B4" w:rsidRDefault="00634463" w:rsidP="00634463">
      <w:pPr>
        <w:ind w:left="140"/>
        <w:rPr>
          <w:i/>
          <w:sz w:val="24"/>
          <w:lang w:val="ru-RU"/>
        </w:rPr>
      </w:pPr>
      <w:r w:rsidRPr="006664B4">
        <w:rPr>
          <w:i/>
          <w:sz w:val="24"/>
          <w:lang w:val="ru-RU"/>
        </w:rPr>
        <w:t>................................................................................................</w:t>
      </w:r>
    </w:p>
    <w:p w:rsidR="00634463" w:rsidRPr="00C75A6E" w:rsidRDefault="00634463" w:rsidP="00634463">
      <w:pPr>
        <w:ind w:left="140"/>
        <w:rPr>
          <w:i/>
          <w:sz w:val="24"/>
          <w:lang w:val="ru-RU"/>
        </w:rPr>
      </w:pPr>
      <w:r w:rsidRPr="00C75A6E">
        <w:rPr>
          <w:i/>
          <w:sz w:val="24"/>
          <w:lang w:val="ru-RU"/>
        </w:rPr>
        <w:t>са седиштем у ............................................, улица ..........................................,</w:t>
      </w:r>
    </w:p>
    <w:p w:rsidR="00634463" w:rsidRPr="006664B4" w:rsidRDefault="00634463" w:rsidP="00634463">
      <w:pPr>
        <w:ind w:left="140"/>
        <w:rPr>
          <w:i/>
          <w:sz w:val="24"/>
          <w:lang w:val="ru-RU"/>
        </w:rPr>
      </w:pPr>
      <w:r w:rsidRPr="00C75A6E">
        <w:rPr>
          <w:i/>
          <w:sz w:val="24"/>
          <w:lang w:val="ru-RU"/>
        </w:rPr>
        <w:t xml:space="preserve">ПИБ:.......................... </w:t>
      </w:r>
      <w:r w:rsidRPr="006664B4">
        <w:rPr>
          <w:i/>
          <w:sz w:val="24"/>
          <w:lang w:val="ru-RU"/>
        </w:rPr>
        <w:t>Матични број: ........................................</w:t>
      </w:r>
    </w:p>
    <w:p w:rsidR="00634463" w:rsidRPr="00C75A6E" w:rsidRDefault="00634463" w:rsidP="00634463">
      <w:pPr>
        <w:ind w:left="140" w:right="142"/>
        <w:rPr>
          <w:i/>
          <w:sz w:val="24"/>
          <w:lang w:val="ru-RU"/>
        </w:rPr>
      </w:pPr>
      <w:r w:rsidRPr="00C75A6E">
        <w:rPr>
          <w:i/>
          <w:sz w:val="24"/>
          <w:lang w:val="ru-RU"/>
        </w:rPr>
        <w:t>Број рачуна: ............................................ Назив банке:......................................, Телефон:............................Телефакс:</w:t>
      </w:r>
    </w:p>
    <w:p w:rsidR="00634463" w:rsidRPr="00C75A6E" w:rsidRDefault="00634463" w:rsidP="00634463">
      <w:pPr>
        <w:spacing w:before="1"/>
        <w:ind w:left="140"/>
        <w:rPr>
          <w:i/>
          <w:sz w:val="24"/>
          <w:lang w:val="ru-RU"/>
        </w:rPr>
      </w:pPr>
      <w:r w:rsidRPr="00C75A6E">
        <w:rPr>
          <w:i/>
          <w:sz w:val="24"/>
          <w:lang w:val="ru-RU"/>
        </w:rPr>
        <w:t>кога заступа...................................................................</w:t>
      </w:r>
    </w:p>
    <w:p w:rsidR="00634463" w:rsidRPr="00C75A6E" w:rsidRDefault="00634463" w:rsidP="00634463">
      <w:pPr>
        <w:ind w:left="140"/>
        <w:rPr>
          <w:i/>
          <w:sz w:val="24"/>
          <w:lang w:val="ru-RU"/>
        </w:rPr>
      </w:pPr>
      <w:r w:rsidRPr="00C75A6E">
        <w:rPr>
          <w:i/>
          <w:sz w:val="24"/>
          <w:lang w:val="ru-RU"/>
        </w:rPr>
        <w:t>(у даљем тексту: Продавац/Добављач),</w:t>
      </w:r>
    </w:p>
    <w:p w:rsidR="00634463" w:rsidRPr="00C75A6E" w:rsidRDefault="00634463" w:rsidP="00634463">
      <w:pPr>
        <w:pStyle w:val="BodyText"/>
        <w:spacing w:before="11"/>
        <w:rPr>
          <w:i/>
          <w:sz w:val="23"/>
          <w:lang w:val="ru-RU"/>
        </w:rPr>
      </w:pPr>
    </w:p>
    <w:p w:rsidR="00634463" w:rsidRDefault="00634463" w:rsidP="00634463">
      <w:pPr>
        <w:ind w:left="140"/>
        <w:rPr>
          <w:i/>
          <w:sz w:val="24"/>
        </w:rPr>
      </w:pPr>
      <w:r>
        <w:rPr>
          <w:i/>
          <w:sz w:val="24"/>
        </w:rPr>
        <w:t>Основ уговора:</w:t>
      </w:r>
    </w:p>
    <w:p w:rsidR="00634463" w:rsidRPr="00C75A6E" w:rsidRDefault="00634463" w:rsidP="00634463">
      <w:pPr>
        <w:ind w:left="140"/>
        <w:rPr>
          <w:i/>
          <w:sz w:val="24"/>
          <w:lang w:val="ru-RU"/>
        </w:rPr>
      </w:pPr>
      <w:r w:rsidRPr="00C75A6E">
        <w:rPr>
          <w:i/>
          <w:sz w:val="24"/>
          <w:lang w:val="ru-RU"/>
        </w:rPr>
        <w:t>ЈН Број:...................................................</w:t>
      </w:r>
    </w:p>
    <w:p w:rsidR="00634463" w:rsidRPr="00C75A6E" w:rsidRDefault="00634463" w:rsidP="00634463">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634463" w:rsidRPr="00C75A6E" w:rsidRDefault="00634463" w:rsidP="00634463">
      <w:pPr>
        <w:pStyle w:val="BodyText"/>
        <w:spacing w:before="3"/>
        <w:rPr>
          <w:i/>
          <w:lang w:val="ru-RU"/>
        </w:rPr>
      </w:pPr>
    </w:p>
    <w:p w:rsidR="00634463" w:rsidRPr="00C75A6E" w:rsidRDefault="00634463" w:rsidP="00634463">
      <w:pPr>
        <w:pStyle w:val="BodyText"/>
        <w:spacing w:line="480" w:lineRule="auto"/>
        <w:ind w:left="3456" w:right="3476"/>
        <w:jc w:val="center"/>
        <w:rPr>
          <w:lang w:val="ru-RU"/>
        </w:rPr>
      </w:pPr>
      <w:r w:rsidRPr="00C75A6E">
        <w:rPr>
          <w:lang w:val="ru-RU"/>
        </w:rPr>
        <w:t>Предмет уговора Чл.1.</w:t>
      </w:r>
    </w:p>
    <w:p w:rsidR="00634463" w:rsidRPr="00C75A6E" w:rsidRDefault="00634463" w:rsidP="00634463">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634463" w:rsidRPr="006664B4" w:rsidRDefault="00634463" w:rsidP="00634463">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634463" w:rsidRPr="006664B4" w:rsidRDefault="00634463" w:rsidP="00634463">
      <w:pPr>
        <w:pStyle w:val="BodyText"/>
        <w:rPr>
          <w:sz w:val="19"/>
          <w:lang w:val="ru-RU"/>
        </w:rPr>
      </w:pPr>
      <w:r w:rsidRPr="00274615">
        <w:rPr>
          <w:noProof/>
        </w:rPr>
        <w:pict>
          <v:group id="_x0000_s1076" style="position:absolute;margin-left:75.4pt;margin-top:12.95pt;width:313.5pt;height:.8pt;z-index:251701248;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077"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078"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634463" w:rsidRPr="00C75A6E" w:rsidRDefault="00634463" w:rsidP="00634463">
      <w:pPr>
        <w:pStyle w:val="BodyText"/>
        <w:spacing w:line="250" w:lineRule="exact"/>
        <w:ind w:left="140"/>
        <w:rPr>
          <w:lang w:val="ru-RU"/>
        </w:rPr>
      </w:pPr>
      <w:r w:rsidRPr="00C75A6E">
        <w:rPr>
          <w:lang w:val="ru-RU"/>
        </w:rPr>
        <w:t>(навести број Партије и опис предмета/назив партије).</w:t>
      </w:r>
    </w:p>
    <w:p w:rsidR="00634463" w:rsidRPr="00C75A6E" w:rsidRDefault="00634463" w:rsidP="00634463">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634463" w:rsidRPr="00C75A6E" w:rsidRDefault="00634463" w:rsidP="00634463">
      <w:pPr>
        <w:pStyle w:val="BodyText"/>
        <w:ind w:left="140" w:right="159" w:firstLine="336"/>
        <w:jc w:val="both"/>
        <w:rPr>
          <w:lang w:val="ru-RU"/>
        </w:rPr>
      </w:pPr>
      <w:r w:rsidRPr="00C75A6E">
        <w:rPr>
          <w:lang w:val="ru-RU"/>
        </w:rPr>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634463" w:rsidRPr="00C75A6E" w:rsidRDefault="00634463" w:rsidP="00634463">
      <w:pPr>
        <w:jc w:val="both"/>
        <w:rPr>
          <w:lang w:val="ru-RU"/>
        </w:rPr>
        <w:sectPr w:rsidR="00634463" w:rsidRPr="00C75A6E">
          <w:pgSz w:w="11910" w:h="16840"/>
          <w:pgMar w:top="1580" w:right="1280" w:bottom="1560" w:left="1300" w:header="110" w:footer="1334" w:gutter="0"/>
          <w:cols w:space="720"/>
        </w:sectPr>
      </w:pPr>
    </w:p>
    <w:p w:rsidR="00634463" w:rsidRPr="00C75A6E" w:rsidRDefault="00634463" w:rsidP="00634463">
      <w:pPr>
        <w:pStyle w:val="BodyText"/>
        <w:spacing w:before="7"/>
        <w:rPr>
          <w:sz w:val="15"/>
          <w:lang w:val="ru-RU"/>
        </w:rPr>
      </w:pPr>
    </w:p>
    <w:p w:rsidR="00634463" w:rsidRPr="00C75A6E" w:rsidRDefault="00634463" w:rsidP="00634463">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634463" w:rsidRPr="00C75A6E" w:rsidRDefault="00634463" w:rsidP="00634463">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634463" w:rsidRPr="00C75A6E" w:rsidRDefault="00634463" w:rsidP="00634463">
      <w:pPr>
        <w:pStyle w:val="BodyText"/>
        <w:ind w:left="140"/>
        <w:rPr>
          <w:lang w:val="ru-RU"/>
        </w:rPr>
      </w:pPr>
      <w:r w:rsidRPr="00C75A6E">
        <w:rPr>
          <w:lang w:val="ru-RU"/>
        </w:rPr>
        <w:t>в) заједнички са понуђачима из групе понуђача:</w:t>
      </w:r>
    </w:p>
    <w:p w:rsidR="00634463" w:rsidRPr="00C75A6E" w:rsidRDefault="00634463" w:rsidP="00634463">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634463" w:rsidRPr="00C75A6E" w:rsidRDefault="00634463" w:rsidP="00634463">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spacing w:line="480" w:lineRule="auto"/>
        <w:ind w:left="4364" w:right="4319" w:hanging="62"/>
        <w:jc w:val="center"/>
        <w:rPr>
          <w:lang w:val="ru-RU"/>
        </w:rPr>
      </w:pPr>
      <w:r w:rsidRPr="00C75A6E">
        <w:rPr>
          <w:lang w:val="ru-RU"/>
        </w:rPr>
        <w:t>Цена Чл. 2.</w:t>
      </w:r>
    </w:p>
    <w:p w:rsidR="00634463" w:rsidRPr="006664B4" w:rsidRDefault="00634463" w:rsidP="00634463">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634463" w:rsidRPr="00C75A6E" w:rsidRDefault="00634463" w:rsidP="00634463">
      <w:pPr>
        <w:pStyle w:val="BodyText"/>
        <w:ind w:left="474"/>
        <w:rPr>
          <w:lang w:val="ru-RU"/>
        </w:rPr>
      </w:pPr>
      <w:r w:rsidRPr="00C75A6E">
        <w:rPr>
          <w:lang w:val="ru-RU"/>
        </w:rPr>
        <w:t xml:space="preserve">Укупна  цена  добара  са  превозом  и  испоруком  </w:t>
      </w:r>
    </w:p>
    <w:p w:rsidR="00634463" w:rsidRPr="00C75A6E" w:rsidRDefault="00634463" w:rsidP="00634463">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634463" w:rsidRPr="00C75A6E" w:rsidRDefault="00634463" w:rsidP="00634463">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634463" w:rsidRPr="00C75A6E" w:rsidRDefault="00634463" w:rsidP="00634463">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634463" w:rsidRPr="00C75A6E" w:rsidRDefault="00634463" w:rsidP="00634463">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634463" w:rsidRPr="00C75A6E" w:rsidRDefault="00634463" w:rsidP="00634463">
      <w:pPr>
        <w:pStyle w:val="BodyText"/>
        <w:spacing w:before="1"/>
        <w:rPr>
          <w:lang w:val="ru-RU"/>
        </w:rPr>
      </w:pPr>
    </w:p>
    <w:p w:rsidR="00634463" w:rsidRPr="00C75A6E" w:rsidRDefault="00634463" w:rsidP="00634463">
      <w:pPr>
        <w:pStyle w:val="BodyText"/>
        <w:ind w:left="246" w:right="263"/>
        <w:jc w:val="center"/>
        <w:rPr>
          <w:lang w:val="ru-RU"/>
        </w:rPr>
      </w:pPr>
      <w:r w:rsidRPr="00C75A6E">
        <w:rPr>
          <w:lang w:val="ru-RU"/>
        </w:rPr>
        <w:t>Чл. 3.</w:t>
      </w:r>
    </w:p>
    <w:p w:rsidR="00634463" w:rsidRPr="00C75A6E" w:rsidRDefault="00634463" w:rsidP="00634463">
      <w:pPr>
        <w:pStyle w:val="BodyText"/>
        <w:rPr>
          <w:lang w:val="ru-RU"/>
        </w:rPr>
      </w:pPr>
    </w:p>
    <w:p w:rsidR="00634463" w:rsidRPr="00C75A6E" w:rsidRDefault="00634463" w:rsidP="00634463">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634463" w:rsidRPr="00C75A6E" w:rsidRDefault="00634463" w:rsidP="00634463">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634463" w:rsidRPr="00C75A6E" w:rsidRDefault="00634463" w:rsidP="00634463">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634463" w:rsidRPr="00C75A6E" w:rsidRDefault="00634463" w:rsidP="00634463">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634463" w:rsidRPr="00C75A6E" w:rsidRDefault="00634463" w:rsidP="00634463">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634463" w:rsidRPr="00C75A6E" w:rsidRDefault="00634463" w:rsidP="00634463">
      <w:pPr>
        <w:pStyle w:val="BodyText"/>
        <w:ind w:left="474"/>
        <w:rPr>
          <w:lang w:val="ru-RU"/>
        </w:rPr>
      </w:pPr>
      <w:r w:rsidRPr="00C75A6E">
        <w:rPr>
          <w:lang w:val="ru-RU"/>
        </w:rPr>
        <w:t>У случају да уговорне стране не постигну споразум о промени цена из става</w:t>
      </w:r>
    </w:p>
    <w:p w:rsidR="00634463" w:rsidRPr="00C75A6E" w:rsidRDefault="00634463" w:rsidP="00634463">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од </w:t>
      </w:r>
      <w:r w:rsidRPr="00C75A6E">
        <w:rPr>
          <w:sz w:val="24"/>
          <w:lang w:val="ru-RU"/>
        </w:rPr>
        <w:lastRenderedPageBreak/>
        <w:t>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634463" w:rsidRPr="00C75A6E" w:rsidRDefault="00634463" w:rsidP="00634463">
      <w:pPr>
        <w:pStyle w:val="BodyText"/>
        <w:rPr>
          <w:lang w:val="ru-RU"/>
        </w:rPr>
      </w:pPr>
    </w:p>
    <w:p w:rsidR="00634463" w:rsidRPr="00C75A6E" w:rsidRDefault="00634463" w:rsidP="00634463">
      <w:pPr>
        <w:pStyle w:val="BodyText"/>
        <w:spacing w:line="480" w:lineRule="auto"/>
        <w:ind w:left="4129" w:right="4146"/>
        <w:jc w:val="center"/>
        <w:rPr>
          <w:lang w:val="ru-RU"/>
        </w:rPr>
      </w:pPr>
      <w:r w:rsidRPr="00C75A6E">
        <w:rPr>
          <w:lang w:val="ru-RU"/>
        </w:rPr>
        <w:t>Квалитет Чл. 4.</w:t>
      </w:r>
    </w:p>
    <w:p w:rsidR="00634463" w:rsidRPr="00C75A6E" w:rsidRDefault="00634463" w:rsidP="00634463">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634463" w:rsidRPr="00C75A6E" w:rsidRDefault="00634463" w:rsidP="00634463">
      <w:pPr>
        <w:pStyle w:val="BodyText"/>
        <w:ind w:left="140"/>
        <w:jc w:val="both"/>
        <w:rPr>
          <w:lang w:val="ru-RU"/>
        </w:rPr>
      </w:pPr>
      <w:r w:rsidRPr="00C75A6E">
        <w:rPr>
          <w:lang w:val="ru-RU"/>
        </w:rPr>
        <w:t>-Закону о безбедности хране („Сл.гласник РС“, бр. 41/09),</w:t>
      </w:r>
    </w:p>
    <w:p w:rsidR="00634463" w:rsidRPr="00C75A6E" w:rsidRDefault="00634463" w:rsidP="00634463">
      <w:pPr>
        <w:pStyle w:val="BodyText"/>
        <w:ind w:left="140"/>
        <w:jc w:val="both"/>
        <w:rPr>
          <w:lang w:val="ru-RU"/>
        </w:rPr>
      </w:pPr>
      <w:r w:rsidRPr="00C75A6E">
        <w:rPr>
          <w:lang w:val="ru-RU"/>
        </w:rPr>
        <w:t>-Закону о заштити потрошача („Сл.гласник РС“, бр. 62/14 и 6/16-др.закон)</w:t>
      </w:r>
    </w:p>
    <w:p w:rsidR="00634463" w:rsidRDefault="00634463" w:rsidP="00634463">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634463" w:rsidRDefault="00634463" w:rsidP="00634463">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634463" w:rsidRDefault="00634463" w:rsidP="00634463">
      <w:pPr>
        <w:pStyle w:val="BodyText"/>
        <w:spacing w:before="1"/>
        <w:ind w:left="140"/>
        <w:jc w:val="both"/>
      </w:pPr>
      <w:r>
        <w:t>21/2017).</w:t>
      </w:r>
    </w:p>
    <w:p w:rsidR="00634463" w:rsidRPr="00C75A6E" w:rsidRDefault="00634463" w:rsidP="00634463">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634463" w:rsidRPr="00C75A6E" w:rsidRDefault="00634463" w:rsidP="00634463">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634463" w:rsidRPr="00C75A6E" w:rsidRDefault="00634463" w:rsidP="00634463">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634463" w:rsidRPr="00C75A6E" w:rsidRDefault="00634463" w:rsidP="00634463">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634463" w:rsidRPr="00C75A6E" w:rsidRDefault="00634463" w:rsidP="00634463">
      <w:pPr>
        <w:jc w:val="both"/>
        <w:rPr>
          <w:sz w:val="24"/>
          <w:lang w:val="ru-RU"/>
        </w:rPr>
        <w:sectPr w:rsidR="00634463" w:rsidRPr="00C75A6E">
          <w:pgSz w:w="11910" w:h="16840"/>
          <w:pgMar w:top="1580" w:right="1280" w:bottom="1560" w:left="1300" w:header="110" w:footer="1334" w:gutter="0"/>
          <w:cols w:space="720"/>
        </w:sectPr>
      </w:pPr>
    </w:p>
    <w:p w:rsidR="00634463" w:rsidRPr="00C75A6E" w:rsidRDefault="00634463" w:rsidP="00634463">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lastRenderedPageBreak/>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634463" w:rsidRPr="00C75A6E" w:rsidRDefault="00634463" w:rsidP="00634463">
      <w:pPr>
        <w:pStyle w:val="BodyText"/>
        <w:spacing w:before="7"/>
        <w:rPr>
          <w:sz w:val="23"/>
          <w:lang w:val="ru-RU"/>
        </w:rPr>
      </w:pPr>
    </w:p>
    <w:p w:rsidR="00634463" w:rsidRPr="00C75A6E" w:rsidRDefault="00634463" w:rsidP="00634463">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634463" w:rsidRPr="00C75A6E" w:rsidRDefault="00634463" w:rsidP="00634463">
      <w:pPr>
        <w:pStyle w:val="BodyText"/>
        <w:rPr>
          <w:lang w:val="ru-RU"/>
        </w:rPr>
      </w:pPr>
    </w:p>
    <w:p w:rsidR="00634463" w:rsidRDefault="00634463" w:rsidP="00634463">
      <w:pPr>
        <w:pStyle w:val="BodyText"/>
        <w:spacing w:line="480" w:lineRule="auto"/>
        <w:ind w:left="3030" w:right="3045"/>
        <w:jc w:val="center"/>
      </w:pPr>
      <w:r w:rsidRPr="00C75A6E">
        <w:rPr>
          <w:lang w:val="ru-RU"/>
        </w:rPr>
        <w:t xml:space="preserve">Амбалажа и начин паковања </w:t>
      </w:r>
    </w:p>
    <w:p w:rsidR="00634463" w:rsidRPr="00C75A6E" w:rsidRDefault="00634463" w:rsidP="00634463">
      <w:pPr>
        <w:pStyle w:val="BodyText"/>
        <w:spacing w:line="480" w:lineRule="auto"/>
        <w:ind w:left="3030" w:right="3045"/>
        <w:jc w:val="center"/>
        <w:rPr>
          <w:lang w:val="ru-RU"/>
        </w:rPr>
      </w:pPr>
      <w:r w:rsidRPr="00C75A6E">
        <w:rPr>
          <w:lang w:val="ru-RU"/>
        </w:rPr>
        <w:t>Чл. 5.</w:t>
      </w:r>
    </w:p>
    <w:p w:rsidR="00634463" w:rsidRPr="00C75A6E" w:rsidRDefault="00634463" w:rsidP="00634463">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634463" w:rsidRPr="00C75A6E" w:rsidRDefault="00634463" w:rsidP="00634463">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634463" w:rsidRPr="00C75A6E" w:rsidRDefault="00634463" w:rsidP="00634463">
      <w:pPr>
        <w:pStyle w:val="BodyText"/>
        <w:ind w:left="140" w:right="158" w:firstLine="336"/>
        <w:jc w:val="both"/>
        <w:rPr>
          <w:lang w:val="ru-RU"/>
        </w:rPr>
      </w:pPr>
      <w:r w:rsidRPr="00C75A6E">
        <w:rPr>
          <w:lang w:val="ru-RU"/>
        </w:rPr>
        <w:t>На кутијама је обавезна декларација на српском језику која је у складу са Правилником о декларисању, означавању и рекламирању хране („Сл.гласник 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634463" w:rsidRDefault="00634463" w:rsidP="00634463">
      <w:pPr>
        <w:pStyle w:val="BodyText"/>
        <w:spacing w:line="480" w:lineRule="auto"/>
        <w:ind w:left="4129" w:right="4147"/>
        <w:jc w:val="center"/>
        <w:rPr>
          <w:lang w:val="ru-RU"/>
        </w:rPr>
      </w:pPr>
    </w:p>
    <w:p w:rsidR="00634463" w:rsidRDefault="00634463" w:rsidP="00634463">
      <w:pPr>
        <w:pStyle w:val="BodyText"/>
        <w:spacing w:line="480" w:lineRule="auto"/>
        <w:ind w:left="4129" w:right="4147"/>
        <w:jc w:val="center"/>
      </w:pPr>
      <w:r w:rsidRPr="00C75A6E">
        <w:rPr>
          <w:lang w:val="ru-RU"/>
        </w:rPr>
        <w:t xml:space="preserve">Испорука </w:t>
      </w:r>
    </w:p>
    <w:p w:rsidR="00634463" w:rsidRPr="00C75A6E" w:rsidRDefault="00634463" w:rsidP="00634463">
      <w:pPr>
        <w:pStyle w:val="BodyText"/>
        <w:spacing w:line="480" w:lineRule="auto"/>
        <w:ind w:left="4129" w:right="4147"/>
        <w:jc w:val="center"/>
        <w:rPr>
          <w:lang w:val="ru-RU"/>
        </w:rPr>
      </w:pPr>
      <w:r w:rsidRPr="00C75A6E">
        <w:rPr>
          <w:lang w:val="ru-RU"/>
        </w:rPr>
        <w:t>Чл. 6.</w:t>
      </w:r>
    </w:p>
    <w:p w:rsidR="00634463" w:rsidRPr="00FC5EF5" w:rsidRDefault="00634463" w:rsidP="00634463">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634463" w:rsidRPr="00C75A6E" w:rsidRDefault="00634463" w:rsidP="00634463">
      <w:pPr>
        <w:pStyle w:val="BodyText"/>
        <w:spacing w:before="1"/>
        <w:rPr>
          <w:lang w:val="ru-RU"/>
        </w:rPr>
      </w:pPr>
    </w:p>
    <w:p w:rsidR="00634463" w:rsidRPr="00C75A6E" w:rsidRDefault="00634463" w:rsidP="00634463">
      <w:pPr>
        <w:pStyle w:val="BodyText"/>
        <w:ind w:left="246" w:right="263"/>
        <w:jc w:val="center"/>
        <w:rPr>
          <w:lang w:val="ru-RU"/>
        </w:rPr>
      </w:pPr>
      <w:r w:rsidRPr="00C75A6E">
        <w:rPr>
          <w:lang w:val="ru-RU"/>
        </w:rPr>
        <w:t>Чл. 7.</w:t>
      </w:r>
    </w:p>
    <w:p w:rsidR="00634463" w:rsidRPr="00C75A6E" w:rsidRDefault="00634463" w:rsidP="00634463">
      <w:pPr>
        <w:pStyle w:val="BodyText"/>
        <w:rPr>
          <w:lang w:val="ru-RU"/>
        </w:rPr>
      </w:pPr>
    </w:p>
    <w:p w:rsidR="00634463" w:rsidRPr="00C75A6E" w:rsidRDefault="00634463" w:rsidP="00634463">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634463" w:rsidRPr="00C75A6E" w:rsidRDefault="00634463" w:rsidP="00634463">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634463" w:rsidRPr="00C75A6E" w:rsidRDefault="00634463" w:rsidP="00634463">
      <w:pPr>
        <w:pStyle w:val="BodyText"/>
        <w:spacing w:before="1"/>
        <w:ind w:left="140"/>
        <w:rPr>
          <w:lang w:val="ru-RU"/>
        </w:rPr>
      </w:pPr>
      <w:r w:rsidRPr="00C75A6E">
        <w:rPr>
          <w:lang w:val="ru-RU"/>
        </w:rPr>
        <w:t>које се наруџбина врши путем е-маила, факса или на други начин.</w:t>
      </w:r>
    </w:p>
    <w:p w:rsidR="00634463" w:rsidRPr="00C75A6E" w:rsidRDefault="00634463" w:rsidP="00634463">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634463" w:rsidRPr="00C75A6E" w:rsidRDefault="00634463" w:rsidP="00634463">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634463" w:rsidRPr="006664B4" w:rsidRDefault="00634463" w:rsidP="00634463">
      <w:pPr>
        <w:pStyle w:val="BodyText"/>
        <w:tabs>
          <w:tab w:val="left" w:pos="4945"/>
          <w:tab w:val="left" w:pos="8817"/>
        </w:tabs>
        <w:ind w:left="140"/>
        <w:rPr>
          <w:lang w:val="ru-RU"/>
        </w:rPr>
      </w:pPr>
      <w:r w:rsidRPr="006664B4">
        <w:rPr>
          <w:lang w:val="ru-RU"/>
        </w:rPr>
        <w:lastRenderedPageBreak/>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634463" w:rsidRPr="00C75A6E" w:rsidRDefault="00634463" w:rsidP="00634463">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634463" w:rsidRPr="00C75A6E" w:rsidRDefault="00634463" w:rsidP="00634463">
      <w:pPr>
        <w:pStyle w:val="BodyText"/>
        <w:ind w:left="140" w:right="159" w:firstLine="336"/>
        <w:jc w:val="both"/>
        <w:rPr>
          <w:lang w:val="ru-RU"/>
        </w:rPr>
      </w:pPr>
      <w:r w:rsidRPr="00C75A6E">
        <w:rPr>
          <w:lang w:val="ru-RU"/>
        </w:rPr>
        <w:t>Датум испоруке сматра се датум на отпремници, коју ће потписати овлашћено лице у својству представника Купца.</w:t>
      </w:r>
    </w:p>
    <w:p w:rsidR="00634463" w:rsidRPr="00C75A6E" w:rsidRDefault="00634463" w:rsidP="00634463">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634463" w:rsidRDefault="00634463" w:rsidP="00634463">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634463" w:rsidRDefault="00634463" w:rsidP="00634463">
      <w:pPr>
        <w:pStyle w:val="BodyText"/>
        <w:ind w:left="140" w:right="159" w:firstLine="336"/>
        <w:jc w:val="both"/>
      </w:pPr>
    </w:p>
    <w:p w:rsidR="00634463" w:rsidRPr="0025727A" w:rsidRDefault="00634463" w:rsidP="00634463">
      <w:pPr>
        <w:pStyle w:val="BodyText"/>
        <w:ind w:left="140" w:right="159" w:firstLine="336"/>
        <w:jc w:val="both"/>
      </w:pPr>
    </w:p>
    <w:p w:rsidR="00634463" w:rsidRPr="00DF4209" w:rsidRDefault="00634463" w:rsidP="00634463">
      <w:pPr>
        <w:pStyle w:val="BodyText"/>
        <w:ind w:right="163"/>
        <w:jc w:val="both"/>
      </w:pPr>
      <w:r>
        <w:t xml:space="preserve">Испорука добара је у објектима </w:t>
      </w:r>
    </w:p>
    <w:p w:rsidR="00634463" w:rsidRPr="00C75A6E" w:rsidRDefault="00634463" w:rsidP="00634463">
      <w:pPr>
        <w:pStyle w:val="BodyText"/>
        <w:ind w:left="140" w:right="163" w:firstLine="336"/>
        <w:jc w:val="both"/>
        <w:rPr>
          <w:lang w:val="ru-RU"/>
        </w:rPr>
      </w:pPr>
      <w:r w:rsidRPr="00C75A6E">
        <w:rPr>
          <w:lang w:val="ru-RU"/>
        </w:rPr>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634463" w:rsidRDefault="00634463" w:rsidP="00634463">
      <w:pPr>
        <w:pStyle w:val="BodyText"/>
        <w:spacing w:before="7"/>
        <w:rPr>
          <w:sz w:val="21"/>
        </w:rPr>
      </w:pPr>
    </w:p>
    <w:p w:rsidR="00634463" w:rsidRPr="008D4E93" w:rsidRDefault="00634463" w:rsidP="00634463">
      <w:pPr>
        <w:pStyle w:val="BodyText"/>
        <w:spacing w:before="7"/>
        <w:rPr>
          <w:sz w:val="21"/>
        </w:rPr>
      </w:pPr>
    </w:p>
    <w:p w:rsidR="00634463" w:rsidRDefault="00634463" w:rsidP="00634463">
      <w:pPr>
        <w:pStyle w:val="BodyText"/>
        <w:spacing w:line="480" w:lineRule="auto"/>
        <w:ind w:left="2713" w:right="2731"/>
        <w:jc w:val="center"/>
      </w:pPr>
      <w:r w:rsidRPr="00C75A6E">
        <w:rPr>
          <w:lang w:val="ru-RU"/>
        </w:rPr>
        <w:t>Утврђивање квалитета и количине</w:t>
      </w:r>
    </w:p>
    <w:p w:rsidR="00634463" w:rsidRPr="00C75A6E" w:rsidRDefault="00634463" w:rsidP="00634463">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634463" w:rsidRPr="00C75A6E" w:rsidRDefault="00634463" w:rsidP="00634463">
      <w:pPr>
        <w:pStyle w:val="BodyText"/>
        <w:ind w:left="140" w:right="161" w:firstLine="336"/>
        <w:jc w:val="both"/>
        <w:rPr>
          <w:lang w:val="ru-RU"/>
        </w:rPr>
      </w:pPr>
      <w:r w:rsidRPr="00C75A6E">
        <w:rPr>
          <w:lang w:val="ru-RU"/>
        </w:rPr>
        <w:t xml:space="preserve">Продавац је дужан да испоруку добара врши у складу са важећим </w:t>
      </w:r>
      <w:r w:rsidRPr="00C75A6E">
        <w:rPr>
          <w:lang w:val="ru-RU"/>
        </w:rPr>
        <w:lastRenderedPageBreak/>
        <w:t>стандардима квалитета и здравствене исправности, у складу са Законом о безбедности хране и Правилницима наведеним у члану 4. овог Уговора.</w:t>
      </w:r>
    </w:p>
    <w:p w:rsidR="00634463" w:rsidRPr="00C75A6E" w:rsidRDefault="00634463" w:rsidP="00634463">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634463" w:rsidRPr="00C75A6E" w:rsidRDefault="00634463" w:rsidP="00634463">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а стварне количине ће бити приказане у захтевима за испоруку које ће Купац доставити</w:t>
      </w:r>
      <w:r w:rsidRPr="00C75A6E">
        <w:rPr>
          <w:spacing w:val="-31"/>
          <w:lang w:val="ru-RU"/>
        </w:rPr>
        <w:t xml:space="preserve"> </w:t>
      </w:r>
      <w:r w:rsidRPr="00C75A6E">
        <w:rPr>
          <w:lang w:val="ru-RU"/>
        </w:rPr>
        <w:t>Продавцу.</w:t>
      </w:r>
    </w:p>
    <w:p w:rsidR="00634463" w:rsidRPr="00CE4BE5" w:rsidRDefault="00634463" w:rsidP="00634463">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634463" w:rsidRPr="00C75A6E" w:rsidRDefault="00634463" w:rsidP="00634463">
      <w:pPr>
        <w:pStyle w:val="BodyText"/>
        <w:spacing w:before="1"/>
        <w:ind w:left="140" w:right="153" w:firstLine="336"/>
        <w:jc w:val="both"/>
        <w:rPr>
          <w:lang w:val="ru-RU"/>
        </w:rPr>
      </w:pPr>
    </w:p>
    <w:p w:rsidR="00634463" w:rsidRPr="00C75A6E" w:rsidRDefault="00634463" w:rsidP="00634463">
      <w:pPr>
        <w:pStyle w:val="BodyText"/>
        <w:rPr>
          <w:lang w:val="ru-RU"/>
        </w:rPr>
      </w:pPr>
    </w:p>
    <w:p w:rsidR="00634463" w:rsidRPr="00C75A6E" w:rsidRDefault="00634463" w:rsidP="00634463">
      <w:pPr>
        <w:pStyle w:val="BodyText"/>
        <w:ind w:left="246" w:right="263"/>
        <w:jc w:val="center"/>
        <w:rPr>
          <w:lang w:val="ru-RU"/>
        </w:rPr>
      </w:pPr>
      <w:r w:rsidRPr="00C75A6E">
        <w:rPr>
          <w:lang w:val="ru-RU"/>
        </w:rPr>
        <w:t xml:space="preserve">Чл. </w:t>
      </w:r>
      <w:r>
        <w:rPr>
          <w:lang w:val="ru-RU"/>
        </w:rPr>
        <w:t>9</w:t>
      </w:r>
      <w:r w:rsidRPr="00C75A6E">
        <w:rPr>
          <w:lang w:val="ru-RU"/>
        </w:rPr>
        <w:t>.</w:t>
      </w:r>
    </w:p>
    <w:p w:rsidR="00634463" w:rsidRPr="00C75A6E" w:rsidRDefault="00634463" w:rsidP="00634463">
      <w:pPr>
        <w:pStyle w:val="BodyText"/>
        <w:rPr>
          <w:lang w:val="ru-RU"/>
        </w:rPr>
      </w:pPr>
    </w:p>
    <w:p w:rsidR="00634463" w:rsidRPr="0025727A" w:rsidRDefault="00634463" w:rsidP="00634463">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634463" w:rsidRPr="0025727A" w:rsidRDefault="00634463" w:rsidP="00634463">
      <w:pPr>
        <w:pStyle w:val="BodyText"/>
        <w:ind w:left="140" w:right="158" w:firstLine="336"/>
        <w:jc w:val="both"/>
        <w:rPr>
          <w:lang w:val="ru-RU"/>
        </w:rPr>
      </w:pPr>
    </w:p>
    <w:p w:rsidR="00634463" w:rsidRPr="008D4E93" w:rsidRDefault="00634463" w:rsidP="00634463">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634463" w:rsidRDefault="00634463" w:rsidP="00634463">
      <w:pPr>
        <w:pStyle w:val="BodyText"/>
        <w:ind w:left="140" w:right="158" w:firstLine="336"/>
        <w:jc w:val="both"/>
        <w:rPr>
          <w:lang w:val="ru-RU"/>
        </w:rPr>
      </w:pPr>
    </w:p>
    <w:p w:rsidR="00634463" w:rsidRDefault="00634463" w:rsidP="00634463">
      <w:pPr>
        <w:pStyle w:val="BodyText"/>
        <w:spacing w:line="480" w:lineRule="auto"/>
        <w:ind w:left="3455" w:right="3476"/>
        <w:jc w:val="center"/>
      </w:pPr>
      <w:r w:rsidRPr="00C75A6E">
        <w:rPr>
          <w:lang w:val="ru-RU"/>
        </w:rPr>
        <w:t xml:space="preserve">Превоз и испорука </w:t>
      </w:r>
    </w:p>
    <w:p w:rsidR="00634463" w:rsidRPr="00C75A6E" w:rsidRDefault="00634463" w:rsidP="00634463">
      <w:pPr>
        <w:pStyle w:val="BodyText"/>
        <w:spacing w:line="480" w:lineRule="auto"/>
        <w:ind w:left="3455" w:right="3476"/>
        <w:jc w:val="center"/>
        <w:rPr>
          <w:lang w:val="ru-RU"/>
        </w:rPr>
      </w:pPr>
      <w:r w:rsidRPr="00C75A6E">
        <w:rPr>
          <w:lang w:val="ru-RU"/>
        </w:rPr>
        <w:lastRenderedPageBreak/>
        <w:t>Чл. 1</w:t>
      </w:r>
      <w:r>
        <w:rPr>
          <w:lang w:val="ru-RU"/>
        </w:rPr>
        <w:t>0</w:t>
      </w:r>
      <w:r w:rsidRPr="00C75A6E">
        <w:rPr>
          <w:lang w:val="ru-RU"/>
        </w:rPr>
        <w:t>.</w:t>
      </w:r>
    </w:p>
    <w:p w:rsidR="00634463" w:rsidRPr="00C75A6E" w:rsidRDefault="00634463" w:rsidP="00634463">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634463" w:rsidRPr="00C75A6E" w:rsidRDefault="00634463" w:rsidP="00634463">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634463" w:rsidRPr="00C75A6E" w:rsidRDefault="00634463" w:rsidP="00634463">
      <w:pPr>
        <w:jc w:val="both"/>
        <w:rPr>
          <w:lang w:val="ru-RU"/>
        </w:rPr>
      </w:pPr>
    </w:p>
    <w:p w:rsidR="00634463" w:rsidRDefault="00634463" w:rsidP="00634463">
      <w:pPr>
        <w:pStyle w:val="BodyText"/>
        <w:spacing w:line="480" w:lineRule="auto"/>
        <w:ind w:left="2501" w:right="2517"/>
        <w:jc w:val="center"/>
      </w:pPr>
      <w:r w:rsidRPr="00C75A6E">
        <w:rPr>
          <w:lang w:val="ru-RU"/>
        </w:rPr>
        <w:t xml:space="preserve">Средство финансијског обезбеђења </w:t>
      </w:r>
    </w:p>
    <w:p w:rsidR="00634463" w:rsidRPr="00C75A6E" w:rsidRDefault="00634463" w:rsidP="00634463">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634463" w:rsidRDefault="00634463" w:rsidP="00634463">
      <w:pPr>
        <w:jc w:val="both"/>
      </w:pPr>
    </w:p>
    <w:p w:rsidR="00634463" w:rsidRPr="008D4E93" w:rsidRDefault="00634463" w:rsidP="00634463">
      <w:pPr>
        <w:jc w:val="both"/>
      </w:pPr>
      <w:r>
        <w:t>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протеста“ у износу од 10% од вредности уговора са роком важности минимум 30 дана дужим од уговореног 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634463" w:rsidRDefault="00634463" w:rsidP="00634463">
      <w:pPr>
        <w:jc w:val="both"/>
      </w:pPr>
    </w:p>
    <w:p w:rsidR="00634463" w:rsidRDefault="00634463" w:rsidP="00634463">
      <w:pPr>
        <w:pStyle w:val="BodyText"/>
        <w:spacing w:line="480" w:lineRule="auto"/>
        <w:ind w:left="3457" w:right="3476"/>
        <w:jc w:val="center"/>
      </w:pPr>
      <w:r w:rsidRPr="00C75A6E">
        <w:rPr>
          <w:lang w:val="ru-RU"/>
        </w:rPr>
        <w:t xml:space="preserve">Рок и начин плаћања </w:t>
      </w:r>
    </w:p>
    <w:p w:rsidR="00634463" w:rsidRPr="00C75A6E" w:rsidRDefault="00634463" w:rsidP="00634463">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634463" w:rsidRPr="006664B4" w:rsidRDefault="00634463" w:rsidP="00634463">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634463" w:rsidRDefault="00634463" w:rsidP="00634463">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634463" w:rsidRDefault="00634463" w:rsidP="00634463">
      <w:pPr>
        <w:pStyle w:val="BodyText"/>
        <w:spacing w:line="480" w:lineRule="auto"/>
        <w:ind w:left="3644" w:right="3662"/>
        <w:jc w:val="center"/>
        <w:rPr>
          <w:lang w:val="ru-RU"/>
        </w:rPr>
      </w:pPr>
    </w:p>
    <w:p w:rsidR="00634463" w:rsidRDefault="00634463" w:rsidP="00634463">
      <w:pPr>
        <w:pStyle w:val="BodyText"/>
        <w:spacing w:line="480" w:lineRule="auto"/>
        <w:ind w:left="3644" w:right="3662"/>
        <w:jc w:val="center"/>
      </w:pPr>
      <w:r w:rsidRPr="00C75A6E">
        <w:rPr>
          <w:lang w:val="ru-RU"/>
        </w:rPr>
        <w:t xml:space="preserve">Раскид уговора </w:t>
      </w:r>
    </w:p>
    <w:p w:rsidR="00634463" w:rsidRPr="00C75A6E" w:rsidRDefault="00634463" w:rsidP="00634463">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634463" w:rsidRDefault="00634463" w:rsidP="00634463">
      <w:pPr>
        <w:pStyle w:val="BodyText"/>
        <w:ind w:left="140"/>
      </w:pPr>
    </w:p>
    <w:p w:rsidR="00634463" w:rsidRPr="00454EDC" w:rsidRDefault="00634463" w:rsidP="00634463">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634463" w:rsidRDefault="00634463" w:rsidP="00634463">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634463" w:rsidRDefault="00634463" w:rsidP="00634463">
      <w:pPr>
        <w:pStyle w:val="ListParagraph"/>
        <w:widowControl/>
        <w:numPr>
          <w:ilvl w:val="0"/>
          <w:numId w:val="34"/>
        </w:numPr>
        <w:autoSpaceDE/>
        <w:autoSpaceDN/>
        <w:contextualSpacing/>
        <w:jc w:val="both"/>
      </w:pPr>
      <w:r>
        <w:t>Испорука робе у недовољној количини</w:t>
      </w:r>
    </w:p>
    <w:p w:rsidR="00634463" w:rsidRDefault="00634463" w:rsidP="00634463">
      <w:pPr>
        <w:pStyle w:val="ListParagraph"/>
        <w:widowControl/>
        <w:numPr>
          <w:ilvl w:val="0"/>
          <w:numId w:val="34"/>
        </w:numPr>
        <w:autoSpaceDE/>
        <w:autoSpaceDN/>
        <w:contextualSpacing/>
        <w:jc w:val="both"/>
      </w:pPr>
      <w:r>
        <w:lastRenderedPageBreak/>
        <w:t>Неиспоручена требована количина</w:t>
      </w:r>
    </w:p>
    <w:p w:rsidR="00634463" w:rsidRPr="00AB6ACB" w:rsidRDefault="00634463" w:rsidP="00634463">
      <w:pPr>
        <w:pStyle w:val="ListParagraph"/>
        <w:widowControl/>
        <w:numPr>
          <w:ilvl w:val="0"/>
          <w:numId w:val="34"/>
        </w:numPr>
        <w:autoSpaceDE/>
        <w:autoSpaceDN/>
        <w:contextualSpacing/>
        <w:jc w:val="both"/>
      </w:pPr>
      <w:r>
        <w:t>Неблаговремена испорука</w:t>
      </w:r>
    </w:p>
    <w:p w:rsidR="00634463" w:rsidRDefault="00634463" w:rsidP="00634463">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634463" w:rsidRPr="008D4E93" w:rsidRDefault="00634463" w:rsidP="00634463">
      <w:pPr>
        <w:pStyle w:val="BodyText"/>
        <w:spacing w:before="1"/>
      </w:pPr>
    </w:p>
    <w:p w:rsidR="00634463" w:rsidRDefault="00634463" w:rsidP="00634463">
      <w:pPr>
        <w:pStyle w:val="BodyText"/>
        <w:spacing w:line="480" w:lineRule="auto"/>
        <w:ind w:left="3645" w:right="3662"/>
        <w:jc w:val="center"/>
      </w:pPr>
      <w:r w:rsidRPr="00C75A6E">
        <w:rPr>
          <w:lang w:val="ru-RU"/>
        </w:rPr>
        <w:t xml:space="preserve">Завршне одредбе </w:t>
      </w:r>
    </w:p>
    <w:p w:rsidR="00634463" w:rsidRPr="00C75A6E" w:rsidRDefault="00634463" w:rsidP="00634463">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634463" w:rsidRPr="00C75A6E" w:rsidRDefault="00634463" w:rsidP="00634463">
      <w:pPr>
        <w:pStyle w:val="BodyText"/>
        <w:spacing w:before="1"/>
        <w:ind w:left="476"/>
        <w:rPr>
          <w:lang w:val="ru-RU"/>
        </w:rPr>
      </w:pPr>
      <w:r w:rsidRPr="00C75A6E">
        <w:rPr>
          <w:lang w:val="ru-RU"/>
        </w:rPr>
        <w:t>Овај   Уговор   се   закључује,   на   основу   Одлуке   о   додели   уговора  бр.</w:t>
      </w:r>
    </w:p>
    <w:p w:rsidR="00634463" w:rsidRPr="00C75A6E" w:rsidRDefault="00634463" w:rsidP="00634463">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634463" w:rsidRPr="00C75A6E" w:rsidRDefault="00634463" w:rsidP="00634463">
      <w:pPr>
        <w:pStyle w:val="BodyText"/>
        <w:ind w:left="140"/>
        <w:rPr>
          <w:lang w:val="ru-RU"/>
        </w:rPr>
      </w:pPr>
      <w:r w:rsidRPr="00C75A6E">
        <w:rPr>
          <w:lang w:val="ru-RU"/>
        </w:rPr>
        <w:t>Предшколске установе Зрењанин, у отвореном поступку јавне набавке</w:t>
      </w:r>
    </w:p>
    <w:p w:rsidR="00634463" w:rsidRPr="00C75A6E" w:rsidRDefault="00634463" w:rsidP="00634463">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634463" w:rsidRPr="00C75A6E" w:rsidRDefault="00634463" w:rsidP="00634463">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634463" w:rsidRDefault="00634463" w:rsidP="00634463">
      <w:pPr>
        <w:pStyle w:val="BodyText"/>
        <w:ind w:left="4269"/>
      </w:pPr>
    </w:p>
    <w:p w:rsidR="00634463" w:rsidRPr="00C75A6E" w:rsidRDefault="00634463" w:rsidP="00634463">
      <w:pPr>
        <w:pStyle w:val="BodyText"/>
        <w:ind w:left="4269"/>
        <w:rPr>
          <w:lang w:val="ru-RU"/>
        </w:rPr>
      </w:pPr>
      <w:r w:rsidRPr="00C75A6E">
        <w:rPr>
          <w:lang w:val="ru-RU"/>
        </w:rPr>
        <w:t>Чл. 1</w:t>
      </w:r>
      <w:r>
        <w:rPr>
          <w:lang w:val="ru-RU"/>
        </w:rPr>
        <w:t>5</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634463" w:rsidRPr="00C75A6E" w:rsidRDefault="00634463" w:rsidP="00634463">
      <w:pPr>
        <w:pStyle w:val="BodyText"/>
        <w:spacing w:before="1"/>
        <w:rPr>
          <w:lang w:val="ru-RU"/>
        </w:rPr>
      </w:pPr>
    </w:p>
    <w:p w:rsidR="00634463" w:rsidRDefault="00634463" w:rsidP="00634463">
      <w:pPr>
        <w:pStyle w:val="BodyText"/>
        <w:ind w:left="4269"/>
      </w:pPr>
    </w:p>
    <w:p w:rsidR="00634463" w:rsidRDefault="00634463" w:rsidP="00634463">
      <w:pPr>
        <w:pStyle w:val="BodyText"/>
        <w:ind w:left="4269"/>
      </w:pPr>
    </w:p>
    <w:p w:rsidR="00634463" w:rsidRDefault="00634463" w:rsidP="00634463">
      <w:pPr>
        <w:pStyle w:val="BodyText"/>
        <w:ind w:left="4269"/>
      </w:pPr>
    </w:p>
    <w:p w:rsidR="00634463" w:rsidRPr="00C75A6E" w:rsidRDefault="00634463" w:rsidP="00634463">
      <w:pPr>
        <w:pStyle w:val="BodyText"/>
        <w:ind w:left="4269"/>
        <w:rPr>
          <w:lang w:val="ru-RU"/>
        </w:rPr>
      </w:pPr>
      <w:r w:rsidRPr="00C75A6E">
        <w:rPr>
          <w:lang w:val="ru-RU"/>
        </w:rPr>
        <w:t>Чл. 1</w:t>
      </w:r>
      <w:r>
        <w:rPr>
          <w:lang w:val="ru-RU"/>
        </w:rPr>
        <w:t>6</w:t>
      </w:r>
      <w:r w:rsidRPr="00C75A6E">
        <w:rPr>
          <w:lang w:val="ru-RU"/>
        </w:rPr>
        <w:t>.</w:t>
      </w:r>
    </w:p>
    <w:p w:rsidR="00634463" w:rsidRPr="00C75A6E" w:rsidRDefault="00634463" w:rsidP="00634463">
      <w:pPr>
        <w:pStyle w:val="BodyText"/>
        <w:rPr>
          <w:lang w:val="ru-RU"/>
        </w:rPr>
      </w:pPr>
    </w:p>
    <w:p w:rsidR="00634463" w:rsidRDefault="00634463" w:rsidP="00634463">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634463" w:rsidRPr="00C75A6E" w:rsidRDefault="00634463" w:rsidP="00634463">
      <w:pPr>
        <w:pStyle w:val="BodyText"/>
        <w:rPr>
          <w:lang w:val="ru-RU"/>
        </w:rPr>
      </w:pPr>
    </w:p>
    <w:p w:rsidR="00634463" w:rsidRPr="00C75A6E" w:rsidRDefault="00634463" w:rsidP="00634463">
      <w:pPr>
        <w:pStyle w:val="BodyText"/>
        <w:ind w:left="4269"/>
        <w:rPr>
          <w:lang w:val="ru-RU"/>
        </w:rPr>
      </w:pPr>
      <w:r w:rsidRPr="00C75A6E">
        <w:rPr>
          <w:lang w:val="ru-RU"/>
        </w:rPr>
        <w:t>Чл. 1</w:t>
      </w:r>
      <w:r>
        <w:rPr>
          <w:lang w:val="ru-RU"/>
        </w:rPr>
        <w:t>7</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634463" w:rsidRPr="00C75A6E" w:rsidRDefault="00634463" w:rsidP="00634463">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634463" w:rsidRPr="00C75A6E" w:rsidRDefault="00634463" w:rsidP="00634463">
      <w:pPr>
        <w:pStyle w:val="BodyText"/>
        <w:spacing w:before="226"/>
        <w:ind w:left="4269"/>
        <w:rPr>
          <w:lang w:val="ru-RU"/>
        </w:rPr>
      </w:pPr>
      <w:r w:rsidRPr="00C75A6E">
        <w:rPr>
          <w:lang w:val="ru-RU"/>
        </w:rPr>
        <w:t xml:space="preserve">Чл. </w:t>
      </w:r>
      <w:r>
        <w:rPr>
          <w:lang w:val="ru-RU"/>
        </w:rPr>
        <w:t>18</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42" w:firstLine="336"/>
        <w:rPr>
          <w:lang w:val="ru-RU"/>
        </w:rPr>
      </w:pPr>
      <w:r w:rsidRPr="00C75A6E">
        <w:rPr>
          <w:lang w:val="ru-RU"/>
        </w:rPr>
        <w:t>Овај Уговор је сачињен у 4 (чатири) истоветних примерака, од којих свака уговорна страна задржава по 2 (два) примерка.</w:t>
      </w:r>
    </w:p>
    <w:p w:rsidR="00634463" w:rsidRPr="00C75A6E" w:rsidRDefault="00634463" w:rsidP="00634463">
      <w:pPr>
        <w:jc w:val="both"/>
        <w:rPr>
          <w:lang w:val="ru-RU"/>
        </w:rPr>
      </w:pPr>
    </w:p>
    <w:p w:rsidR="00634463" w:rsidRPr="00C75A6E" w:rsidRDefault="00634463" w:rsidP="00634463">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634463" w:rsidRPr="00C75A6E" w:rsidRDefault="00634463" w:rsidP="00634463">
      <w:pPr>
        <w:pStyle w:val="BodyText"/>
        <w:rPr>
          <w:sz w:val="20"/>
          <w:lang w:val="ru-RU"/>
        </w:rPr>
      </w:pPr>
    </w:p>
    <w:p w:rsidR="00634463" w:rsidRPr="00C75A6E" w:rsidRDefault="00634463" w:rsidP="00634463">
      <w:pPr>
        <w:pStyle w:val="BodyText"/>
        <w:spacing w:before="11"/>
        <w:rPr>
          <w:sz w:val="22"/>
          <w:lang w:val="ru-RU"/>
        </w:rPr>
      </w:pPr>
      <w:r w:rsidRPr="00274615">
        <w:rPr>
          <w:noProof/>
        </w:rPr>
        <w:pict>
          <v:line id="_x0000_s1079" style="position:absolute;z-index:251702272;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080" style="position:absolute;z-index:251703296;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634463" w:rsidRPr="00C75A6E" w:rsidRDefault="00634463" w:rsidP="00634463">
      <w:pPr>
        <w:pStyle w:val="BodyText"/>
        <w:spacing w:line="250" w:lineRule="exact"/>
        <w:ind w:left="5555"/>
        <w:rPr>
          <w:lang w:val="ru-RU"/>
        </w:rPr>
      </w:pPr>
      <w:r w:rsidRPr="00C75A6E">
        <w:rPr>
          <w:lang w:val="ru-RU"/>
        </w:rPr>
        <w:t>Владимир Петровић, директор</w:t>
      </w:r>
    </w:p>
    <w:p w:rsidR="00634463" w:rsidRDefault="00634463" w:rsidP="00634463">
      <w:pPr>
        <w:rPr>
          <w:sz w:val="17"/>
        </w:rPr>
      </w:pPr>
    </w:p>
    <w:p w:rsidR="00634463" w:rsidRDefault="00634463" w:rsidP="00634463">
      <w:pPr>
        <w:rPr>
          <w:sz w:val="17"/>
        </w:rPr>
      </w:pPr>
    </w:p>
    <w:p w:rsidR="00634463" w:rsidRDefault="00634463" w:rsidP="00634463">
      <w:pPr>
        <w:rPr>
          <w:sz w:val="17"/>
        </w:rPr>
        <w:sectPr w:rsidR="00634463" w:rsidSect="00634463">
          <w:pgSz w:w="11910" w:h="16840"/>
          <w:pgMar w:top="1580" w:right="1280" w:bottom="1560" w:left="1300" w:header="110" w:footer="1334" w:gutter="0"/>
          <w:cols w:space="720"/>
          <w:docGrid w:linePitch="299"/>
        </w:sectPr>
      </w:pPr>
    </w:p>
    <w:p w:rsidR="00634463" w:rsidRDefault="00634463" w:rsidP="00634463">
      <w:pPr>
        <w:pStyle w:val="Heading3"/>
        <w:spacing w:before="19"/>
        <w:ind w:left="3456" w:right="3536"/>
        <w:jc w:val="center"/>
        <w:rPr>
          <w:rFonts w:ascii="Times New Roman"/>
        </w:rPr>
      </w:pPr>
    </w:p>
    <w:p w:rsidR="00634463" w:rsidRDefault="00634463" w:rsidP="00634463">
      <w:pPr>
        <w:pStyle w:val="Heading3"/>
        <w:spacing w:before="19"/>
        <w:ind w:left="3456" w:right="3536"/>
        <w:jc w:val="center"/>
        <w:rPr>
          <w:rFonts w:ascii="Times New Roman"/>
        </w:rPr>
      </w:pPr>
    </w:p>
    <w:p w:rsidR="00634463" w:rsidRPr="00F726E9" w:rsidRDefault="00634463" w:rsidP="00634463">
      <w:pPr>
        <w:pStyle w:val="Heading3"/>
        <w:spacing w:before="19"/>
        <w:ind w:left="3456" w:right="3536"/>
        <w:jc w:val="center"/>
      </w:pPr>
      <w:r w:rsidRPr="00C75A6E">
        <w:rPr>
          <w:rFonts w:ascii="Times New Roman"/>
          <w:lang w:val="ru-RU"/>
        </w:rPr>
        <w:tab/>
      </w:r>
      <w:r>
        <w:t>ПАРТИЈА БР. 6</w:t>
      </w:r>
    </w:p>
    <w:p w:rsidR="00634463" w:rsidRPr="00F726E9" w:rsidRDefault="00634463" w:rsidP="00634463">
      <w:pPr>
        <w:ind w:left="3459" w:right="3531"/>
        <w:jc w:val="center"/>
        <w:rPr>
          <w:b/>
          <w:sz w:val="24"/>
        </w:rPr>
      </w:pPr>
      <w:r>
        <w:rPr>
          <w:sz w:val="24"/>
        </w:rPr>
        <w:t>ХЛЕБ</w:t>
      </w:r>
    </w:p>
    <w:p w:rsidR="00634463" w:rsidRDefault="00634463" w:rsidP="00634463">
      <w:pPr>
        <w:tabs>
          <w:tab w:val="left" w:pos="7363"/>
        </w:tabs>
        <w:rPr>
          <w:rFonts w:ascii="Times New Roman"/>
        </w:rPr>
      </w:pPr>
    </w:p>
    <w:p w:rsidR="00634463" w:rsidRDefault="00634463" w:rsidP="00634463">
      <w:pPr>
        <w:rPr>
          <w:rFonts w:ascii="Times New Roman"/>
        </w:rPr>
      </w:pPr>
    </w:p>
    <w:tbl>
      <w:tblPr>
        <w:tblW w:w="16114"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4"/>
        <w:gridCol w:w="3995"/>
        <w:gridCol w:w="1823"/>
        <w:gridCol w:w="2992"/>
        <w:gridCol w:w="1324"/>
        <w:gridCol w:w="1323"/>
        <w:gridCol w:w="1623"/>
        <w:gridCol w:w="2000"/>
      </w:tblGrid>
      <w:tr w:rsidR="00634463" w:rsidTr="00796958">
        <w:trPr>
          <w:trHeight w:val="1317"/>
        </w:trPr>
        <w:tc>
          <w:tcPr>
            <w:tcW w:w="1034" w:type="dxa"/>
          </w:tcPr>
          <w:p w:rsidR="00634463" w:rsidRDefault="00634463" w:rsidP="00796958">
            <w:pPr>
              <w:pStyle w:val="TableParagraph"/>
              <w:spacing w:before="1"/>
              <w:rPr>
                <w:b/>
              </w:rPr>
            </w:pPr>
          </w:p>
          <w:p w:rsidR="00634463" w:rsidRPr="00B128A1" w:rsidRDefault="00634463" w:rsidP="00796958">
            <w:pPr>
              <w:pStyle w:val="TableParagraph"/>
              <w:ind w:left="160" w:right="151"/>
              <w:jc w:val="center"/>
            </w:pPr>
            <w:r>
              <w:t>Ред.бр.</w:t>
            </w:r>
          </w:p>
        </w:tc>
        <w:tc>
          <w:tcPr>
            <w:tcW w:w="3995" w:type="dxa"/>
          </w:tcPr>
          <w:p w:rsidR="00634463" w:rsidRDefault="00634463" w:rsidP="00796958">
            <w:pPr>
              <w:pStyle w:val="TableParagraph"/>
              <w:rPr>
                <w:b/>
                <w:sz w:val="24"/>
              </w:rPr>
            </w:pPr>
          </w:p>
          <w:p w:rsidR="00634463" w:rsidRDefault="00634463" w:rsidP="00796958">
            <w:pPr>
              <w:pStyle w:val="TableParagraph"/>
              <w:spacing w:before="1"/>
              <w:rPr>
                <w:b/>
              </w:rPr>
            </w:pPr>
          </w:p>
          <w:p w:rsidR="00634463" w:rsidRPr="00B128A1" w:rsidRDefault="00634463" w:rsidP="00796958">
            <w:pPr>
              <w:pStyle w:val="TableParagraph"/>
              <w:ind w:left="1337" w:right="1323"/>
              <w:jc w:val="center"/>
            </w:pPr>
            <w:r>
              <w:t>АРТИКАЛ</w:t>
            </w:r>
          </w:p>
        </w:tc>
        <w:tc>
          <w:tcPr>
            <w:tcW w:w="1823" w:type="dxa"/>
          </w:tcPr>
          <w:p w:rsidR="00634463" w:rsidRDefault="00634463" w:rsidP="00796958">
            <w:pPr>
              <w:pStyle w:val="TableParagraph"/>
              <w:rPr>
                <w:b/>
                <w:sz w:val="35"/>
              </w:rPr>
            </w:pPr>
          </w:p>
          <w:p w:rsidR="00634463" w:rsidRPr="00B128A1" w:rsidRDefault="00634463" w:rsidP="00796958">
            <w:pPr>
              <w:pStyle w:val="TableParagraph"/>
              <w:ind w:left="662" w:right="475" w:hanging="152"/>
            </w:pPr>
            <w:r>
              <w:t>јединица мере</w:t>
            </w:r>
          </w:p>
        </w:tc>
        <w:tc>
          <w:tcPr>
            <w:tcW w:w="2992" w:type="dxa"/>
          </w:tcPr>
          <w:p w:rsidR="00634463" w:rsidRDefault="00634463" w:rsidP="00796958">
            <w:pPr>
              <w:pStyle w:val="TableParagraph"/>
              <w:rPr>
                <w:b/>
                <w:sz w:val="24"/>
              </w:rPr>
            </w:pPr>
          </w:p>
          <w:p w:rsidR="00634463" w:rsidRDefault="00634463" w:rsidP="00796958">
            <w:pPr>
              <w:pStyle w:val="TableParagraph"/>
              <w:spacing w:before="1"/>
              <w:rPr>
                <w:b/>
              </w:rPr>
            </w:pPr>
          </w:p>
          <w:p w:rsidR="00634463" w:rsidRPr="00B128A1" w:rsidRDefault="00634463" w:rsidP="00796958">
            <w:pPr>
              <w:pStyle w:val="TableParagraph"/>
              <w:ind w:left="617" w:right="600"/>
              <w:jc w:val="center"/>
            </w:pPr>
            <w:r>
              <w:t>Планирана количина</w:t>
            </w:r>
          </w:p>
        </w:tc>
        <w:tc>
          <w:tcPr>
            <w:tcW w:w="1324" w:type="dxa"/>
          </w:tcPr>
          <w:p w:rsidR="00634463" w:rsidRDefault="00634463" w:rsidP="00796958">
            <w:pPr>
              <w:pStyle w:val="TableParagraph"/>
              <w:spacing w:before="2"/>
              <w:rPr>
                <w:b/>
                <w:sz w:val="24"/>
              </w:rPr>
            </w:pPr>
          </w:p>
          <w:p w:rsidR="00634463" w:rsidRPr="00B128A1" w:rsidRDefault="00634463" w:rsidP="00796958">
            <w:pPr>
              <w:pStyle w:val="TableParagraph"/>
              <w:ind w:left="217" w:right="183" w:hanging="20"/>
              <w:jc w:val="both"/>
            </w:pPr>
            <w:r>
              <w:t>Јединична цена без ПДВ-а</w:t>
            </w:r>
          </w:p>
        </w:tc>
        <w:tc>
          <w:tcPr>
            <w:tcW w:w="1323" w:type="dxa"/>
          </w:tcPr>
          <w:p w:rsidR="00634463" w:rsidRDefault="00634463" w:rsidP="00796958">
            <w:pPr>
              <w:pStyle w:val="TableParagraph"/>
              <w:spacing w:before="2"/>
              <w:rPr>
                <w:b/>
                <w:sz w:val="24"/>
              </w:rPr>
            </w:pPr>
          </w:p>
          <w:p w:rsidR="00634463" w:rsidRDefault="00634463" w:rsidP="00796958">
            <w:pPr>
              <w:pStyle w:val="TableParagraph"/>
              <w:ind w:left="202" w:right="178"/>
              <w:jc w:val="center"/>
            </w:pPr>
            <w:r>
              <w:t>Јединична цена саПДВ-ом</w:t>
            </w:r>
          </w:p>
        </w:tc>
        <w:tc>
          <w:tcPr>
            <w:tcW w:w="1623" w:type="dxa"/>
          </w:tcPr>
          <w:p w:rsidR="00634463" w:rsidRDefault="00634463" w:rsidP="00796958">
            <w:pPr>
              <w:pStyle w:val="TableParagraph"/>
              <w:rPr>
                <w:b/>
                <w:sz w:val="35"/>
              </w:rPr>
            </w:pPr>
          </w:p>
          <w:p w:rsidR="00634463" w:rsidRDefault="00634463" w:rsidP="00796958">
            <w:pPr>
              <w:pStyle w:val="TableParagraph"/>
              <w:ind w:left="288" w:right="126" w:hanging="118"/>
            </w:pPr>
            <w:r>
              <w:t>Укупна цена без ПДВ-a</w:t>
            </w:r>
          </w:p>
        </w:tc>
        <w:tc>
          <w:tcPr>
            <w:tcW w:w="2000" w:type="dxa"/>
          </w:tcPr>
          <w:p w:rsidR="00634463" w:rsidRDefault="00634463" w:rsidP="00796958">
            <w:pPr>
              <w:pStyle w:val="TableParagraph"/>
              <w:rPr>
                <w:b/>
                <w:sz w:val="35"/>
              </w:rPr>
            </w:pPr>
          </w:p>
          <w:p w:rsidR="00634463" w:rsidRPr="00B128A1" w:rsidRDefault="00634463" w:rsidP="00796958">
            <w:pPr>
              <w:pStyle w:val="TableParagraph"/>
              <w:ind w:left="595" w:right="181" w:hanging="382"/>
            </w:pPr>
            <w:r>
              <w:t>Укупна цена са ПДВ-ом</w:t>
            </w:r>
          </w:p>
        </w:tc>
      </w:tr>
      <w:tr w:rsidR="00634463" w:rsidTr="00796958">
        <w:trPr>
          <w:trHeight w:val="412"/>
        </w:trPr>
        <w:tc>
          <w:tcPr>
            <w:tcW w:w="1034" w:type="dxa"/>
          </w:tcPr>
          <w:p w:rsidR="00634463" w:rsidRDefault="00634463" w:rsidP="00796958">
            <w:pPr>
              <w:pStyle w:val="TableParagraph"/>
              <w:spacing w:before="79"/>
              <w:ind w:left="160" w:right="65"/>
              <w:jc w:val="center"/>
            </w:pPr>
            <w:r>
              <w:t>1.</w:t>
            </w:r>
          </w:p>
        </w:tc>
        <w:tc>
          <w:tcPr>
            <w:tcW w:w="3995" w:type="dxa"/>
          </w:tcPr>
          <w:p w:rsidR="00634463" w:rsidRPr="008E584F" w:rsidRDefault="00634463" w:rsidP="00796958">
            <w:pPr>
              <w:pStyle w:val="TableParagraph"/>
              <w:spacing w:before="79"/>
              <w:ind w:left="108"/>
            </w:pPr>
            <w:r>
              <w:t>ХЛЕБ</w:t>
            </w:r>
          </w:p>
        </w:tc>
        <w:tc>
          <w:tcPr>
            <w:tcW w:w="1823" w:type="dxa"/>
          </w:tcPr>
          <w:p w:rsidR="00634463" w:rsidRPr="008E584F" w:rsidRDefault="00634463" w:rsidP="00796958">
            <w:pPr>
              <w:pStyle w:val="TableParagraph"/>
              <w:spacing w:before="79"/>
              <w:ind w:left="776" w:right="763"/>
              <w:jc w:val="center"/>
            </w:pPr>
            <w:r>
              <w:t>ком</w:t>
            </w:r>
          </w:p>
        </w:tc>
        <w:tc>
          <w:tcPr>
            <w:tcW w:w="2992" w:type="dxa"/>
          </w:tcPr>
          <w:p w:rsidR="00634463" w:rsidRPr="00336837" w:rsidRDefault="00634463" w:rsidP="00796958">
            <w:pPr>
              <w:pStyle w:val="TableParagraph"/>
              <w:spacing w:before="79"/>
              <w:ind w:left="615" w:right="600"/>
              <w:jc w:val="center"/>
            </w:pPr>
            <w:r>
              <w:rPr>
                <w:rFonts w:ascii="Times New Roman"/>
              </w:rPr>
              <w:t>36.680</w:t>
            </w:r>
          </w:p>
        </w:tc>
        <w:tc>
          <w:tcPr>
            <w:tcW w:w="1324" w:type="dxa"/>
          </w:tcPr>
          <w:p w:rsidR="00634463" w:rsidRPr="00F65C08"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4"/>
        </w:trPr>
        <w:tc>
          <w:tcPr>
            <w:tcW w:w="1034" w:type="dxa"/>
          </w:tcPr>
          <w:p w:rsidR="00634463" w:rsidRDefault="00634463" w:rsidP="00796958">
            <w:pPr>
              <w:pStyle w:val="TableParagraph"/>
              <w:spacing w:before="79"/>
              <w:ind w:left="160" w:right="65"/>
              <w:jc w:val="center"/>
            </w:pPr>
          </w:p>
        </w:tc>
        <w:tc>
          <w:tcPr>
            <w:tcW w:w="3995" w:type="dxa"/>
          </w:tcPr>
          <w:p w:rsidR="00634463" w:rsidRPr="008E584F" w:rsidRDefault="00634463" w:rsidP="00796958">
            <w:pPr>
              <w:pStyle w:val="TableParagraph"/>
              <w:spacing w:before="79"/>
              <w:ind w:left="108"/>
            </w:pPr>
            <w:r>
              <w:t>УКУПНО</w:t>
            </w:r>
          </w:p>
        </w:tc>
        <w:tc>
          <w:tcPr>
            <w:tcW w:w="1823" w:type="dxa"/>
          </w:tcPr>
          <w:p w:rsidR="00634463" w:rsidRDefault="00634463" w:rsidP="00796958">
            <w:pPr>
              <w:pStyle w:val="TableParagraph"/>
              <w:spacing w:before="79"/>
              <w:ind w:left="776" w:right="763"/>
              <w:jc w:val="center"/>
            </w:pPr>
          </w:p>
        </w:tc>
        <w:tc>
          <w:tcPr>
            <w:tcW w:w="2992" w:type="dxa"/>
          </w:tcPr>
          <w:p w:rsidR="00634463" w:rsidRDefault="00634463" w:rsidP="00796958">
            <w:pPr>
              <w:pStyle w:val="TableParagraph"/>
              <w:spacing w:before="79"/>
              <w:ind w:left="615" w:right="600"/>
              <w:jc w:val="center"/>
            </w:pP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bl>
    <w:p w:rsidR="00634463" w:rsidRDefault="00634463" w:rsidP="00634463">
      <w:pPr>
        <w:rPr>
          <w:rFonts w:ascii="Times New Roman"/>
        </w:rPr>
      </w:pPr>
    </w:p>
    <w:p w:rsidR="00634463" w:rsidRDefault="00634463" w:rsidP="00634463">
      <w:pPr>
        <w:rPr>
          <w:rFonts w:ascii="Times New Roman"/>
        </w:rPr>
      </w:pPr>
    </w:p>
    <w:p w:rsidR="00634463" w:rsidRDefault="00634463" w:rsidP="00634463">
      <w:pPr>
        <w:pStyle w:val="Heading2"/>
        <w:tabs>
          <w:tab w:val="left" w:pos="5684"/>
          <w:tab w:val="left" w:pos="8826"/>
        </w:tabs>
        <w:spacing w:before="92"/>
        <w:ind w:left="0"/>
      </w:pPr>
      <w:r>
        <w:t>Датум:</w:t>
      </w:r>
      <w:r>
        <w:tab/>
        <w:t>M.П.                Потпис понуђача:</w:t>
      </w:r>
    </w:p>
    <w:p w:rsidR="00634463" w:rsidRDefault="00634463" w:rsidP="00634463">
      <w:pPr>
        <w:pStyle w:val="BodyText"/>
        <w:rPr>
          <w:sz w:val="20"/>
        </w:rPr>
      </w:pPr>
    </w:p>
    <w:p w:rsidR="00634463" w:rsidRDefault="00634463" w:rsidP="00634463">
      <w:pPr>
        <w:pStyle w:val="BodyText"/>
        <w:rPr>
          <w:sz w:val="20"/>
        </w:rPr>
      </w:pPr>
    </w:p>
    <w:p w:rsidR="00634463" w:rsidRDefault="00634463" w:rsidP="00634463">
      <w:pPr>
        <w:pStyle w:val="BodyText"/>
        <w:spacing w:before="9"/>
        <w:rPr>
          <w:sz w:val="10"/>
        </w:rPr>
      </w:pPr>
      <w:r w:rsidRPr="00274615">
        <w:rPr>
          <w:noProof/>
        </w:rPr>
        <w:pict>
          <v:line id="Line 93" o:spid="_x0000_s1081" style="position:absolute;z-index:251705344;visibility:visible;mso-wrap-distance-left:0;mso-wrap-distance-right:0;mso-position-horizontal-relative:page" from="1in,8.6pt" to="1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T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" strokeweight=".31203mm">
            <w10:wrap type="topAndBottom" anchorx="page"/>
          </v:line>
        </w:pict>
      </w:r>
      <w:r w:rsidRPr="00274615">
        <w:rPr>
          <w:noProof/>
        </w:rPr>
        <w:pict>
          <v:line id="Line 94" o:spid="_x0000_s1082" style="position:absolute;z-index:251706368;visibility:visible;mso-wrap-distance-left:0;mso-wrap-distance-right:0;mso-position-horizontal-relative:page" from="452.7pt,8.6pt" to="56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" strokeweight=".31203mm">
            <w10:wrap type="topAndBottom" anchorx="page"/>
          </v:line>
        </w:pict>
      </w:r>
    </w:p>
    <w:p w:rsidR="00634463" w:rsidRDefault="00634463" w:rsidP="00634463">
      <w:pPr>
        <w:pStyle w:val="BodyText"/>
        <w:spacing w:before="10"/>
        <w:rPr>
          <w:sz w:val="17"/>
        </w:rPr>
      </w:pPr>
    </w:p>
    <w:p w:rsidR="00634463" w:rsidRPr="00C75A6E" w:rsidRDefault="00634463" w:rsidP="00634463">
      <w:pPr>
        <w:spacing w:before="92"/>
        <w:ind w:left="1200"/>
        <w:rPr>
          <w:b/>
          <w:sz w:val="28"/>
          <w:lang w:val="ru-RU"/>
        </w:rPr>
      </w:pPr>
      <w:r>
        <w:rPr>
          <w:rFonts w:ascii="Times New Roman" w:hAnsi="Times New Roman"/>
          <w:spacing w:val="-71"/>
          <w:sz w:val="28"/>
          <w:u w:val="thick"/>
        </w:rPr>
        <w:t xml:space="preserve"> </w:t>
      </w:r>
      <w:r w:rsidRPr="00C75A6E">
        <w:rPr>
          <w:b/>
          <w:sz w:val="28"/>
          <w:u w:val="thick"/>
          <w:lang w:val="ru-RU"/>
        </w:rPr>
        <w:t>Упутство за попуњавање обрасца структуре цене:</w:t>
      </w:r>
    </w:p>
    <w:p w:rsidR="00634463" w:rsidRPr="00C75A6E" w:rsidRDefault="00634463" w:rsidP="00634463">
      <w:pPr>
        <w:pStyle w:val="BodyText"/>
        <w:spacing w:before="10"/>
        <w:rPr>
          <w:b/>
          <w:sz w:val="19"/>
          <w:lang w:val="ru-RU"/>
        </w:rPr>
      </w:pPr>
    </w:p>
    <w:p w:rsidR="00634463" w:rsidRPr="00C75A6E" w:rsidRDefault="00634463" w:rsidP="00634463">
      <w:pPr>
        <w:spacing w:before="94" w:line="252" w:lineRule="exact"/>
        <w:ind w:left="1200"/>
        <w:rPr>
          <w:lang w:val="ru-RU"/>
        </w:rPr>
      </w:pPr>
      <w:r w:rsidRPr="00C75A6E">
        <w:rPr>
          <w:lang w:val="ru-RU"/>
        </w:rPr>
        <w:t>Понуђач треба да попуни образац структуре цене на следећи начин:</w:t>
      </w:r>
    </w:p>
    <w:p w:rsidR="00634463" w:rsidRPr="00C75A6E" w:rsidRDefault="00634463" w:rsidP="00634463">
      <w:pPr>
        <w:pStyle w:val="ListParagraph"/>
        <w:numPr>
          <w:ilvl w:val="1"/>
          <w:numId w:val="14"/>
        </w:numPr>
        <w:tabs>
          <w:tab w:val="left" w:pos="1908"/>
          <w:tab w:val="left" w:pos="1909"/>
        </w:tabs>
        <w:spacing w:line="268"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6.</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без</w:t>
      </w:r>
      <w:r w:rsidRPr="00C75A6E">
        <w:rPr>
          <w:spacing w:val="-5"/>
          <w:lang w:val="ru-RU"/>
        </w:rPr>
        <w:t xml:space="preserve"> </w:t>
      </w:r>
      <w:r w:rsidRPr="00C75A6E">
        <w:rPr>
          <w:lang w:val="ru-RU"/>
        </w:rPr>
        <w:t>ПДВ-а,</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634463" w:rsidRPr="00C75A6E" w:rsidRDefault="00634463" w:rsidP="00634463">
      <w:pPr>
        <w:pStyle w:val="ListParagraph"/>
        <w:numPr>
          <w:ilvl w:val="1"/>
          <w:numId w:val="14"/>
        </w:numPr>
        <w:tabs>
          <w:tab w:val="left" w:pos="1908"/>
          <w:tab w:val="left" w:pos="1909"/>
        </w:tabs>
        <w:spacing w:line="269"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7.</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са</w:t>
      </w:r>
      <w:r w:rsidRPr="00C75A6E">
        <w:rPr>
          <w:spacing w:val="-5"/>
          <w:lang w:val="ru-RU"/>
        </w:rPr>
        <w:t xml:space="preserve"> </w:t>
      </w:r>
      <w:r w:rsidRPr="00C75A6E">
        <w:rPr>
          <w:lang w:val="ru-RU"/>
        </w:rPr>
        <w:t>ПДВ-ом,</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634463" w:rsidRPr="00C75A6E" w:rsidRDefault="00634463" w:rsidP="00634463">
      <w:pPr>
        <w:pStyle w:val="ListParagraph"/>
        <w:numPr>
          <w:ilvl w:val="1"/>
          <w:numId w:val="14"/>
        </w:numPr>
        <w:tabs>
          <w:tab w:val="left" w:pos="1909"/>
        </w:tabs>
        <w:ind w:right="1279" w:hanging="360"/>
        <w:jc w:val="both"/>
        <w:rPr>
          <w:rFonts w:ascii="Symbol" w:hAnsi="Symbol"/>
          <w:lang w:val="ru-RU"/>
        </w:rPr>
      </w:pPr>
      <w:r w:rsidRPr="00C75A6E">
        <w:rPr>
          <w:lang w:val="ru-RU"/>
        </w:rPr>
        <w:t>У колону 8.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
          <w:lang w:val="ru-RU"/>
        </w:rPr>
        <w:t xml:space="preserve"> </w:t>
      </w:r>
      <w:r w:rsidRPr="00C75A6E">
        <w:rPr>
          <w:lang w:val="ru-RU"/>
        </w:rPr>
        <w:t>ПДВ-а.</w:t>
      </w:r>
    </w:p>
    <w:p w:rsidR="00634463" w:rsidRDefault="00634463" w:rsidP="00634463">
      <w:pPr>
        <w:pStyle w:val="ListParagraph"/>
        <w:numPr>
          <w:ilvl w:val="1"/>
          <w:numId w:val="14"/>
        </w:numPr>
        <w:tabs>
          <w:tab w:val="left" w:pos="1909"/>
        </w:tabs>
        <w:ind w:right="1281" w:hanging="360"/>
        <w:jc w:val="both"/>
        <w:rPr>
          <w:lang w:val="ru-RU"/>
        </w:rPr>
        <w:sectPr w:rsidR="00634463" w:rsidSect="007A4C6D">
          <w:headerReference w:type="default" r:id="rId19"/>
          <w:pgSz w:w="16840" w:h="11910" w:orient="landscape"/>
          <w:pgMar w:top="240" w:right="1580" w:bottom="140" w:left="1560" w:header="416" w:footer="1365" w:gutter="0"/>
          <w:cols w:space="720"/>
          <w:docGrid w:linePitch="299"/>
        </w:sectPr>
      </w:pPr>
      <w:r w:rsidRPr="00C75A6E">
        <w:rPr>
          <w:lang w:val="ru-RU"/>
        </w:rPr>
        <w:t>У колону 9.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
          <w:lang w:val="ru-RU"/>
        </w:rPr>
        <w:t xml:space="preserve"> </w:t>
      </w:r>
      <w:r w:rsidRPr="00C75A6E">
        <w:rPr>
          <w:lang w:val="ru-RU"/>
        </w:rPr>
        <w:t>ПДВ-</w:t>
      </w:r>
      <w:r>
        <w:rPr>
          <w:lang w:val="ru-RU"/>
        </w:rPr>
        <w:t>ом</w:t>
      </w:r>
    </w:p>
    <w:p w:rsidR="00634463" w:rsidRPr="00C75A6E" w:rsidRDefault="00634463" w:rsidP="00634463">
      <w:pPr>
        <w:pStyle w:val="Heading4"/>
        <w:spacing w:before="94" w:line="237" w:lineRule="auto"/>
        <w:ind w:left="2502" w:right="2517"/>
        <w:jc w:val="center"/>
        <w:rPr>
          <w:lang w:val="ru-RU"/>
        </w:rPr>
      </w:pPr>
      <w:r w:rsidRPr="00C75A6E">
        <w:rPr>
          <w:lang w:val="ru-RU"/>
        </w:rPr>
        <w:lastRenderedPageBreak/>
        <w:t>МОДЕЛ УГОВОРА О КУПОПРОДАЈИ ЈН бр. ..........</w:t>
      </w:r>
    </w:p>
    <w:p w:rsidR="00634463" w:rsidRPr="006D121D" w:rsidRDefault="00634463" w:rsidP="00634463">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634463" w:rsidRPr="006664B4" w:rsidRDefault="00634463" w:rsidP="00634463">
      <w:pPr>
        <w:pStyle w:val="BodyText"/>
        <w:rPr>
          <w:rFonts w:ascii="Times New Roman"/>
          <w:sz w:val="16"/>
          <w:lang w:val="ru-RU"/>
        </w:rPr>
      </w:pPr>
    </w:p>
    <w:p w:rsidR="00634463" w:rsidRPr="006664B4" w:rsidRDefault="00634463" w:rsidP="00634463">
      <w:pPr>
        <w:spacing w:before="92" w:line="275" w:lineRule="exact"/>
        <w:ind w:left="140"/>
        <w:rPr>
          <w:b/>
          <w:i/>
          <w:sz w:val="24"/>
          <w:lang w:val="ru-RU"/>
        </w:rPr>
      </w:pPr>
      <w:r w:rsidRPr="006664B4">
        <w:rPr>
          <w:b/>
          <w:i/>
          <w:sz w:val="24"/>
          <w:lang w:val="ru-RU"/>
        </w:rPr>
        <w:t>Закључен између:</w:t>
      </w:r>
    </w:p>
    <w:p w:rsidR="00634463" w:rsidRPr="00C75A6E" w:rsidRDefault="00634463" w:rsidP="00634463">
      <w:pPr>
        <w:spacing w:line="275" w:lineRule="exact"/>
        <w:ind w:left="140"/>
        <w:rPr>
          <w:i/>
          <w:sz w:val="24"/>
          <w:lang w:val="ru-RU"/>
        </w:rPr>
      </w:pPr>
      <w:r w:rsidRPr="00C75A6E">
        <w:rPr>
          <w:i/>
          <w:sz w:val="24"/>
          <w:lang w:val="ru-RU"/>
        </w:rPr>
        <w:t>Наручиоца ..............................................................................</w:t>
      </w:r>
    </w:p>
    <w:p w:rsidR="00634463" w:rsidRPr="00C75A6E" w:rsidRDefault="00634463" w:rsidP="00634463">
      <w:pPr>
        <w:spacing w:before="1"/>
        <w:ind w:left="140"/>
        <w:rPr>
          <w:i/>
          <w:sz w:val="24"/>
          <w:lang w:val="ru-RU"/>
        </w:rPr>
      </w:pPr>
      <w:r w:rsidRPr="00C75A6E">
        <w:rPr>
          <w:i/>
          <w:sz w:val="24"/>
          <w:lang w:val="ru-RU"/>
        </w:rPr>
        <w:t>са седиштем у ............................................, улица ..........................................,</w:t>
      </w:r>
    </w:p>
    <w:p w:rsidR="00634463" w:rsidRPr="00C75A6E" w:rsidRDefault="00634463" w:rsidP="00634463">
      <w:pPr>
        <w:ind w:left="140" w:right="2422"/>
        <w:rPr>
          <w:i/>
          <w:sz w:val="24"/>
          <w:lang w:val="ru-RU"/>
        </w:rPr>
      </w:pPr>
      <w:r w:rsidRPr="00C75A6E">
        <w:rPr>
          <w:i/>
          <w:sz w:val="24"/>
          <w:lang w:val="ru-RU"/>
        </w:rPr>
        <w:t>ПИБ:.......................... Матични број: ........................................ Телефон:............................Телефакс:</w:t>
      </w:r>
    </w:p>
    <w:p w:rsidR="00634463" w:rsidRPr="00C75A6E" w:rsidRDefault="00634463" w:rsidP="00634463">
      <w:pPr>
        <w:ind w:left="140"/>
        <w:rPr>
          <w:i/>
          <w:sz w:val="24"/>
          <w:lang w:val="ru-RU"/>
        </w:rPr>
      </w:pPr>
      <w:r w:rsidRPr="00C75A6E">
        <w:rPr>
          <w:i/>
          <w:sz w:val="24"/>
          <w:lang w:val="ru-RU"/>
        </w:rPr>
        <w:t>кога заступа...................................................................</w:t>
      </w:r>
    </w:p>
    <w:p w:rsidR="00634463" w:rsidRPr="00C75A6E" w:rsidRDefault="00634463" w:rsidP="00634463">
      <w:pPr>
        <w:spacing w:line="480" w:lineRule="auto"/>
        <w:ind w:left="140" w:right="6290"/>
        <w:rPr>
          <w:i/>
          <w:sz w:val="24"/>
          <w:lang w:val="ru-RU"/>
        </w:rPr>
      </w:pPr>
      <w:r w:rsidRPr="00C75A6E">
        <w:rPr>
          <w:i/>
          <w:sz w:val="24"/>
          <w:lang w:val="ru-RU"/>
        </w:rPr>
        <w:t>(у даљем тексту: Купац) и</w:t>
      </w:r>
    </w:p>
    <w:p w:rsidR="00634463" w:rsidRPr="006664B4" w:rsidRDefault="00634463" w:rsidP="00634463">
      <w:pPr>
        <w:ind w:left="140"/>
        <w:rPr>
          <w:i/>
          <w:sz w:val="24"/>
          <w:lang w:val="ru-RU"/>
        </w:rPr>
      </w:pPr>
      <w:r w:rsidRPr="006664B4">
        <w:rPr>
          <w:i/>
          <w:sz w:val="24"/>
          <w:lang w:val="ru-RU"/>
        </w:rPr>
        <w:t>................................................................................................</w:t>
      </w:r>
    </w:p>
    <w:p w:rsidR="00634463" w:rsidRPr="00C75A6E" w:rsidRDefault="00634463" w:rsidP="00634463">
      <w:pPr>
        <w:ind w:left="140"/>
        <w:rPr>
          <w:i/>
          <w:sz w:val="24"/>
          <w:lang w:val="ru-RU"/>
        </w:rPr>
      </w:pPr>
      <w:r w:rsidRPr="00C75A6E">
        <w:rPr>
          <w:i/>
          <w:sz w:val="24"/>
          <w:lang w:val="ru-RU"/>
        </w:rPr>
        <w:t>са седиштем у ............................................, улица ..........................................,</w:t>
      </w:r>
    </w:p>
    <w:p w:rsidR="00634463" w:rsidRPr="006664B4" w:rsidRDefault="00634463" w:rsidP="00634463">
      <w:pPr>
        <w:ind w:left="140"/>
        <w:rPr>
          <w:i/>
          <w:sz w:val="24"/>
          <w:lang w:val="ru-RU"/>
        </w:rPr>
      </w:pPr>
      <w:r w:rsidRPr="00C75A6E">
        <w:rPr>
          <w:i/>
          <w:sz w:val="24"/>
          <w:lang w:val="ru-RU"/>
        </w:rPr>
        <w:t xml:space="preserve">ПИБ:.......................... </w:t>
      </w:r>
      <w:r w:rsidRPr="006664B4">
        <w:rPr>
          <w:i/>
          <w:sz w:val="24"/>
          <w:lang w:val="ru-RU"/>
        </w:rPr>
        <w:t>Матични број: ........................................</w:t>
      </w:r>
    </w:p>
    <w:p w:rsidR="00634463" w:rsidRPr="00C75A6E" w:rsidRDefault="00634463" w:rsidP="00634463">
      <w:pPr>
        <w:ind w:left="140" w:right="142"/>
        <w:rPr>
          <w:i/>
          <w:sz w:val="24"/>
          <w:lang w:val="ru-RU"/>
        </w:rPr>
      </w:pPr>
      <w:r w:rsidRPr="00C75A6E">
        <w:rPr>
          <w:i/>
          <w:sz w:val="24"/>
          <w:lang w:val="ru-RU"/>
        </w:rPr>
        <w:t>Број рачуна: ............................................ Назив банке:......................................, Телефон:............................Телефакс:</w:t>
      </w:r>
    </w:p>
    <w:p w:rsidR="00634463" w:rsidRPr="00C75A6E" w:rsidRDefault="00634463" w:rsidP="00634463">
      <w:pPr>
        <w:spacing w:before="1"/>
        <w:ind w:left="140"/>
        <w:rPr>
          <w:i/>
          <w:sz w:val="24"/>
          <w:lang w:val="ru-RU"/>
        </w:rPr>
      </w:pPr>
      <w:r w:rsidRPr="00C75A6E">
        <w:rPr>
          <w:i/>
          <w:sz w:val="24"/>
          <w:lang w:val="ru-RU"/>
        </w:rPr>
        <w:t>кога заступа...................................................................</w:t>
      </w:r>
    </w:p>
    <w:p w:rsidR="00634463" w:rsidRPr="00C75A6E" w:rsidRDefault="00634463" w:rsidP="00634463">
      <w:pPr>
        <w:ind w:left="140"/>
        <w:rPr>
          <w:i/>
          <w:sz w:val="24"/>
          <w:lang w:val="ru-RU"/>
        </w:rPr>
      </w:pPr>
      <w:r w:rsidRPr="00C75A6E">
        <w:rPr>
          <w:i/>
          <w:sz w:val="24"/>
          <w:lang w:val="ru-RU"/>
        </w:rPr>
        <w:t>(у даљем тексту: Продавац/Добављач),</w:t>
      </w:r>
    </w:p>
    <w:p w:rsidR="00634463" w:rsidRPr="00C75A6E" w:rsidRDefault="00634463" w:rsidP="00634463">
      <w:pPr>
        <w:pStyle w:val="BodyText"/>
        <w:spacing w:before="11"/>
        <w:rPr>
          <w:i/>
          <w:sz w:val="23"/>
          <w:lang w:val="ru-RU"/>
        </w:rPr>
      </w:pPr>
    </w:p>
    <w:p w:rsidR="00634463" w:rsidRDefault="00634463" w:rsidP="00634463">
      <w:pPr>
        <w:ind w:left="140"/>
        <w:rPr>
          <w:i/>
          <w:sz w:val="24"/>
        </w:rPr>
      </w:pPr>
      <w:r>
        <w:rPr>
          <w:i/>
          <w:sz w:val="24"/>
        </w:rPr>
        <w:t>Основ уговора:</w:t>
      </w:r>
    </w:p>
    <w:p w:rsidR="00634463" w:rsidRPr="00C75A6E" w:rsidRDefault="00634463" w:rsidP="00634463">
      <w:pPr>
        <w:ind w:left="140"/>
        <w:rPr>
          <w:i/>
          <w:sz w:val="24"/>
          <w:lang w:val="ru-RU"/>
        </w:rPr>
      </w:pPr>
      <w:r w:rsidRPr="00C75A6E">
        <w:rPr>
          <w:i/>
          <w:sz w:val="24"/>
          <w:lang w:val="ru-RU"/>
        </w:rPr>
        <w:t>ЈН Број:...................................................</w:t>
      </w:r>
    </w:p>
    <w:p w:rsidR="00634463" w:rsidRPr="00C75A6E" w:rsidRDefault="00634463" w:rsidP="00634463">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634463" w:rsidRPr="00C75A6E" w:rsidRDefault="00634463" w:rsidP="00634463">
      <w:pPr>
        <w:pStyle w:val="BodyText"/>
        <w:spacing w:before="3"/>
        <w:rPr>
          <w:i/>
          <w:lang w:val="ru-RU"/>
        </w:rPr>
      </w:pPr>
    </w:p>
    <w:p w:rsidR="00634463" w:rsidRPr="00C75A6E" w:rsidRDefault="00634463" w:rsidP="00634463">
      <w:pPr>
        <w:pStyle w:val="BodyText"/>
        <w:spacing w:line="480" w:lineRule="auto"/>
        <w:ind w:left="3456" w:right="3476"/>
        <w:jc w:val="center"/>
        <w:rPr>
          <w:lang w:val="ru-RU"/>
        </w:rPr>
      </w:pPr>
      <w:r w:rsidRPr="00C75A6E">
        <w:rPr>
          <w:lang w:val="ru-RU"/>
        </w:rPr>
        <w:t>Предмет уговора Чл.1.</w:t>
      </w:r>
    </w:p>
    <w:p w:rsidR="00634463" w:rsidRPr="00C75A6E" w:rsidRDefault="00634463" w:rsidP="00634463">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634463" w:rsidRPr="006664B4" w:rsidRDefault="00634463" w:rsidP="00634463">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634463" w:rsidRPr="006664B4" w:rsidRDefault="00634463" w:rsidP="00634463">
      <w:pPr>
        <w:pStyle w:val="BodyText"/>
        <w:rPr>
          <w:sz w:val="19"/>
          <w:lang w:val="ru-RU"/>
        </w:rPr>
      </w:pPr>
      <w:r w:rsidRPr="00274615">
        <w:rPr>
          <w:noProof/>
        </w:rPr>
        <w:pict>
          <v:group id="_x0000_s1083" style="position:absolute;margin-left:75.4pt;margin-top:12.95pt;width:313.5pt;height:.8pt;z-index:251708416;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084"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085"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634463" w:rsidRPr="00C75A6E" w:rsidRDefault="00634463" w:rsidP="00634463">
      <w:pPr>
        <w:pStyle w:val="BodyText"/>
        <w:spacing w:line="250" w:lineRule="exact"/>
        <w:ind w:left="140"/>
        <w:rPr>
          <w:lang w:val="ru-RU"/>
        </w:rPr>
      </w:pPr>
      <w:r w:rsidRPr="00C75A6E">
        <w:rPr>
          <w:lang w:val="ru-RU"/>
        </w:rPr>
        <w:t>(навести број Партије и опис предмета/назив партије).</w:t>
      </w:r>
    </w:p>
    <w:p w:rsidR="00634463" w:rsidRPr="00C75A6E" w:rsidRDefault="00634463" w:rsidP="00634463">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634463" w:rsidRPr="00C75A6E" w:rsidRDefault="00634463" w:rsidP="00634463">
      <w:pPr>
        <w:pStyle w:val="BodyText"/>
        <w:ind w:left="140" w:right="159" w:firstLine="336"/>
        <w:jc w:val="both"/>
        <w:rPr>
          <w:lang w:val="ru-RU"/>
        </w:rPr>
      </w:pPr>
      <w:r w:rsidRPr="00C75A6E">
        <w:rPr>
          <w:lang w:val="ru-RU"/>
        </w:rPr>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634463" w:rsidRPr="00C75A6E" w:rsidRDefault="00634463" w:rsidP="00634463">
      <w:pPr>
        <w:jc w:val="both"/>
        <w:rPr>
          <w:lang w:val="ru-RU"/>
        </w:rPr>
        <w:sectPr w:rsidR="00634463" w:rsidRPr="00C75A6E">
          <w:pgSz w:w="11910" w:h="16840"/>
          <w:pgMar w:top="1580" w:right="1280" w:bottom="1560" w:left="1300" w:header="110" w:footer="1334" w:gutter="0"/>
          <w:cols w:space="720"/>
        </w:sectPr>
      </w:pPr>
    </w:p>
    <w:p w:rsidR="00634463" w:rsidRPr="00C75A6E" w:rsidRDefault="00634463" w:rsidP="00634463">
      <w:pPr>
        <w:pStyle w:val="BodyText"/>
        <w:spacing w:before="7"/>
        <w:rPr>
          <w:sz w:val="15"/>
          <w:lang w:val="ru-RU"/>
        </w:rPr>
      </w:pPr>
    </w:p>
    <w:p w:rsidR="00634463" w:rsidRPr="00C75A6E" w:rsidRDefault="00634463" w:rsidP="00634463">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634463" w:rsidRPr="00C75A6E" w:rsidRDefault="00634463" w:rsidP="00634463">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634463" w:rsidRPr="00C75A6E" w:rsidRDefault="00634463" w:rsidP="00634463">
      <w:pPr>
        <w:pStyle w:val="BodyText"/>
        <w:ind w:left="140"/>
        <w:rPr>
          <w:lang w:val="ru-RU"/>
        </w:rPr>
      </w:pPr>
      <w:r w:rsidRPr="00C75A6E">
        <w:rPr>
          <w:lang w:val="ru-RU"/>
        </w:rPr>
        <w:t>в) заједнички са понуђачима из групе понуђача:</w:t>
      </w:r>
    </w:p>
    <w:p w:rsidR="00634463" w:rsidRPr="00C75A6E" w:rsidRDefault="00634463" w:rsidP="00634463">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634463" w:rsidRPr="00C75A6E" w:rsidRDefault="00634463" w:rsidP="00634463">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spacing w:line="480" w:lineRule="auto"/>
        <w:ind w:left="4364" w:right="4319" w:hanging="62"/>
        <w:jc w:val="center"/>
        <w:rPr>
          <w:lang w:val="ru-RU"/>
        </w:rPr>
      </w:pPr>
      <w:r w:rsidRPr="00C75A6E">
        <w:rPr>
          <w:lang w:val="ru-RU"/>
        </w:rPr>
        <w:t>Цена Чл. 2.</w:t>
      </w:r>
    </w:p>
    <w:p w:rsidR="00634463" w:rsidRPr="006664B4" w:rsidRDefault="00634463" w:rsidP="00634463">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634463" w:rsidRPr="00C75A6E" w:rsidRDefault="00634463" w:rsidP="00634463">
      <w:pPr>
        <w:pStyle w:val="BodyText"/>
        <w:ind w:left="474"/>
        <w:rPr>
          <w:lang w:val="ru-RU"/>
        </w:rPr>
      </w:pPr>
      <w:r w:rsidRPr="00C75A6E">
        <w:rPr>
          <w:lang w:val="ru-RU"/>
        </w:rPr>
        <w:t xml:space="preserve">Укупна  цена  добара  са  превозом  и  испоруком  </w:t>
      </w:r>
    </w:p>
    <w:p w:rsidR="00634463" w:rsidRPr="00C75A6E" w:rsidRDefault="00634463" w:rsidP="00634463">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634463" w:rsidRPr="00C75A6E" w:rsidRDefault="00634463" w:rsidP="00634463">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634463" w:rsidRPr="00C75A6E" w:rsidRDefault="00634463" w:rsidP="00634463">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634463" w:rsidRPr="00C75A6E" w:rsidRDefault="00634463" w:rsidP="00634463">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634463" w:rsidRPr="00C75A6E" w:rsidRDefault="00634463" w:rsidP="00634463">
      <w:pPr>
        <w:pStyle w:val="BodyText"/>
        <w:spacing w:before="1"/>
        <w:rPr>
          <w:lang w:val="ru-RU"/>
        </w:rPr>
      </w:pPr>
    </w:p>
    <w:p w:rsidR="00634463" w:rsidRPr="00C75A6E" w:rsidRDefault="00634463" w:rsidP="00634463">
      <w:pPr>
        <w:pStyle w:val="BodyText"/>
        <w:ind w:left="246" w:right="263"/>
        <w:jc w:val="center"/>
        <w:rPr>
          <w:lang w:val="ru-RU"/>
        </w:rPr>
      </w:pPr>
      <w:r w:rsidRPr="00C75A6E">
        <w:rPr>
          <w:lang w:val="ru-RU"/>
        </w:rPr>
        <w:t>Чл. 3.</w:t>
      </w:r>
    </w:p>
    <w:p w:rsidR="00634463" w:rsidRPr="00C75A6E" w:rsidRDefault="00634463" w:rsidP="00634463">
      <w:pPr>
        <w:pStyle w:val="BodyText"/>
        <w:rPr>
          <w:lang w:val="ru-RU"/>
        </w:rPr>
      </w:pPr>
    </w:p>
    <w:p w:rsidR="00634463" w:rsidRPr="00C75A6E" w:rsidRDefault="00634463" w:rsidP="00634463">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634463" w:rsidRPr="00C75A6E" w:rsidRDefault="00634463" w:rsidP="00634463">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634463" w:rsidRPr="00C75A6E" w:rsidRDefault="00634463" w:rsidP="00634463">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634463" w:rsidRPr="00C75A6E" w:rsidRDefault="00634463" w:rsidP="00634463">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634463" w:rsidRPr="00C75A6E" w:rsidRDefault="00634463" w:rsidP="00634463">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634463" w:rsidRPr="00C75A6E" w:rsidRDefault="00634463" w:rsidP="00634463">
      <w:pPr>
        <w:pStyle w:val="BodyText"/>
        <w:ind w:left="474"/>
        <w:rPr>
          <w:lang w:val="ru-RU"/>
        </w:rPr>
      </w:pPr>
      <w:r w:rsidRPr="00C75A6E">
        <w:rPr>
          <w:lang w:val="ru-RU"/>
        </w:rPr>
        <w:t>У случају да уговорне стране не постигну споразум о промени цена из става</w:t>
      </w:r>
    </w:p>
    <w:p w:rsidR="00634463" w:rsidRPr="00C75A6E" w:rsidRDefault="00634463" w:rsidP="00634463">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од </w:t>
      </w:r>
      <w:r w:rsidRPr="00C75A6E">
        <w:rPr>
          <w:sz w:val="24"/>
          <w:lang w:val="ru-RU"/>
        </w:rPr>
        <w:lastRenderedPageBreak/>
        <w:t>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634463" w:rsidRPr="00C75A6E" w:rsidRDefault="00634463" w:rsidP="00634463">
      <w:pPr>
        <w:pStyle w:val="BodyText"/>
        <w:rPr>
          <w:lang w:val="ru-RU"/>
        </w:rPr>
      </w:pPr>
    </w:p>
    <w:p w:rsidR="00634463" w:rsidRPr="00C75A6E" w:rsidRDefault="00634463" w:rsidP="00634463">
      <w:pPr>
        <w:pStyle w:val="BodyText"/>
        <w:spacing w:line="480" w:lineRule="auto"/>
        <w:ind w:left="4129" w:right="4146"/>
        <w:jc w:val="center"/>
        <w:rPr>
          <w:lang w:val="ru-RU"/>
        </w:rPr>
      </w:pPr>
      <w:r w:rsidRPr="00C75A6E">
        <w:rPr>
          <w:lang w:val="ru-RU"/>
        </w:rPr>
        <w:t>Квалитет Чл. 4.</w:t>
      </w:r>
    </w:p>
    <w:p w:rsidR="00634463" w:rsidRPr="00C75A6E" w:rsidRDefault="00634463" w:rsidP="00634463">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634463" w:rsidRPr="00C75A6E" w:rsidRDefault="00634463" w:rsidP="00634463">
      <w:pPr>
        <w:pStyle w:val="BodyText"/>
        <w:ind w:left="140"/>
        <w:jc w:val="both"/>
        <w:rPr>
          <w:lang w:val="ru-RU"/>
        </w:rPr>
      </w:pPr>
      <w:r w:rsidRPr="00C75A6E">
        <w:rPr>
          <w:lang w:val="ru-RU"/>
        </w:rPr>
        <w:t>-Закону о безбедности хране („Сл.гласник РС“, бр. 41/09),</w:t>
      </w:r>
    </w:p>
    <w:p w:rsidR="00634463" w:rsidRPr="00C75A6E" w:rsidRDefault="00634463" w:rsidP="00634463">
      <w:pPr>
        <w:pStyle w:val="BodyText"/>
        <w:ind w:left="140"/>
        <w:jc w:val="both"/>
        <w:rPr>
          <w:lang w:val="ru-RU"/>
        </w:rPr>
      </w:pPr>
      <w:r w:rsidRPr="00C75A6E">
        <w:rPr>
          <w:lang w:val="ru-RU"/>
        </w:rPr>
        <w:t>-Закону о заштити потрошача („Сл.гласник РС“, бр. 62/14 и 6/16-др.закон)</w:t>
      </w:r>
    </w:p>
    <w:p w:rsidR="00634463" w:rsidRDefault="00634463" w:rsidP="00634463">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634463" w:rsidRDefault="00634463" w:rsidP="00634463">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634463" w:rsidRDefault="00634463" w:rsidP="00634463">
      <w:pPr>
        <w:pStyle w:val="BodyText"/>
        <w:spacing w:before="1"/>
        <w:ind w:left="140"/>
        <w:jc w:val="both"/>
      </w:pPr>
      <w:r>
        <w:t>21/2017).</w:t>
      </w:r>
    </w:p>
    <w:p w:rsidR="00634463" w:rsidRPr="00C75A6E" w:rsidRDefault="00634463" w:rsidP="00634463">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634463" w:rsidRPr="00C75A6E" w:rsidRDefault="00634463" w:rsidP="00634463">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634463" w:rsidRPr="00C75A6E" w:rsidRDefault="00634463" w:rsidP="00634463">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634463" w:rsidRPr="00C75A6E" w:rsidRDefault="00634463" w:rsidP="00634463">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634463" w:rsidRPr="00C75A6E" w:rsidRDefault="00634463" w:rsidP="00634463">
      <w:pPr>
        <w:jc w:val="both"/>
        <w:rPr>
          <w:sz w:val="24"/>
          <w:lang w:val="ru-RU"/>
        </w:rPr>
        <w:sectPr w:rsidR="00634463" w:rsidRPr="00C75A6E">
          <w:pgSz w:w="11910" w:h="16840"/>
          <w:pgMar w:top="1580" w:right="1280" w:bottom="1560" w:left="1300" w:header="110" w:footer="1334" w:gutter="0"/>
          <w:cols w:space="720"/>
        </w:sectPr>
      </w:pPr>
    </w:p>
    <w:p w:rsidR="00634463" w:rsidRPr="00C75A6E" w:rsidRDefault="00634463" w:rsidP="00634463">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lastRenderedPageBreak/>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634463" w:rsidRPr="00C75A6E" w:rsidRDefault="00634463" w:rsidP="00634463">
      <w:pPr>
        <w:pStyle w:val="BodyText"/>
        <w:spacing w:before="7"/>
        <w:rPr>
          <w:sz w:val="23"/>
          <w:lang w:val="ru-RU"/>
        </w:rPr>
      </w:pPr>
    </w:p>
    <w:p w:rsidR="00634463" w:rsidRPr="00C75A6E" w:rsidRDefault="00634463" w:rsidP="00634463">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634463" w:rsidRPr="00C75A6E" w:rsidRDefault="00634463" w:rsidP="00634463">
      <w:pPr>
        <w:pStyle w:val="BodyText"/>
        <w:rPr>
          <w:lang w:val="ru-RU"/>
        </w:rPr>
      </w:pPr>
    </w:p>
    <w:p w:rsidR="00634463" w:rsidRDefault="00634463" w:rsidP="00634463">
      <w:pPr>
        <w:pStyle w:val="BodyText"/>
        <w:spacing w:line="480" w:lineRule="auto"/>
        <w:ind w:left="3030" w:right="3045"/>
        <w:jc w:val="center"/>
      </w:pPr>
      <w:r w:rsidRPr="00C75A6E">
        <w:rPr>
          <w:lang w:val="ru-RU"/>
        </w:rPr>
        <w:t xml:space="preserve">Амбалажа и начин паковања </w:t>
      </w:r>
    </w:p>
    <w:p w:rsidR="00634463" w:rsidRPr="00C75A6E" w:rsidRDefault="00634463" w:rsidP="00634463">
      <w:pPr>
        <w:pStyle w:val="BodyText"/>
        <w:spacing w:line="480" w:lineRule="auto"/>
        <w:ind w:left="3030" w:right="3045"/>
        <w:jc w:val="center"/>
        <w:rPr>
          <w:lang w:val="ru-RU"/>
        </w:rPr>
      </w:pPr>
      <w:r w:rsidRPr="00C75A6E">
        <w:rPr>
          <w:lang w:val="ru-RU"/>
        </w:rPr>
        <w:t>Чл. 5.</w:t>
      </w:r>
    </w:p>
    <w:p w:rsidR="00634463" w:rsidRPr="00C75A6E" w:rsidRDefault="00634463" w:rsidP="00634463">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634463" w:rsidRPr="00C75A6E" w:rsidRDefault="00634463" w:rsidP="00634463">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634463" w:rsidRPr="00C75A6E" w:rsidRDefault="00634463" w:rsidP="00634463">
      <w:pPr>
        <w:pStyle w:val="BodyText"/>
        <w:ind w:left="140" w:right="158" w:firstLine="336"/>
        <w:jc w:val="both"/>
        <w:rPr>
          <w:lang w:val="ru-RU"/>
        </w:rPr>
      </w:pPr>
      <w:r w:rsidRPr="00C75A6E">
        <w:rPr>
          <w:lang w:val="ru-RU"/>
        </w:rPr>
        <w:t>На кутијама је обавезна декларација на српском језику која је у складу са Правилником о декларисању, означавању и рекламирању хране („Сл.гласник 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634463" w:rsidRDefault="00634463" w:rsidP="00634463">
      <w:pPr>
        <w:pStyle w:val="BodyText"/>
        <w:spacing w:line="480" w:lineRule="auto"/>
        <w:ind w:left="4129" w:right="4147"/>
        <w:jc w:val="center"/>
        <w:rPr>
          <w:lang w:val="ru-RU"/>
        </w:rPr>
      </w:pPr>
    </w:p>
    <w:p w:rsidR="00634463" w:rsidRDefault="00634463" w:rsidP="00634463">
      <w:pPr>
        <w:pStyle w:val="BodyText"/>
        <w:spacing w:line="480" w:lineRule="auto"/>
        <w:ind w:left="4129" w:right="4147"/>
        <w:jc w:val="center"/>
      </w:pPr>
      <w:r w:rsidRPr="00C75A6E">
        <w:rPr>
          <w:lang w:val="ru-RU"/>
        </w:rPr>
        <w:t xml:space="preserve">Испорука </w:t>
      </w:r>
    </w:p>
    <w:p w:rsidR="00634463" w:rsidRPr="00C75A6E" w:rsidRDefault="00634463" w:rsidP="00634463">
      <w:pPr>
        <w:pStyle w:val="BodyText"/>
        <w:spacing w:line="480" w:lineRule="auto"/>
        <w:ind w:left="4129" w:right="4147"/>
        <w:jc w:val="center"/>
        <w:rPr>
          <w:lang w:val="ru-RU"/>
        </w:rPr>
      </w:pPr>
      <w:r w:rsidRPr="00C75A6E">
        <w:rPr>
          <w:lang w:val="ru-RU"/>
        </w:rPr>
        <w:t>Чл. 6.</w:t>
      </w:r>
    </w:p>
    <w:p w:rsidR="00634463" w:rsidRPr="00FC5EF5" w:rsidRDefault="00634463" w:rsidP="00634463">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634463" w:rsidRPr="00C75A6E" w:rsidRDefault="00634463" w:rsidP="00634463">
      <w:pPr>
        <w:pStyle w:val="BodyText"/>
        <w:spacing w:before="1"/>
        <w:rPr>
          <w:lang w:val="ru-RU"/>
        </w:rPr>
      </w:pPr>
    </w:p>
    <w:p w:rsidR="00634463" w:rsidRPr="00C75A6E" w:rsidRDefault="00634463" w:rsidP="00634463">
      <w:pPr>
        <w:pStyle w:val="BodyText"/>
        <w:ind w:left="246" w:right="263"/>
        <w:jc w:val="center"/>
        <w:rPr>
          <w:lang w:val="ru-RU"/>
        </w:rPr>
      </w:pPr>
      <w:r w:rsidRPr="00C75A6E">
        <w:rPr>
          <w:lang w:val="ru-RU"/>
        </w:rPr>
        <w:t>Чл. 7.</w:t>
      </w:r>
    </w:p>
    <w:p w:rsidR="00634463" w:rsidRPr="00C75A6E" w:rsidRDefault="00634463" w:rsidP="00634463">
      <w:pPr>
        <w:pStyle w:val="BodyText"/>
        <w:rPr>
          <w:lang w:val="ru-RU"/>
        </w:rPr>
      </w:pPr>
    </w:p>
    <w:p w:rsidR="00634463" w:rsidRPr="00C75A6E" w:rsidRDefault="00634463" w:rsidP="00634463">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634463" w:rsidRPr="00C75A6E" w:rsidRDefault="00634463" w:rsidP="00634463">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634463" w:rsidRPr="00C75A6E" w:rsidRDefault="00634463" w:rsidP="00634463">
      <w:pPr>
        <w:pStyle w:val="BodyText"/>
        <w:spacing w:before="1"/>
        <w:ind w:left="140"/>
        <w:rPr>
          <w:lang w:val="ru-RU"/>
        </w:rPr>
      </w:pPr>
      <w:r w:rsidRPr="00C75A6E">
        <w:rPr>
          <w:lang w:val="ru-RU"/>
        </w:rPr>
        <w:t>које се наруџбина врши путем е-маила, факса или на други начин.</w:t>
      </w:r>
    </w:p>
    <w:p w:rsidR="00634463" w:rsidRPr="00C75A6E" w:rsidRDefault="00634463" w:rsidP="00634463">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634463" w:rsidRPr="00C75A6E" w:rsidRDefault="00634463" w:rsidP="00634463">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634463" w:rsidRPr="006664B4" w:rsidRDefault="00634463" w:rsidP="00634463">
      <w:pPr>
        <w:pStyle w:val="BodyText"/>
        <w:tabs>
          <w:tab w:val="left" w:pos="4945"/>
          <w:tab w:val="left" w:pos="8817"/>
        </w:tabs>
        <w:ind w:left="140"/>
        <w:rPr>
          <w:lang w:val="ru-RU"/>
        </w:rPr>
      </w:pPr>
      <w:r w:rsidRPr="006664B4">
        <w:rPr>
          <w:lang w:val="ru-RU"/>
        </w:rPr>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634463" w:rsidRPr="00C75A6E" w:rsidRDefault="00634463" w:rsidP="00634463">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634463" w:rsidRPr="00C75A6E" w:rsidRDefault="00634463" w:rsidP="00634463">
      <w:pPr>
        <w:pStyle w:val="BodyText"/>
        <w:ind w:left="140" w:right="159" w:firstLine="336"/>
        <w:jc w:val="both"/>
        <w:rPr>
          <w:lang w:val="ru-RU"/>
        </w:rPr>
      </w:pPr>
      <w:r w:rsidRPr="00C75A6E">
        <w:rPr>
          <w:lang w:val="ru-RU"/>
        </w:rPr>
        <w:t xml:space="preserve">Датум испоруке сматра се датум на отпремници, коју ће потписати овлашћено лице у својству </w:t>
      </w:r>
      <w:r w:rsidRPr="00C75A6E">
        <w:rPr>
          <w:lang w:val="ru-RU"/>
        </w:rPr>
        <w:lastRenderedPageBreak/>
        <w:t>представника Купца.</w:t>
      </w:r>
    </w:p>
    <w:p w:rsidR="00634463" w:rsidRPr="00C75A6E" w:rsidRDefault="00634463" w:rsidP="00634463">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634463" w:rsidRDefault="00634463" w:rsidP="00634463">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634463" w:rsidRDefault="00634463" w:rsidP="00634463">
      <w:pPr>
        <w:pStyle w:val="BodyText"/>
        <w:ind w:left="140" w:right="159" w:firstLine="336"/>
        <w:jc w:val="both"/>
      </w:pPr>
    </w:p>
    <w:p w:rsidR="00634463" w:rsidRPr="0025727A" w:rsidRDefault="00634463" w:rsidP="00634463">
      <w:pPr>
        <w:pStyle w:val="BodyText"/>
        <w:ind w:left="140" w:right="159" w:firstLine="336"/>
        <w:jc w:val="both"/>
      </w:pPr>
    </w:p>
    <w:p w:rsidR="00634463" w:rsidRPr="00DF4209" w:rsidRDefault="00634463" w:rsidP="00634463">
      <w:pPr>
        <w:pStyle w:val="BodyText"/>
        <w:ind w:right="163"/>
        <w:jc w:val="both"/>
      </w:pPr>
      <w:r>
        <w:t xml:space="preserve">Испорука добара је у објектима </w:t>
      </w:r>
    </w:p>
    <w:p w:rsidR="00634463" w:rsidRPr="00C75A6E" w:rsidRDefault="00634463" w:rsidP="00634463">
      <w:pPr>
        <w:pStyle w:val="BodyText"/>
        <w:ind w:left="140" w:right="163" w:firstLine="336"/>
        <w:jc w:val="both"/>
        <w:rPr>
          <w:lang w:val="ru-RU"/>
        </w:rPr>
      </w:pPr>
      <w:r w:rsidRPr="00C75A6E">
        <w:rPr>
          <w:lang w:val="ru-RU"/>
        </w:rPr>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634463" w:rsidRDefault="00634463" w:rsidP="00634463">
      <w:pPr>
        <w:pStyle w:val="BodyText"/>
        <w:spacing w:before="7"/>
        <w:rPr>
          <w:sz w:val="21"/>
        </w:rPr>
      </w:pPr>
    </w:p>
    <w:p w:rsidR="00634463" w:rsidRPr="008D4E93" w:rsidRDefault="00634463" w:rsidP="00634463">
      <w:pPr>
        <w:pStyle w:val="BodyText"/>
        <w:spacing w:before="7"/>
        <w:rPr>
          <w:sz w:val="21"/>
        </w:rPr>
      </w:pPr>
    </w:p>
    <w:p w:rsidR="00634463" w:rsidRDefault="00634463" w:rsidP="00634463">
      <w:pPr>
        <w:pStyle w:val="BodyText"/>
        <w:spacing w:line="480" w:lineRule="auto"/>
        <w:ind w:left="2713" w:right="2731"/>
        <w:jc w:val="center"/>
      </w:pPr>
      <w:r w:rsidRPr="00C75A6E">
        <w:rPr>
          <w:lang w:val="ru-RU"/>
        </w:rPr>
        <w:t>Утврђивање квалитета и количине</w:t>
      </w:r>
    </w:p>
    <w:p w:rsidR="00634463" w:rsidRPr="00C75A6E" w:rsidRDefault="00634463" w:rsidP="00634463">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634463" w:rsidRPr="00C75A6E" w:rsidRDefault="00634463" w:rsidP="00634463">
      <w:pPr>
        <w:pStyle w:val="BodyText"/>
        <w:ind w:left="140" w:right="161" w:firstLine="336"/>
        <w:jc w:val="both"/>
        <w:rPr>
          <w:lang w:val="ru-RU"/>
        </w:rPr>
      </w:pPr>
      <w:r w:rsidRPr="00C75A6E">
        <w:rPr>
          <w:lang w:val="ru-RU"/>
        </w:rPr>
        <w:t>Продавац је дужан да испоруку добара врши у складу са важећим стандардима квалитета и здравствене исправности, у складу са Законом о безбедности хране и Правилницима наведеним у члану 4. овог Уговора.</w:t>
      </w:r>
    </w:p>
    <w:p w:rsidR="00634463" w:rsidRPr="00C75A6E" w:rsidRDefault="00634463" w:rsidP="00634463">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634463" w:rsidRPr="00C75A6E" w:rsidRDefault="00634463" w:rsidP="00634463">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xml:space="preserve">, а стварне количине ће бити приказане у </w:t>
      </w:r>
      <w:r w:rsidRPr="00C75A6E">
        <w:rPr>
          <w:lang w:val="ru-RU"/>
        </w:rPr>
        <w:lastRenderedPageBreak/>
        <w:t>захтевима за испоруку које ће Купац доставити</w:t>
      </w:r>
      <w:r w:rsidRPr="00C75A6E">
        <w:rPr>
          <w:spacing w:val="-31"/>
          <w:lang w:val="ru-RU"/>
        </w:rPr>
        <w:t xml:space="preserve"> </w:t>
      </w:r>
      <w:r w:rsidRPr="00C75A6E">
        <w:rPr>
          <w:lang w:val="ru-RU"/>
        </w:rPr>
        <w:t>Продавцу.</w:t>
      </w:r>
    </w:p>
    <w:p w:rsidR="00634463" w:rsidRPr="00CE4BE5" w:rsidRDefault="00634463" w:rsidP="00634463">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634463" w:rsidRPr="00C75A6E" w:rsidRDefault="00634463" w:rsidP="00634463">
      <w:pPr>
        <w:pStyle w:val="BodyText"/>
        <w:spacing w:before="1"/>
        <w:ind w:left="140" w:right="153" w:firstLine="336"/>
        <w:jc w:val="both"/>
        <w:rPr>
          <w:lang w:val="ru-RU"/>
        </w:rPr>
      </w:pPr>
    </w:p>
    <w:p w:rsidR="00634463" w:rsidRPr="00C75A6E" w:rsidRDefault="00634463" w:rsidP="00634463">
      <w:pPr>
        <w:pStyle w:val="BodyText"/>
        <w:rPr>
          <w:lang w:val="ru-RU"/>
        </w:rPr>
      </w:pPr>
    </w:p>
    <w:p w:rsidR="00634463" w:rsidRPr="00C75A6E" w:rsidRDefault="00634463" w:rsidP="00634463">
      <w:pPr>
        <w:pStyle w:val="BodyText"/>
        <w:ind w:left="246" w:right="263"/>
        <w:jc w:val="center"/>
        <w:rPr>
          <w:lang w:val="ru-RU"/>
        </w:rPr>
      </w:pPr>
      <w:r w:rsidRPr="00C75A6E">
        <w:rPr>
          <w:lang w:val="ru-RU"/>
        </w:rPr>
        <w:t xml:space="preserve">Чл. </w:t>
      </w:r>
      <w:r>
        <w:rPr>
          <w:lang w:val="ru-RU"/>
        </w:rPr>
        <w:t>9</w:t>
      </w:r>
      <w:r w:rsidRPr="00C75A6E">
        <w:rPr>
          <w:lang w:val="ru-RU"/>
        </w:rPr>
        <w:t>.</w:t>
      </w:r>
    </w:p>
    <w:p w:rsidR="00634463" w:rsidRPr="00C75A6E" w:rsidRDefault="00634463" w:rsidP="00634463">
      <w:pPr>
        <w:pStyle w:val="BodyText"/>
        <w:rPr>
          <w:lang w:val="ru-RU"/>
        </w:rPr>
      </w:pPr>
    </w:p>
    <w:p w:rsidR="00634463" w:rsidRPr="0025727A" w:rsidRDefault="00634463" w:rsidP="00634463">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634463" w:rsidRPr="0025727A" w:rsidRDefault="00634463" w:rsidP="00634463">
      <w:pPr>
        <w:pStyle w:val="BodyText"/>
        <w:ind w:left="140" w:right="158" w:firstLine="336"/>
        <w:jc w:val="both"/>
        <w:rPr>
          <w:lang w:val="ru-RU"/>
        </w:rPr>
      </w:pPr>
    </w:p>
    <w:p w:rsidR="00634463" w:rsidRPr="008D4E93" w:rsidRDefault="00634463" w:rsidP="00634463">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634463" w:rsidRDefault="00634463" w:rsidP="00634463">
      <w:pPr>
        <w:pStyle w:val="BodyText"/>
        <w:ind w:left="140" w:right="158" w:firstLine="336"/>
        <w:jc w:val="both"/>
        <w:rPr>
          <w:lang w:val="ru-RU"/>
        </w:rPr>
      </w:pPr>
    </w:p>
    <w:p w:rsidR="00634463" w:rsidRDefault="00634463" w:rsidP="00634463">
      <w:pPr>
        <w:pStyle w:val="BodyText"/>
        <w:spacing w:line="480" w:lineRule="auto"/>
        <w:ind w:left="3455" w:right="3476"/>
        <w:jc w:val="center"/>
      </w:pPr>
      <w:r w:rsidRPr="00C75A6E">
        <w:rPr>
          <w:lang w:val="ru-RU"/>
        </w:rPr>
        <w:t xml:space="preserve">Превоз и испорука </w:t>
      </w:r>
    </w:p>
    <w:p w:rsidR="00634463" w:rsidRPr="00C75A6E" w:rsidRDefault="00634463" w:rsidP="00634463">
      <w:pPr>
        <w:pStyle w:val="BodyText"/>
        <w:spacing w:line="480" w:lineRule="auto"/>
        <w:ind w:left="3455" w:right="3476"/>
        <w:jc w:val="center"/>
        <w:rPr>
          <w:lang w:val="ru-RU"/>
        </w:rPr>
      </w:pPr>
      <w:r w:rsidRPr="00C75A6E">
        <w:rPr>
          <w:lang w:val="ru-RU"/>
        </w:rPr>
        <w:t>Чл. 1</w:t>
      </w:r>
      <w:r>
        <w:rPr>
          <w:lang w:val="ru-RU"/>
        </w:rPr>
        <w:t>0</w:t>
      </w:r>
      <w:r w:rsidRPr="00C75A6E">
        <w:rPr>
          <w:lang w:val="ru-RU"/>
        </w:rPr>
        <w:t>.</w:t>
      </w:r>
    </w:p>
    <w:p w:rsidR="00634463" w:rsidRPr="00C75A6E" w:rsidRDefault="00634463" w:rsidP="00634463">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634463" w:rsidRPr="00C75A6E" w:rsidRDefault="00634463" w:rsidP="00634463">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634463" w:rsidRPr="00C75A6E" w:rsidRDefault="00634463" w:rsidP="00634463">
      <w:pPr>
        <w:jc w:val="both"/>
        <w:rPr>
          <w:lang w:val="ru-RU"/>
        </w:rPr>
      </w:pPr>
    </w:p>
    <w:p w:rsidR="00634463" w:rsidRDefault="00634463" w:rsidP="00634463">
      <w:pPr>
        <w:pStyle w:val="BodyText"/>
        <w:spacing w:line="480" w:lineRule="auto"/>
        <w:ind w:left="2501" w:right="2517"/>
        <w:jc w:val="center"/>
      </w:pPr>
      <w:r w:rsidRPr="00C75A6E">
        <w:rPr>
          <w:lang w:val="ru-RU"/>
        </w:rPr>
        <w:t xml:space="preserve">Средство финансијског обезбеђења </w:t>
      </w:r>
    </w:p>
    <w:p w:rsidR="00634463" w:rsidRPr="00C75A6E" w:rsidRDefault="00634463" w:rsidP="00634463">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634463" w:rsidRDefault="00634463" w:rsidP="00634463">
      <w:pPr>
        <w:jc w:val="both"/>
      </w:pPr>
    </w:p>
    <w:p w:rsidR="00634463" w:rsidRPr="008D4E93" w:rsidRDefault="00634463" w:rsidP="00634463">
      <w:pPr>
        <w:jc w:val="both"/>
      </w:pPr>
      <w:r>
        <w:t xml:space="preserve">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протеста“ у износу од 10% од вредности уговора са роком важности минимум 30 дана дужим од уговореног </w:t>
      </w:r>
      <w:r>
        <w:lastRenderedPageBreak/>
        <w:t>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634463" w:rsidRDefault="00634463" w:rsidP="00634463">
      <w:pPr>
        <w:jc w:val="both"/>
      </w:pPr>
    </w:p>
    <w:p w:rsidR="00634463" w:rsidRDefault="00634463" w:rsidP="00634463">
      <w:pPr>
        <w:pStyle w:val="BodyText"/>
        <w:spacing w:line="480" w:lineRule="auto"/>
        <w:ind w:left="3457" w:right="3476"/>
        <w:jc w:val="center"/>
      </w:pPr>
      <w:r w:rsidRPr="00C75A6E">
        <w:rPr>
          <w:lang w:val="ru-RU"/>
        </w:rPr>
        <w:t xml:space="preserve">Рок и начин плаћања </w:t>
      </w:r>
    </w:p>
    <w:p w:rsidR="00634463" w:rsidRPr="00C75A6E" w:rsidRDefault="00634463" w:rsidP="00634463">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634463" w:rsidRPr="006664B4" w:rsidRDefault="00634463" w:rsidP="00634463">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634463" w:rsidRDefault="00634463" w:rsidP="00634463">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634463" w:rsidRDefault="00634463" w:rsidP="00634463">
      <w:pPr>
        <w:pStyle w:val="BodyText"/>
        <w:spacing w:line="480" w:lineRule="auto"/>
        <w:ind w:left="3644" w:right="3662"/>
        <w:jc w:val="center"/>
        <w:rPr>
          <w:lang w:val="ru-RU"/>
        </w:rPr>
      </w:pPr>
    </w:p>
    <w:p w:rsidR="00634463" w:rsidRDefault="00634463" w:rsidP="00634463">
      <w:pPr>
        <w:pStyle w:val="BodyText"/>
        <w:spacing w:line="480" w:lineRule="auto"/>
        <w:ind w:left="3644" w:right="3662"/>
        <w:jc w:val="center"/>
      </w:pPr>
      <w:r w:rsidRPr="00C75A6E">
        <w:rPr>
          <w:lang w:val="ru-RU"/>
        </w:rPr>
        <w:t xml:space="preserve">Раскид уговора </w:t>
      </w:r>
    </w:p>
    <w:p w:rsidR="00634463" w:rsidRPr="00C75A6E" w:rsidRDefault="00634463" w:rsidP="00634463">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634463" w:rsidRDefault="00634463" w:rsidP="00634463">
      <w:pPr>
        <w:pStyle w:val="BodyText"/>
        <w:ind w:left="140"/>
      </w:pPr>
    </w:p>
    <w:p w:rsidR="00634463" w:rsidRPr="00454EDC" w:rsidRDefault="00634463" w:rsidP="00634463">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634463" w:rsidRDefault="00634463" w:rsidP="00634463">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634463" w:rsidRDefault="00634463" w:rsidP="00634463">
      <w:pPr>
        <w:pStyle w:val="ListParagraph"/>
        <w:widowControl/>
        <w:numPr>
          <w:ilvl w:val="0"/>
          <w:numId w:val="34"/>
        </w:numPr>
        <w:autoSpaceDE/>
        <w:autoSpaceDN/>
        <w:contextualSpacing/>
        <w:jc w:val="both"/>
      </w:pPr>
      <w:r>
        <w:t>Испорука робе у недовољној количини</w:t>
      </w:r>
    </w:p>
    <w:p w:rsidR="00634463" w:rsidRDefault="00634463" w:rsidP="00634463">
      <w:pPr>
        <w:pStyle w:val="ListParagraph"/>
        <w:widowControl/>
        <w:numPr>
          <w:ilvl w:val="0"/>
          <w:numId w:val="34"/>
        </w:numPr>
        <w:autoSpaceDE/>
        <w:autoSpaceDN/>
        <w:contextualSpacing/>
        <w:jc w:val="both"/>
      </w:pPr>
      <w:r>
        <w:t>Неиспоручена требована количина</w:t>
      </w:r>
    </w:p>
    <w:p w:rsidR="00634463" w:rsidRPr="00AB6ACB" w:rsidRDefault="00634463" w:rsidP="00634463">
      <w:pPr>
        <w:pStyle w:val="ListParagraph"/>
        <w:widowControl/>
        <w:numPr>
          <w:ilvl w:val="0"/>
          <w:numId w:val="34"/>
        </w:numPr>
        <w:autoSpaceDE/>
        <w:autoSpaceDN/>
        <w:contextualSpacing/>
        <w:jc w:val="both"/>
      </w:pPr>
      <w:r>
        <w:t>Неблаговремена испорука</w:t>
      </w:r>
    </w:p>
    <w:p w:rsidR="00634463" w:rsidRDefault="00634463" w:rsidP="00634463">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634463" w:rsidRPr="008D4E93" w:rsidRDefault="00634463" w:rsidP="00634463">
      <w:pPr>
        <w:pStyle w:val="BodyText"/>
        <w:spacing w:before="1"/>
      </w:pPr>
    </w:p>
    <w:p w:rsidR="00634463" w:rsidRDefault="00634463" w:rsidP="00634463">
      <w:pPr>
        <w:pStyle w:val="BodyText"/>
        <w:spacing w:line="480" w:lineRule="auto"/>
        <w:ind w:left="3645" w:right="3662"/>
        <w:jc w:val="center"/>
      </w:pPr>
      <w:r w:rsidRPr="00C75A6E">
        <w:rPr>
          <w:lang w:val="ru-RU"/>
        </w:rPr>
        <w:t xml:space="preserve">Завршне одредбе </w:t>
      </w:r>
    </w:p>
    <w:p w:rsidR="00634463" w:rsidRPr="00C75A6E" w:rsidRDefault="00634463" w:rsidP="00634463">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634463" w:rsidRPr="00C75A6E" w:rsidRDefault="00634463" w:rsidP="00634463">
      <w:pPr>
        <w:pStyle w:val="BodyText"/>
        <w:spacing w:before="1"/>
        <w:ind w:left="476"/>
        <w:rPr>
          <w:lang w:val="ru-RU"/>
        </w:rPr>
      </w:pPr>
      <w:r w:rsidRPr="00C75A6E">
        <w:rPr>
          <w:lang w:val="ru-RU"/>
        </w:rPr>
        <w:t>Овај   Уговор   се   закључује,   на   основу   Одлуке   о   додели   уговора  бр.</w:t>
      </w:r>
    </w:p>
    <w:p w:rsidR="00634463" w:rsidRPr="00C75A6E" w:rsidRDefault="00634463" w:rsidP="00634463">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634463" w:rsidRPr="00C75A6E" w:rsidRDefault="00634463" w:rsidP="00634463">
      <w:pPr>
        <w:pStyle w:val="BodyText"/>
        <w:ind w:left="140"/>
        <w:rPr>
          <w:lang w:val="ru-RU"/>
        </w:rPr>
      </w:pPr>
      <w:r w:rsidRPr="00C75A6E">
        <w:rPr>
          <w:lang w:val="ru-RU"/>
        </w:rPr>
        <w:t>Предшколске установе Зрењанин, у отвореном поступку јавне набавке</w:t>
      </w:r>
    </w:p>
    <w:p w:rsidR="00634463" w:rsidRPr="00C75A6E" w:rsidRDefault="00634463" w:rsidP="00634463">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634463" w:rsidRPr="00C75A6E" w:rsidRDefault="00634463" w:rsidP="00634463">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634463" w:rsidRDefault="00634463" w:rsidP="00634463">
      <w:pPr>
        <w:pStyle w:val="BodyText"/>
        <w:ind w:left="4269"/>
      </w:pPr>
    </w:p>
    <w:p w:rsidR="00634463" w:rsidRPr="00C75A6E" w:rsidRDefault="00634463" w:rsidP="00634463">
      <w:pPr>
        <w:pStyle w:val="BodyText"/>
        <w:ind w:left="4269"/>
        <w:rPr>
          <w:lang w:val="ru-RU"/>
        </w:rPr>
      </w:pPr>
      <w:r w:rsidRPr="00C75A6E">
        <w:rPr>
          <w:lang w:val="ru-RU"/>
        </w:rPr>
        <w:t>Чл. 1</w:t>
      </w:r>
      <w:r>
        <w:rPr>
          <w:lang w:val="ru-RU"/>
        </w:rPr>
        <w:t>5</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634463" w:rsidRPr="00C75A6E" w:rsidRDefault="00634463" w:rsidP="00634463">
      <w:pPr>
        <w:pStyle w:val="BodyText"/>
        <w:spacing w:before="1"/>
        <w:rPr>
          <w:lang w:val="ru-RU"/>
        </w:rPr>
      </w:pPr>
    </w:p>
    <w:p w:rsidR="00634463" w:rsidRDefault="00634463" w:rsidP="00634463">
      <w:pPr>
        <w:pStyle w:val="BodyText"/>
        <w:ind w:left="4269"/>
      </w:pPr>
    </w:p>
    <w:p w:rsidR="00634463" w:rsidRDefault="00634463" w:rsidP="00634463">
      <w:pPr>
        <w:pStyle w:val="BodyText"/>
        <w:ind w:left="4269"/>
      </w:pPr>
    </w:p>
    <w:p w:rsidR="00634463" w:rsidRDefault="00634463" w:rsidP="00634463">
      <w:pPr>
        <w:pStyle w:val="BodyText"/>
        <w:ind w:left="4269"/>
      </w:pPr>
    </w:p>
    <w:p w:rsidR="00634463" w:rsidRPr="00C75A6E" w:rsidRDefault="00634463" w:rsidP="00634463">
      <w:pPr>
        <w:pStyle w:val="BodyText"/>
        <w:ind w:left="4269"/>
        <w:rPr>
          <w:lang w:val="ru-RU"/>
        </w:rPr>
      </w:pPr>
      <w:r w:rsidRPr="00C75A6E">
        <w:rPr>
          <w:lang w:val="ru-RU"/>
        </w:rPr>
        <w:t>Чл. 1</w:t>
      </w:r>
      <w:r>
        <w:rPr>
          <w:lang w:val="ru-RU"/>
        </w:rPr>
        <w:t>6</w:t>
      </w:r>
      <w:r w:rsidRPr="00C75A6E">
        <w:rPr>
          <w:lang w:val="ru-RU"/>
        </w:rPr>
        <w:t>.</w:t>
      </w:r>
    </w:p>
    <w:p w:rsidR="00634463" w:rsidRPr="00C75A6E" w:rsidRDefault="00634463" w:rsidP="00634463">
      <w:pPr>
        <w:pStyle w:val="BodyText"/>
        <w:rPr>
          <w:lang w:val="ru-RU"/>
        </w:rPr>
      </w:pPr>
    </w:p>
    <w:p w:rsidR="00634463" w:rsidRDefault="00634463" w:rsidP="00634463">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634463" w:rsidRPr="00C75A6E" w:rsidRDefault="00634463" w:rsidP="00634463">
      <w:pPr>
        <w:pStyle w:val="BodyText"/>
        <w:rPr>
          <w:lang w:val="ru-RU"/>
        </w:rPr>
      </w:pPr>
    </w:p>
    <w:p w:rsidR="00634463" w:rsidRPr="00C75A6E" w:rsidRDefault="00634463" w:rsidP="00634463">
      <w:pPr>
        <w:pStyle w:val="BodyText"/>
        <w:ind w:left="4269"/>
        <w:rPr>
          <w:lang w:val="ru-RU"/>
        </w:rPr>
      </w:pPr>
      <w:r w:rsidRPr="00C75A6E">
        <w:rPr>
          <w:lang w:val="ru-RU"/>
        </w:rPr>
        <w:t>Чл. 1</w:t>
      </w:r>
      <w:r>
        <w:rPr>
          <w:lang w:val="ru-RU"/>
        </w:rPr>
        <w:t>7</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634463" w:rsidRPr="00C75A6E" w:rsidRDefault="00634463" w:rsidP="00634463">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634463" w:rsidRPr="00C75A6E" w:rsidRDefault="00634463" w:rsidP="00634463">
      <w:pPr>
        <w:pStyle w:val="BodyText"/>
        <w:spacing w:before="226"/>
        <w:ind w:left="4269"/>
        <w:rPr>
          <w:lang w:val="ru-RU"/>
        </w:rPr>
      </w:pPr>
      <w:r w:rsidRPr="00C75A6E">
        <w:rPr>
          <w:lang w:val="ru-RU"/>
        </w:rPr>
        <w:t xml:space="preserve">Чл. </w:t>
      </w:r>
      <w:r>
        <w:rPr>
          <w:lang w:val="ru-RU"/>
        </w:rPr>
        <w:t>18</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42" w:firstLine="336"/>
        <w:rPr>
          <w:lang w:val="ru-RU"/>
        </w:rPr>
      </w:pPr>
      <w:r w:rsidRPr="00C75A6E">
        <w:rPr>
          <w:lang w:val="ru-RU"/>
        </w:rPr>
        <w:t>Овај Уговор је сачињен у 4 (чатири) истоветних примерака, од којих свака уговорна страна задржава по 2 (два) примерка.</w:t>
      </w:r>
    </w:p>
    <w:p w:rsidR="00634463" w:rsidRPr="00C75A6E" w:rsidRDefault="00634463" w:rsidP="00634463">
      <w:pPr>
        <w:jc w:val="both"/>
        <w:rPr>
          <w:lang w:val="ru-RU"/>
        </w:rPr>
      </w:pPr>
    </w:p>
    <w:p w:rsidR="00634463" w:rsidRPr="00C75A6E" w:rsidRDefault="00634463" w:rsidP="00634463">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634463" w:rsidRPr="00C75A6E" w:rsidRDefault="00634463" w:rsidP="00634463">
      <w:pPr>
        <w:pStyle w:val="BodyText"/>
        <w:rPr>
          <w:sz w:val="20"/>
          <w:lang w:val="ru-RU"/>
        </w:rPr>
      </w:pPr>
    </w:p>
    <w:p w:rsidR="00634463" w:rsidRPr="00C75A6E" w:rsidRDefault="00634463" w:rsidP="00634463">
      <w:pPr>
        <w:pStyle w:val="BodyText"/>
        <w:spacing w:before="11"/>
        <w:rPr>
          <w:sz w:val="22"/>
          <w:lang w:val="ru-RU"/>
        </w:rPr>
      </w:pPr>
      <w:r w:rsidRPr="00274615">
        <w:rPr>
          <w:noProof/>
        </w:rPr>
        <w:pict>
          <v:line id="_x0000_s1086" style="position:absolute;z-index:251709440;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087" style="position:absolute;z-index:251710464;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634463" w:rsidRPr="003B62EB" w:rsidRDefault="00634463" w:rsidP="00634463">
      <w:pPr>
        <w:pStyle w:val="BodyText"/>
        <w:spacing w:line="250" w:lineRule="exact"/>
        <w:ind w:left="5555"/>
        <w:rPr>
          <w:lang w:val="ru-RU"/>
        </w:rPr>
      </w:pPr>
      <w:r>
        <w:rPr>
          <w:lang w:val="ru-RU"/>
        </w:rPr>
        <w:t>Владимир Петровић, директор</w:t>
      </w:r>
    </w:p>
    <w:p w:rsidR="00634463" w:rsidRDefault="00634463" w:rsidP="00634463">
      <w:pPr>
        <w:pStyle w:val="ListParagraph"/>
        <w:numPr>
          <w:ilvl w:val="1"/>
          <w:numId w:val="14"/>
        </w:numPr>
        <w:tabs>
          <w:tab w:val="left" w:pos="1909"/>
        </w:tabs>
        <w:ind w:right="1281" w:hanging="360"/>
        <w:jc w:val="both"/>
        <w:rPr>
          <w:rFonts w:ascii="Symbol" w:hAnsi="Symbol"/>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Default="00634463" w:rsidP="00634463">
      <w:pPr>
        <w:rPr>
          <w:lang w:val="ru-RU"/>
        </w:rPr>
      </w:pPr>
    </w:p>
    <w:p w:rsidR="00634463" w:rsidRDefault="00634463" w:rsidP="00634463">
      <w:pPr>
        <w:tabs>
          <w:tab w:val="left" w:pos="10243"/>
        </w:tabs>
        <w:rPr>
          <w:lang w:val="ru-RU"/>
        </w:rPr>
        <w:sectPr w:rsidR="00634463" w:rsidSect="00634463">
          <w:pgSz w:w="11910" w:h="16840"/>
          <w:pgMar w:top="1580" w:right="140" w:bottom="1560" w:left="240" w:header="416" w:footer="1365" w:gutter="0"/>
          <w:cols w:space="720"/>
          <w:docGrid w:linePitch="299"/>
        </w:sectPr>
      </w:pPr>
      <w:r>
        <w:rPr>
          <w:lang w:val="ru-RU"/>
        </w:rPr>
        <w:tab/>
      </w:r>
    </w:p>
    <w:p w:rsidR="00634463" w:rsidRPr="00C75A6E" w:rsidRDefault="00634463" w:rsidP="00634463">
      <w:pPr>
        <w:pStyle w:val="Heading3"/>
        <w:spacing w:before="19"/>
        <w:ind w:left="3456" w:right="3536"/>
        <w:jc w:val="center"/>
        <w:rPr>
          <w:lang w:val="ru-RU"/>
        </w:rPr>
      </w:pPr>
      <w:r w:rsidRPr="00C75A6E">
        <w:rPr>
          <w:lang w:val="ru-RU"/>
        </w:rPr>
        <w:lastRenderedPageBreak/>
        <w:t>ПАРТИЈА БР. 7</w:t>
      </w:r>
    </w:p>
    <w:p w:rsidR="00634463" w:rsidRPr="00C75A6E" w:rsidRDefault="00634463" w:rsidP="00634463">
      <w:pPr>
        <w:rPr>
          <w:rFonts w:ascii="Times New Roman"/>
          <w:lang w:val="ru-RU"/>
        </w:rPr>
      </w:pPr>
      <w:r w:rsidRPr="00C75A6E">
        <w:rPr>
          <w:sz w:val="24"/>
          <w:lang w:val="ru-RU"/>
        </w:rPr>
        <w:t xml:space="preserve">                                                                  БРАШНО И ОСТАЛЕ НАМИРНИЦЕ ШИРОКЕ ПОТРОШЊЕ</w:t>
      </w:r>
    </w:p>
    <w:p w:rsidR="00634463" w:rsidRPr="00C75A6E" w:rsidRDefault="00634463" w:rsidP="00634463">
      <w:pPr>
        <w:tabs>
          <w:tab w:val="left" w:pos="6461"/>
        </w:tabs>
        <w:rPr>
          <w:rFonts w:ascii="Times New Roman"/>
          <w:lang w:val="ru-RU"/>
        </w:rPr>
      </w:pPr>
      <w:r w:rsidRPr="00C75A6E">
        <w:rPr>
          <w:rFonts w:ascii="Times New Roman"/>
          <w:lang w:val="ru-RU"/>
        </w:rPr>
        <w:tab/>
      </w:r>
    </w:p>
    <w:p w:rsidR="00634463" w:rsidRPr="00C75A6E" w:rsidRDefault="00634463" w:rsidP="00634463">
      <w:pPr>
        <w:rPr>
          <w:rFonts w:ascii="Times New Roman"/>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2"/>
        <w:gridCol w:w="7"/>
        <w:gridCol w:w="1028"/>
        <w:gridCol w:w="623"/>
        <w:gridCol w:w="763"/>
        <w:gridCol w:w="311"/>
        <w:gridCol w:w="1275"/>
        <w:gridCol w:w="1816"/>
        <w:gridCol w:w="7"/>
        <w:gridCol w:w="2992"/>
        <w:gridCol w:w="6"/>
        <w:gridCol w:w="1318"/>
        <w:gridCol w:w="1327"/>
        <w:gridCol w:w="1628"/>
        <w:gridCol w:w="2003"/>
      </w:tblGrid>
      <w:tr w:rsidR="00634463" w:rsidTr="00796958">
        <w:trPr>
          <w:trHeight w:val="1317"/>
        </w:trPr>
        <w:tc>
          <w:tcPr>
            <w:tcW w:w="1149" w:type="dxa"/>
            <w:gridSpan w:val="2"/>
          </w:tcPr>
          <w:p w:rsidR="00634463" w:rsidRPr="00C75A6E" w:rsidRDefault="00634463" w:rsidP="00796958">
            <w:pPr>
              <w:pStyle w:val="TableParagraph"/>
              <w:rPr>
                <w:b/>
                <w:sz w:val="24"/>
                <w:lang w:val="ru-RU"/>
              </w:rPr>
            </w:pPr>
          </w:p>
          <w:p w:rsidR="00634463" w:rsidRPr="00C75A6E" w:rsidRDefault="00634463" w:rsidP="00796958">
            <w:pPr>
              <w:pStyle w:val="TableParagraph"/>
              <w:spacing w:before="1"/>
              <w:rPr>
                <w:b/>
                <w:lang w:val="ru-RU"/>
              </w:rPr>
            </w:pPr>
          </w:p>
          <w:p w:rsidR="00634463" w:rsidRPr="00B128A1" w:rsidRDefault="00634463" w:rsidP="00796958">
            <w:pPr>
              <w:pStyle w:val="TableParagraph"/>
              <w:ind w:left="160" w:right="151"/>
              <w:jc w:val="center"/>
            </w:pPr>
            <w:r>
              <w:t>Ред.бр.</w:t>
            </w:r>
          </w:p>
        </w:tc>
        <w:tc>
          <w:tcPr>
            <w:tcW w:w="4000" w:type="dxa"/>
            <w:gridSpan w:val="5"/>
          </w:tcPr>
          <w:p w:rsidR="00634463" w:rsidRDefault="00634463" w:rsidP="00796958">
            <w:pPr>
              <w:pStyle w:val="TableParagraph"/>
              <w:rPr>
                <w:b/>
                <w:sz w:val="24"/>
              </w:rPr>
            </w:pPr>
          </w:p>
          <w:p w:rsidR="00634463" w:rsidRDefault="00634463" w:rsidP="00796958">
            <w:pPr>
              <w:pStyle w:val="TableParagraph"/>
              <w:spacing w:before="1"/>
              <w:rPr>
                <w:b/>
              </w:rPr>
            </w:pPr>
          </w:p>
          <w:p w:rsidR="00634463" w:rsidRPr="00B128A1" w:rsidRDefault="00634463" w:rsidP="00796958">
            <w:pPr>
              <w:pStyle w:val="TableParagraph"/>
              <w:ind w:left="1337" w:right="1323"/>
              <w:jc w:val="center"/>
            </w:pPr>
            <w:r>
              <w:t>АРТИКАЛ</w:t>
            </w:r>
          </w:p>
        </w:tc>
        <w:tc>
          <w:tcPr>
            <w:tcW w:w="1823" w:type="dxa"/>
            <w:gridSpan w:val="2"/>
          </w:tcPr>
          <w:p w:rsidR="00634463" w:rsidRDefault="00634463" w:rsidP="00796958">
            <w:pPr>
              <w:pStyle w:val="TableParagraph"/>
              <w:rPr>
                <w:b/>
                <w:sz w:val="35"/>
              </w:rPr>
            </w:pPr>
          </w:p>
          <w:p w:rsidR="00634463" w:rsidRPr="00B128A1" w:rsidRDefault="00634463" w:rsidP="00796958">
            <w:pPr>
              <w:pStyle w:val="TableParagraph"/>
              <w:ind w:left="662" w:right="475" w:hanging="152"/>
            </w:pPr>
            <w:r>
              <w:t>Јединица мере</w:t>
            </w:r>
          </w:p>
        </w:tc>
        <w:tc>
          <w:tcPr>
            <w:tcW w:w="2992" w:type="dxa"/>
          </w:tcPr>
          <w:p w:rsidR="00634463" w:rsidRDefault="00634463" w:rsidP="00796958">
            <w:pPr>
              <w:pStyle w:val="TableParagraph"/>
              <w:rPr>
                <w:b/>
                <w:sz w:val="24"/>
              </w:rPr>
            </w:pPr>
          </w:p>
          <w:p w:rsidR="00634463" w:rsidRDefault="00634463" w:rsidP="00796958">
            <w:pPr>
              <w:pStyle w:val="TableParagraph"/>
              <w:spacing w:before="1"/>
              <w:rPr>
                <w:b/>
              </w:rPr>
            </w:pPr>
          </w:p>
          <w:p w:rsidR="00634463" w:rsidRPr="00B128A1" w:rsidRDefault="00634463" w:rsidP="00796958">
            <w:pPr>
              <w:pStyle w:val="TableParagraph"/>
              <w:ind w:left="617" w:right="600"/>
              <w:jc w:val="center"/>
            </w:pPr>
            <w:r>
              <w:t>Планирана количина</w:t>
            </w:r>
          </w:p>
        </w:tc>
        <w:tc>
          <w:tcPr>
            <w:tcW w:w="1324" w:type="dxa"/>
            <w:gridSpan w:val="2"/>
          </w:tcPr>
          <w:p w:rsidR="00634463" w:rsidRDefault="00634463" w:rsidP="00796958">
            <w:pPr>
              <w:pStyle w:val="TableParagraph"/>
              <w:spacing w:before="2"/>
              <w:rPr>
                <w:b/>
                <w:sz w:val="24"/>
              </w:rPr>
            </w:pPr>
          </w:p>
          <w:p w:rsidR="00634463" w:rsidRDefault="00634463" w:rsidP="00796958">
            <w:pPr>
              <w:pStyle w:val="TableParagraph"/>
              <w:ind w:left="217" w:right="183" w:hanging="20"/>
              <w:jc w:val="both"/>
            </w:pPr>
            <w:r>
              <w:t>Јединична цена без ПДВ-a</w:t>
            </w:r>
          </w:p>
        </w:tc>
        <w:tc>
          <w:tcPr>
            <w:tcW w:w="1327" w:type="dxa"/>
          </w:tcPr>
          <w:p w:rsidR="00634463" w:rsidRDefault="00634463" w:rsidP="00796958">
            <w:pPr>
              <w:pStyle w:val="TableParagraph"/>
              <w:spacing w:before="2"/>
              <w:rPr>
                <w:b/>
                <w:sz w:val="24"/>
              </w:rPr>
            </w:pPr>
          </w:p>
          <w:p w:rsidR="00634463" w:rsidRPr="00B128A1" w:rsidRDefault="00634463" w:rsidP="00796958">
            <w:pPr>
              <w:pStyle w:val="TableParagraph"/>
              <w:ind w:left="202" w:right="178"/>
              <w:jc w:val="center"/>
            </w:pPr>
            <w:r>
              <w:t>Јединична цена са ПДВ-ом</w:t>
            </w:r>
          </w:p>
        </w:tc>
        <w:tc>
          <w:tcPr>
            <w:tcW w:w="1628" w:type="dxa"/>
          </w:tcPr>
          <w:p w:rsidR="00634463" w:rsidRDefault="00634463" w:rsidP="00796958">
            <w:pPr>
              <w:pStyle w:val="TableParagraph"/>
              <w:rPr>
                <w:b/>
                <w:sz w:val="35"/>
              </w:rPr>
            </w:pPr>
          </w:p>
          <w:p w:rsidR="00634463" w:rsidRDefault="00634463" w:rsidP="00796958">
            <w:pPr>
              <w:pStyle w:val="TableParagraph"/>
              <w:ind w:left="288" w:right="126" w:hanging="118"/>
            </w:pPr>
            <w:r>
              <w:t>Укупна цена без ПДВ-a</w:t>
            </w:r>
          </w:p>
        </w:tc>
        <w:tc>
          <w:tcPr>
            <w:tcW w:w="2003" w:type="dxa"/>
          </w:tcPr>
          <w:p w:rsidR="00634463" w:rsidRDefault="00634463" w:rsidP="00796958">
            <w:pPr>
              <w:pStyle w:val="TableParagraph"/>
              <w:rPr>
                <w:b/>
                <w:sz w:val="35"/>
              </w:rPr>
            </w:pPr>
          </w:p>
          <w:p w:rsidR="00634463" w:rsidRPr="00B128A1" w:rsidRDefault="00634463" w:rsidP="00796958">
            <w:pPr>
              <w:pStyle w:val="TableParagraph"/>
              <w:ind w:left="595" w:right="181" w:hanging="382"/>
            </w:pPr>
            <w:r>
              <w:t>Укупна цена са ПДВ-ом</w:t>
            </w:r>
          </w:p>
        </w:tc>
      </w:tr>
      <w:tr w:rsidR="00634463" w:rsidTr="00796958">
        <w:trPr>
          <w:trHeight w:val="412"/>
        </w:trPr>
        <w:tc>
          <w:tcPr>
            <w:tcW w:w="1149" w:type="dxa"/>
            <w:gridSpan w:val="2"/>
          </w:tcPr>
          <w:p w:rsidR="00634463" w:rsidRDefault="00634463" w:rsidP="00796958">
            <w:pPr>
              <w:pStyle w:val="TableParagraph"/>
              <w:spacing w:before="79"/>
              <w:ind w:left="160" w:right="65"/>
              <w:jc w:val="center"/>
            </w:pPr>
            <w:r>
              <w:t>1.</w:t>
            </w:r>
          </w:p>
        </w:tc>
        <w:tc>
          <w:tcPr>
            <w:tcW w:w="4000" w:type="dxa"/>
            <w:gridSpan w:val="5"/>
          </w:tcPr>
          <w:p w:rsidR="00634463" w:rsidRDefault="00634463" w:rsidP="00796958">
            <w:r>
              <w:rPr>
                <w:rFonts w:eastAsia="Times New Roman"/>
                <w:lang w:val="sr-Cyrl-CS" w:eastAsia="sr-Latn-CS"/>
              </w:rPr>
              <w:t>Брашно пшенично 25/1, тип 500</w:t>
            </w:r>
          </w:p>
        </w:tc>
        <w:tc>
          <w:tcPr>
            <w:tcW w:w="1823" w:type="dxa"/>
            <w:gridSpan w:val="2"/>
          </w:tcPr>
          <w:p w:rsidR="00634463" w:rsidRPr="00AF5DBC" w:rsidRDefault="00634463" w:rsidP="00796958">
            <w:pPr>
              <w:pStyle w:val="TableParagraph"/>
              <w:spacing w:before="79"/>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6550</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4"/>
        </w:trPr>
        <w:tc>
          <w:tcPr>
            <w:tcW w:w="1149" w:type="dxa"/>
            <w:gridSpan w:val="2"/>
          </w:tcPr>
          <w:p w:rsidR="00634463" w:rsidRDefault="00634463" w:rsidP="00796958">
            <w:pPr>
              <w:pStyle w:val="TableParagraph"/>
              <w:spacing w:before="79"/>
              <w:ind w:left="160" w:right="65"/>
              <w:jc w:val="center"/>
            </w:pPr>
            <w:r>
              <w:t>2.</w:t>
            </w:r>
          </w:p>
        </w:tc>
        <w:tc>
          <w:tcPr>
            <w:tcW w:w="4000" w:type="dxa"/>
            <w:gridSpan w:val="5"/>
          </w:tcPr>
          <w:p w:rsidR="00634463" w:rsidRDefault="00634463" w:rsidP="00796958">
            <w:pPr>
              <w:rPr>
                <w:rFonts w:eastAsia="Times New Roman"/>
                <w:lang w:eastAsia="sr-Latn-CS"/>
              </w:rPr>
            </w:pPr>
            <w:r>
              <w:rPr>
                <w:rFonts w:eastAsia="Times New Roman"/>
                <w:lang w:val="sr-Cyrl-CS" w:eastAsia="sr-Latn-CS"/>
              </w:rPr>
              <w:t>Интегрално брашно 1/1</w:t>
            </w:r>
          </w:p>
          <w:p w:rsidR="00634463" w:rsidRDefault="00634463" w:rsidP="00796958">
            <w:pPr>
              <w:rPr>
                <w:rFonts w:eastAsia="Times New Roman"/>
                <w:lang w:eastAsia="sr-Latn-CS"/>
              </w:rPr>
            </w:pPr>
          </w:p>
          <w:p w:rsidR="00634463" w:rsidRDefault="00634463" w:rsidP="00796958"/>
        </w:tc>
        <w:tc>
          <w:tcPr>
            <w:tcW w:w="1823" w:type="dxa"/>
            <w:gridSpan w:val="2"/>
          </w:tcPr>
          <w:p w:rsidR="00634463" w:rsidRDefault="00634463" w:rsidP="00796958">
            <w:pPr>
              <w:pStyle w:val="TableParagraph"/>
              <w:spacing w:before="79"/>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55</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2"/>
        </w:trPr>
        <w:tc>
          <w:tcPr>
            <w:tcW w:w="1149" w:type="dxa"/>
            <w:gridSpan w:val="2"/>
          </w:tcPr>
          <w:p w:rsidR="00634463" w:rsidRDefault="00634463" w:rsidP="00796958">
            <w:pPr>
              <w:pStyle w:val="TableParagraph"/>
              <w:spacing w:before="76"/>
              <w:ind w:left="159" w:right="151"/>
              <w:jc w:val="center"/>
            </w:pPr>
            <w:r>
              <w:t>3.</w:t>
            </w:r>
          </w:p>
        </w:tc>
        <w:tc>
          <w:tcPr>
            <w:tcW w:w="4000" w:type="dxa"/>
            <w:gridSpan w:val="5"/>
          </w:tcPr>
          <w:p w:rsidR="00634463" w:rsidRDefault="00634463" w:rsidP="00796958">
            <w:r>
              <w:rPr>
                <w:rFonts w:eastAsia="Times New Roman"/>
                <w:lang w:val="sr-Cyrl-CS" w:eastAsia="sr-Latn-CS"/>
              </w:rPr>
              <w:t>Ражано брашно 1/1</w:t>
            </w:r>
          </w:p>
        </w:tc>
        <w:tc>
          <w:tcPr>
            <w:tcW w:w="1823" w:type="dxa"/>
            <w:gridSpan w:val="2"/>
          </w:tcPr>
          <w:p w:rsidR="00634463" w:rsidRDefault="00634463" w:rsidP="00796958">
            <w:pPr>
              <w:pStyle w:val="TableParagraph"/>
              <w:spacing w:before="76"/>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95</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2"/>
        </w:trPr>
        <w:tc>
          <w:tcPr>
            <w:tcW w:w="1149" w:type="dxa"/>
            <w:gridSpan w:val="2"/>
          </w:tcPr>
          <w:p w:rsidR="00634463" w:rsidRDefault="00634463" w:rsidP="00796958">
            <w:pPr>
              <w:pStyle w:val="TableParagraph"/>
              <w:spacing w:before="76"/>
              <w:ind w:left="160" w:right="65"/>
              <w:jc w:val="center"/>
            </w:pPr>
            <w:r>
              <w:t>4.</w:t>
            </w:r>
          </w:p>
        </w:tc>
        <w:tc>
          <w:tcPr>
            <w:tcW w:w="4000" w:type="dxa"/>
            <w:gridSpan w:val="5"/>
          </w:tcPr>
          <w:p w:rsidR="00634463" w:rsidRDefault="00634463" w:rsidP="00796958">
            <w:r>
              <w:rPr>
                <w:rFonts w:eastAsia="Times New Roman"/>
                <w:lang w:val="sr-Cyrl-CS" w:eastAsia="sr-Latn-CS"/>
              </w:rPr>
              <w:t>Пшенични гриз 1/1</w:t>
            </w:r>
          </w:p>
        </w:tc>
        <w:tc>
          <w:tcPr>
            <w:tcW w:w="1823" w:type="dxa"/>
            <w:gridSpan w:val="2"/>
          </w:tcPr>
          <w:p w:rsidR="00634463" w:rsidRDefault="00634463" w:rsidP="00796958">
            <w:pPr>
              <w:pStyle w:val="TableParagraph"/>
              <w:spacing w:before="76"/>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250</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506"/>
        </w:trPr>
        <w:tc>
          <w:tcPr>
            <w:tcW w:w="1149" w:type="dxa"/>
            <w:gridSpan w:val="2"/>
          </w:tcPr>
          <w:p w:rsidR="00634463" w:rsidRDefault="00634463" w:rsidP="00796958">
            <w:pPr>
              <w:pStyle w:val="TableParagraph"/>
              <w:spacing w:before="124"/>
              <w:ind w:left="159" w:right="151"/>
              <w:jc w:val="center"/>
            </w:pPr>
            <w:r>
              <w:t>5.</w:t>
            </w:r>
          </w:p>
        </w:tc>
        <w:tc>
          <w:tcPr>
            <w:tcW w:w="1028" w:type="dxa"/>
            <w:tcBorders>
              <w:right w:val="nil"/>
            </w:tcBorders>
          </w:tcPr>
          <w:p w:rsidR="00634463" w:rsidRDefault="00634463" w:rsidP="00796958">
            <w:r>
              <w:rPr>
                <w:rFonts w:eastAsia="Times New Roman"/>
                <w:lang w:val="sr-Cyrl-CS" w:eastAsia="sr-Latn-CS"/>
              </w:rPr>
              <w:t>Кукурзни  гриз 5/1</w:t>
            </w:r>
          </w:p>
        </w:tc>
        <w:tc>
          <w:tcPr>
            <w:tcW w:w="623" w:type="dxa"/>
            <w:tcBorders>
              <w:left w:val="nil"/>
              <w:right w:val="nil"/>
            </w:tcBorders>
          </w:tcPr>
          <w:p w:rsidR="00634463" w:rsidRDefault="00634463" w:rsidP="00796958">
            <w:pPr>
              <w:pStyle w:val="TableParagraph"/>
              <w:spacing w:line="250" w:lineRule="exact"/>
              <w:ind w:left="33"/>
            </w:pPr>
          </w:p>
        </w:tc>
        <w:tc>
          <w:tcPr>
            <w:tcW w:w="763" w:type="dxa"/>
            <w:tcBorders>
              <w:left w:val="nil"/>
              <w:right w:val="nil"/>
            </w:tcBorders>
          </w:tcPr>
          <w:p w:rsidR="00634463" w:rsidRPr="00F65C08" w:rsidRDefault="00634463" w:rsidP="00796958">
            <w:pPr>
              <w:pStyle w:val="TableParagraph"/>
              <w:rPr>
                <w:rFonts w:ascii="Times New Roman"/>
              </w:rPr>
            </w:pPr>
            <w:r>
              <w:rPr>
                <w:rFonts w:ascii="Times New Roman"/>
              </w:rPr>
              <w:t>240</w:t>
            </w:r>
          </w:p>
        </w:tc>
        <w:tc>
          <w:tcPr>
            <w:tcW w:w="311" w:type="dxa"/>
            <w:tcBorders>
              <w:left w:val="nil"/>
              <w:right w:val="nil"/>
            </w:tcBorders>
          </w:tcPr>
          <w:p w:rsidR="00634463" w:rsidRDefault="00634463" w:rsidP="00796958">
            <w:pPr>
              <w:pStyle w:val="TableParagraph"/>
              <w:spacing w:line="250" w:lineRule="exact"/>
              <w:ind w:left="100"/>
            </w:pPr>
          </w:p>
        </w:tc>
        <w:tc>
          <w:tcPr>
            <w:tcW w:w="1275" w:type="dxa"/>
            <w:tcBorders>
              <w:left w:val="nil"/>
            </w:tcBorders>
          </w:tcPr>
          <w:p w:rsidR="00634463" w:rsidRDefault="00634463" w:rsidP="00796958">
            <w:pPr>
              <w:pStyle w:val="TableParagraph"/>
              <w:spacing w:line="250" w:lineRule="exact"/>
              <w:ind w:left="101"/>
            </w:pPr>
          </w:p>
        </w:tc>
        <w:tc>
          <w:tcPr>
            <w:tcW w:w="1823" w:type="dxa"/>
            <w:gridSpan w:val="2"/>
          </w:tcPr>
          <w:p w:rsidR="00634463" w:rsidRDefault="00634463" w:rsidP="00796958">
            <w:pPr>
              <w:pStyle w:val="TableParagraph"/>
              <w:spacing w:before="124"/>
              <w:ind w:left="776" w:right="763"/>
              <w:jc w:val="center"/>
            </w:pPr>
            <w:r>
              <w:t>кг</w:t>
            </w:r>
          </w:p>
        </w:tc>
        <w:tc>
          <w:tcPr>
            <w:tcW w:w="2992" w:type="dxa"/>
          </w:tcPr>
          <w:p w:rsidR="00634463" w:rsidRPr="00412D41" w:rsidRDefault="00634463" w:rsidP="00796958">
            <w:pPr>
              <w:pStyle w:val="TableParagraph"/>
              <w:spacing w:before="124"/>
              <w:ind w:left="615" w:right="600"/>
              <w:jc w:val="center"/>
            </w:pPr>
            <w:r>
              <w:t>250</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0"/>
        </w:trPr>
        <w:tc>
          <w:tcPr>
            <w:tcW w:w="1149" w:type="dxa"/>
            <w:gridSpan w:val="2"/>
          </w:tcPr>
          <w:p w:rsidR="00634463" w:rsidRDefault="00634463" w:rsidP="00796958">
            <w:pPr>
              <w:pStyle w:val="TableParagraph"/>
              <w:spacing w:before="77"/>
              <w:ind w:left="159" w:right="151"/>
              <w:jc w:val="center"/>
            </w:pPr>
            <w:r>
              <w:t>6.</w:t>
            </w:r>
          </w:p>
        </w:tc>
        <w:tc>
          <w:tcPr>
            <w:tcW w:w="4000" w:type="dxa"/>
            <w:gridSpan w:val="5"/>
          </w:tcPr>
          <w:p w:rsidR="00634463" w:rsidRPr="00C75A6E" w:rsidRDefault="00634463" w:rsidP="00796958">
            <w:pPr>
              <w:rPr>
                <w:lang w:val="ru-RU"/>
              </w:rPr>
            </w:pPr>
            <w:r>
              <w:rPr>
                <w:rFonts w:eastAsia="Times New Roman"/>
                <w:b/>
                <w:lang w:val="sr-Cyrl-CS" w:eastAsia="sr-Latn-CS"/>
              </w:rPr>
              <w:t>Пиринач глазирани -дугуљасти„Гала“ или одговарајући 1/1</w:t>
            </w:r>
          </w:p>
        </w:tc>
        <w:tc>
          <w:tcPr>
            <w:tcW w:w="1823" w:type="dxa"/>
            <w:gridSpan w:val="2"/>
          </w:tcPr>
          <w:p w:rsidR="00634463" w:rsidRDefault="00634463" w:rsidP="00796958">
            <w:pPr>
              <w:pStyle w:val="TableParagraph"/>
              <w:spacing w:before="77"/>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748</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4"/>
        </w:trPr>
        <w:tc>
          <w:tcPr>
            <w:tcW w:w="1149" w:type="dxa"/>
            <w:gridSpan w:val="2"/>
          </w:tcPr>
          <w:p w:rsidR="00634463" w:rsidRDefault="00634463" w:rsidP="00796958">
            <w:pPr>
              <w:pStyle w:val="TableParagraph"/>
              <w:spacing w:before="79"/>
              <w:ind w:left="160" w:right="65"/>
              <w:jc w:val="center"/>
            </w:pPr>
            <w:r>
              <w:t>7.</w:t>
            </w:r>
          </w:p>
        </w:tc>
        <w:tc>
          <w:tcPr>
            <w:tcW w:w="4000" w:type="dxa"/>
            <w:gridSpan w:val="5"/>
          </w:tcPr>
          <w:p w:rsidR="00634463" w:rsidRPr="00C75A6E" w:rsidRDefault="00634463" w:rsidP="00796958">
            <w:pPr>
              <w:rPr>
                <w:lang w:val="ru-RU"/>
              </w:rPr>
            </w:pPr>
            <w:r>
              <w:rPr>
                <w:rFonts w:eastAsia="Times New Roman"/>
                <w:lang w:val="sr-Cyrl-CS" w:eastAsia="sr-Latn-CS"/>
              </w:rPr>
              <w:t xml:space="preserve">Јестиво сунцокретово уље 1/1, „Дијамант „ или одговарајуће </w:t>
            </w:r>
          </w:p>
        </w:tc>
        <w:tc>
          <w:tcPr>
            <w:tcW w:w="1823" w:type="dxa"/>
            <w:gridSpan w:val="2"/>
          </w:tcPr>
          <w:p w:rsidR="00634463" w:rsidRPr="00AF5DBC" w:rsidRDefault="00634463" w:rsidP="00796958">
            <w:pPr>
              <w:pStyle w:val="TableParagraph"/>
              <w:spacing w:before="79"/>
              <w:ind w:left="776" w:right="763"/>
              <w:jc w:val="center"/>
            </w:pPr>
            <w:r>
              <w:t>лит</w:t>
            </w:r>
          </w:p>
        </w:tc>
        <w:tc>
          <w:tcPr>
            <w:tcW w:w="2992" w:type="dxa"/>
          </w:tcPr>
          <w:p w:rsidR="00634463" w:rsidRPr="00412D41" w:rsidRDefault="00634463" w:rsidP="00796958">
            <w:pPr>
              <w:pStyle w:val="TableParagraph"/>
              <w:jc w:val="center"/>
              <w:rPr>
                <w:rFonts w:ascii="Times New Roman"/>
              </w:rPr>
            </w:pPr>
            <w:r>
              <w:rPr>
                <w:rFonts w:ascii="Times New Roman"/>
              </w:rPr>
              <w:t>1905</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2"/>
        </w:trPr>
        <w:tc>
          <w:tcPr>
            <w:tcW w:w="1149" w:type="dxa"/>
            <w:gridSpan w:val="2"/>
          </w:tcPr>
          <w:p w:rsidR="00634463" w:rsidRDefault="00634463" w:rsidP="00796958">
            <w:pPr>
              <w:pStyle w:val="TableParagraph"/>
              <w:spacing w:before="76"/>
              <w:ind w:left="159" w:right="151"/>
              <w:jc w:val="center"/>
            </w:pPr>
            <w:r>
              <w:t>8.</w:t>
            </w:r>
          </w:p>
        </w:tc>
        <w:tc>
          <w:tcPr>
            <w:tcW w:w="4000" w:type="dxa"/>
            <w:gridSpan w:val="5"/>
          </w:tcPr>
          <w:p w:rsidR="00634463" w:rsidRDefault="00634463" w:rsidP="00796958">
            <w:pPr>
              <w:rPr>
                <w:rFonts w:eastAsia="Times New Roman"/>
                <w:lang w:val="sr-Cyrl-CS" w:eastAsia="sr-Latn-CS"/>
              </w:rPr>
            </w:pPr>
            <w:r>
              <w:rPr>
                <w:rFonts w:eastAsia="Times New Roman"/>
                <w:lang w:val="sr-Cyrl-CS" w:eastAsia="sr-Latn-CS"/>
              </w:rPr>
              <w:t>Маргарин за јело „Добро јутро“-</w:t>
            </w:r>
          </w:p>
          <w:p w:rsidR="00634463" w:rsidRDefault="00634463" w:rsidP="00796958">
            <w:r>
              <w:rPr>
                <w:rFonts w:eastAsia="Times New Roman"/>
                <w:lang w:val="sr-Cyrl-CS" w:eastAsia="sr-Latn-CS"/>
              </w:rPr>
              <w:t>Млечни  или одговарајући 0,500/1</w:t>
            </w:r>
          </w:p>
        </w:tc>
        <w:tc>
          <w:tcPr>
            <w:tcW w:w="1823" w:type="dxa"/>
            <w:gridSpan w:val="2"/>
          </w:tcPr>
          <w:p w:rsidR="00634463" w:rsidRDefault="00634463" w:rsidP="00796958">
            <w:pPr>
              <w:pStyle w:val="TableParagraph"/>
              <w:spacing w:before="76"/>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1092</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2"/>
        </w:trPr>
        <w:tc>
          <w:tcPr>
            <w:tcW w:w="1149" w:type="dxa"/>
            <w:gridSpan w:val="2"/>
          </w:tcPr>
          <w:p w:rsidR="00634463" w:rsidRDefault="00634463" w:rsidP="00796958">
            <w:pPr>
              <w:pStyle w:val="TableParagraph"/>
              <w:spacing w:before="76"/>
              <w:ind w:left="160" w:right="65"/>
              <w:jc w:val="center"/>
            </w:pPr>
            <w:r>
              <w:t>9.</w:t>
            </w:r>
          </w:p>
        </w:tc>
        <w:tc>
          <w:tcPr>
            <w:tcW w:w="4000" w:type="dxa"/>
            <w:gridSpan w:val="5"/>
          </w:tcPr>
          <w:p w:rsidR="00634463" w:rsidRPr="00C75A6E" w:rsidRDefault="00634463" w:rsidP="00796958">
            <w:pPr>
              <w:rPr>
                <w:lang w:val="ru-RU"/>
              </w:rPr>
            </w:pPr>
            <w:r>
              <w:rPr>
                <w:rFonts w:eastAsia="Times New Roman"/>
                <w:lang w:val="sr-Cyrl-CS" w:eastAsia="sr-Latn-CS"/>
              </w:rPr>
              <w:t>Маргарин класик „Дијамант“ или одговарајуће 0,250/1</w:t>
            </w:r>
          </w:p>
        </w:tc>
        <w:tc>
          <w:tcPr>
            <w:tcW w:w="1823" w:type="dxa"/>
            <w:gridSpan w:val="2"/>
          </w:tcPr>
          <w:p w:rsidR="00634463" w:rsidRDefault="00634463" w:rsidP="00796958">
            <w:pPr>
              <w:pStyle w:val="TableParagraph"/>
              <w:spacing w:before="76"/>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870</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2"/>
        </w:trPr>
        <w:tc>
          <w:tcPr>
            <w:tcW w:w="1149" w:type="dxa"/>
            <w:gridSpan w:val="2"/>
          </w:tcPr>
          <w:p w:rsidR="00634463" w:rsidRDefault="00634463" w:rsidP="00796958">
            <w:pPr>
              <w:pStyle w:val="TableParagraph"/>
              <w:spacing w:before="79"/>
              <w:ind w:left="160" w:right="149"/>
              <w:jc w:val="center"/>
            </w:pPr>
            <w:r>
              <w:t>10.</w:t>
            </w:r>
          </w:p>
        </w:tc>
        <w:tc>
          <w:tcPr>
            <w:tcW w:w="4000" w:type="dxa"/>
            <w:gridSpan w:val="5"/>
          </w:tcPr>
          <w:p w:rsidR="00634463" w:rsidRPr="00C75A6E" w:rsidRDefault="00634463" w:rsidP="00796958">
            <w:pPr>
              <w:rPr>
                <w:lang w:val="ru-RU"/>
              </w:rPr>
            </w:pPr>
            <w:r>
              <w:rPr>
                <w:rFonts w:eastAsia="Times New Roman"/>
                <w:b/>
                <w:lang w:val="sr-Cyrl-CS" w:eastAsia="sr-Latn-CS"/>
              </w:rPr>
              <w:t>Маргарин индустријски „Дијамант“ или одговарајуће 2/1</w:t>
            </w:r>
          </w:p>
        </w:tc>
        <w:tc>
          <w:tcPr>
            <w:tcW w:w="1823" w:type="dxa"/>
            <w:gridSpan w:val="2"/>
          </w:tcPr>
          <w:p w:rsidR="00634463" w:rsidRDefault="00634463" w:rsidP="00796958">
            <w:pPr>
              <w:pStyle w:val="TableParagraph"/>
              <w:spacing w:before="79"/>
              <w:ind w:left="776" w:right="763"/>
              <w:jc w:val="center"/>
            </w:pPr>
            <w:r>
              <w:t>кг</w:t>
            </w:r>
          </w:p>
        </w:tc>
        <w:tc>
          <w:tcPr>
            <w:tcW w:w="2992" w:type="dxa"/>
          </w:tcPr>
          <w:p w:rsidR="00634463" w:rsidRPr="00F65C08" w:rsidRDefault="00634463" w:rsidP="00796958">
            <w:pPr>
              <w:pStyle w:val="TableParagraph"/>
              <w:jc w:val="center"/>
              <w:rPr>
                <w:rFonts w:ascii="Times New Roman"/>
              </w:rPr>
            </w:pPr>
            <w:r>
              <w:rPr>
                <w:rFonts w:ascii="Times New Roman"/>
              </w:rPr>
              <w:t>300</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4"/>
        </w:trPr>
        <w:tc>
          <w:tcPr>
            <w:tcW w:w="1149" w:type="dxa"/>
            <w:gridSpan w:val="2"/>
          </w:tcPr>
          <w:p w:rsidR="00634463" w:rsidRDefault="00634463" w:rsidP="00796958">
            <w:pPr>
              <w:pStyle w:val="TableParagraph"/>
              <w:spacing w:before="79"/>
              <w:ind w:left="160" w:right="149"/>
              <w:jc w:val="center"/>
            </w:pPr>
            <w:r>
              <w:t>11.</w:t>
            </w:r>
          </w:p>
        </w:tc>
        <w:tc>
          <w:tcPr>
            <w:tcW w:w="4000" w:type="dxa"/>
            <w:gridSpan w:val="5"/>
          </w:tcPr>
          <w:p w:rsidR="00634463" w:rsidRDefault="00634463" w:rsidP="00796958">
            <w:r>
              <w:rPr>
                <w:rFonts w:eastAsia="Times New Roman"/>
                <w:lang w:val="sr-Cyrl-CS" w:eastAsia="sr-Latn-CS"/>
              </w:rPr>
              <w:t>Шећер кристал 1/1</w:t>
            </w:r>
          </w:p>
        </w:tc>
        <w:tc>
          <w:tcPr>
            <w:tcW w:w="1823" w:type="dxa"/>
            <w:gridSpan w:val="2"/>
          </w:tcPr>
          <w:p w:rsidR="00634463" w:rsidRDefault="00634463" w:rsidP="00796958">
            <w:pPr>
              <w:pStyle w:val="TableParagraph"/>
              <w:spacing w:before="79"/>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5173</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2"/>
        </w:trPr>
        <w:tc>
          <w:tcPr>
            <w:tcW w:w="1149" w:type="dxa"/>
            <w:gridSpan w:val="2"/>
          </w:tcPr>
          <w:p w:rsidR="00634463" w:rsidRDefault="00634463" w:rsidP="00796958">
            <w:pPr>
              <w:pStyle w:val="TableParagraph"/>
              <w:spacing w:before="76"/>
              <w:ind w:left="160" w:right="149"/>
              <w:jc w:val="center"/>
            </w:pPr>
            <w:r>
              <w:t>12.</w:t>
            </w:r>
          </w:p>
        </w:tc>
        <w:tc>
          <w:tcPr>
            <w:tcW w:w="4000" w:type="dxa"/>
            <w:gridSpan w:val="5"/>
          </w:tcPr>
          <w:p w:rsidR="00634463" w:rsidRDefault="00634463" w:rsidP="00796958">
            <w:r>
              <w:rPr>
                <w:rFonts w:eastAsia="Times New Roman"/>
                <w:lang w:val="sr-Cyrl-CS" w:eastAsia="sr-Latn-CS"/>
              </w:rPr>
              <w:t xml:space="preserve">Мед багремов –природан 1/1 </w:t>
            </w:r>
          </w:p>
        </w:tc>
        <w:tc>
          <w:tcPr>
            <w:tcW w:w="1823" w:type="dxa"/>
            <w:gridSpan w:val="2"/>
          </w:tcPr>
          <w:p w:rsidR="00634463" w:rsidRDefault="00634463" w:rsidP="00796958">
            <w:pPr>
              <w:pStyle w:val="TableParagraph"/>
              <w:spacing w:before="76"/>
              <w:ind w:left="776" w:right="763"/>
              <w:jc w:val="center"/>
            </w:pPr>
            <w:r>
              <w:t>кг</w:t>
            </w:r>
          </w:p>
        </w:tc>
        <w:tc>
          <w:tcPr>
            <w:tcW w:w="2992" w:type="dxa"/>
          </w:tcPr>
          <w:p w:rsidR="00634463" w:rsidRPr="00412D41" w:rsidRDefault="00634463" w:rsidP="00796958">
            <w:pPr>
              <w:pStyle w:val="TableParagraph"/>
              <w:jc w:val="center"/>
              <w:rPr>
                <w:rFonts w:ascii="Times New Roman"/>
              </w:rPr>
            </w:pPr>
            <w:r>
              <w:rPr>
                <w:rFonts w:ascii="Times New Roman"/>
              </w:rPr>
              <w:t>320</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2"/>
        </w:trPr>
        <w:tc>
          <w:tcPr>
            <w:tcW w:w="1149" w:type="dxa"/>
            <w:gridSpan w:val="2"/>
          </w:tcPr>
          <w:p w:rsidR="00634463" w:rsidRDefault="00634463" w:rsidP="00796958">
            <w:pPr>
              <w:pStyle w:val="TableParagraph"/>
              <w:spacing w:before="76"/>
              <w:ind w:left="160" w:right="149"/>
              <w:jc w:val="center"/>
            </w:pPr>
            <w:r>
              <w:lastRenderedPageBreak/>
              <w:t>13.</w:t>
            </w:r>
          </w:p>
        </w:tc>
        <w:tc>
          <w:tcPr>
            <w:tcW w:w="4000" w:type="dxa"/>
            <w:gridSpan w:val="5"/>
          </w:tcPr>
          <w:p w:rsidR="00634463" w:rsidRPr="00C75A6E" w:rsidRDefault="00634463" w:rsidP="00796958">
            <w:pPr>
              <w:rPr>
                <w:lang w:val="ru-RU"/>
              </w:rPr>
            </w:pPr>
            <w:r>
              <w:rPr>
                <w:rFonts w:eastAsia="Times New Roman"/>
                <w:lang w:val="sr-Cyrl-CS" w:eastAsia="sr-Latn-CS"/>
              </w:rPr>
              <w:t xml:space="preserve">Со јодирана 1/1 „Тузланска“ или одговарајућа </w:t>
            </w:r>
          </w:p>
        </w:tc>
        <w:tc>
          <w:tcPr>
            <w:tcW w:w="1823" w:type="dxa"/>
            <w:gridSpan w:val="2"/>
          </w:tcPr>
          <w:p w:rsidR="00634463" w:rsidRDefault="00634463" w:rsidP="00796958">
            <w:pPr>
              <w:pStyle w:val="TableParagraph"/>
              <w:spacing w:before="76"/>
              <w:ind w:left="776" w:right="763"/>
              <w:jc w:val="center"/>
            </w:pPr>
            <w:r>
              <w:t>кг</w:t>
            </w:r>
          </w:p>
        </w:tc>
        <w:tc>
          <w:tcPr>
            <w:tcW w:w="2992" w:type="dxa"/>
          </w:tcPr>
          <w:p w:rsidR="00634463" w:rsidRPr="00F65C08" w:rsidRDefault="00634463" w:rsidP="00796958">
            <w:pPr>
              <w:pStyle w:val="TableParagraph"/>
              <w:jc w:val="center"/>
              <w:rPr>
                <w:rFonts w:ascii="Times New Roman"/>
              </w:rPr>
            </w:pPr>
            <w:r>
              <w:rPr>
                <w:rFonts w:ascii="Times New Roman"/>
              </w:rPr>
              <w:t>410</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rPr>
          <w:trHeight w:val="412"/>
        </w:trPr>
        <w:tc>
          <w:tcPr>
            <w:tcW w:w="1149" w:type="dxa"/>
            <w:gridSpan w:val="2"/>
          </w:tcPr>
          <w:p w:rsidR="00634463" w:rsidRDefault="00634463" w:rsidP="00796958">
            <w:pPr>
              <w:pStyle w:val="TableParagraph"/>
              <w:spacing w:before="79"/>
              <w:ind w:left="160" w:right="149"/>
              <w:jc w:val="center"/>
            </w:pPr>
            <w:r>
              <w:t>14.</w:t>
            </w:r>
          </w:p>
        </w:tc>
        <w:tc>
          <w:tcPr>
            <w:tcW w:w="4000" w:type="dxa"/>
            <w:gridSpan w:val="5"/>
          </w:tcPr>
          <w:p w:rsidR="00634463" w:rsidRPr="00C75A6E" w:rsidRDefault="00634463" w:rsidP="00796958">
            <w:pPr>
              <w:pStyle w:val="TableParagraph"/>
              <w:spacing w:before="79"/>
              <w:ind w:left="108"/>
              <w:rPr>
                <w:lang w:val="ru-RU"/>
              </w:rPr>
            </w:pPr>
            <w:r>
              <w:rPr>
                <w:rFonts w:eastAsia="Times New Roman"/>
                <w:lang w:val="sr-Cyrl-CS" w:eastAsia="sr-Latn-CS"/>
              </w:rPr>
              <w:t>Паприка црвена слатка  200 гр. „Алева“ или одоговарајућа</w:t>
            </w:r>
          </w:p>
        </w:tc>
        <w:tc>
          <w:tcPr>
            <w:tcW w:w="1823" w:type="dxa"/>
            <w:gridSpan w:val="2"/>
          </w:tcPr>
          <w:p w:rsidR="00634463" w:rsidRDefault="00634463" w:rsidP="00796958">
            <w:pPr>
              <w:pStyle w:val="TableParagraph"/>
              <w:spacing w:before="79"/>
              <w:ind w:left="776" w:right="763"/>
              <w:jc w:val="center"/>
            </w:pPr>
            <w:r>
              <w:t>кг</w:t>
            </w:r>
          </w:p>
        </w:tc>
        <w:tc>
          <w:tcPr>
            <w:tcW w:w="2992" w:type="dxa"/>
          </w:tcPr>
          <w:p w:rsidR="00634463" w:rsidRPr="00F65C08" w:rsidRDefault="00634463" w:rsidP="00796958">
            <w:pPr>
              <w:pStyle w:val="TableParagraph"/>
              <w:jc w:val="center"/>
              <w:rPr>
                <w:rFonts w:ascii="Times New Roman"/>
              </w:rPr>
            </w:pPr>
            <w:r>
              <w:rPr>
                <w:rFonts w:ascii="Times New Roman"/>
              </w:rPr>
              <w:t>30</w:t>
            </w:r>
          </w:p>
        </w:tc>
        <w:tc>
          <w:tcPr>
            <w:tcW w:w="1324" w:type="dxa"/>
            <w:gridSpan w:val="2"/>
          </w:tcPr>
          <w:p w:rsidR="00634463" w:rsidRPr="00F65C08" w:rsidRDefault="00634463" w:rsidP="00796958">
            <w:pPr>
              <w:pStyle w:val="TableParagraph"/>
              <w:rPr>
                <w:rFonts w:ascii="Times New Roman"/>
              </w:rPr>
            </w:pPr>
          </w:p>
        </w:tc>
        <w:tc>
          <w:tcPr>
            <w:tcW w:w="1327" w:type="dxa"/>
          </w:tcPr>
          <w:p w:rsidR="00634463" w:rsidRDefault="00634463" w:rsidP="00796958">
            <w:pPr>
              <w:pStyle w:val="TableParagraph"/>
              <w:rPr>
                <w:rFonts w:ascii="Times New Roman"/>
              </w:rPr>
            </w:pPr>
          </w:p>
        </w:tc>
        <w:tc>
          <w:tcPr>
            <w:tcW w:w="1628" w:type="dxa"/>
          </w:tcPr>
          <w:p w:rsidR="00634463" w:rsidRDefault="00634463" w:rsidP="00796958">
            <w:pPr>
              <w:pStyle w:val="TableParagraph"/>
              <w:rPr>
                <w:rFonts w:ascii="Times New Roman"/>
              </w:rPr>
            </w:pPr>
          </w:p>
        </w:tc>
        <w:tc>
          <w:tcPr>
            <w:tcW w:w="2003" w:type="dxa"/>
          </w:tcPr>
          <w:p w:rsidR="00634463" w:rsidRDefault="00634463" w:rsidP="00796958">
            <w:pPr>
              <w:pStyle w:val="TableParagraph"/>
              <w:rPr>
                <w:rFonts w:ascii="Times New Roman"/>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3"/>
        </w:trPr>
        <w:tc>
          <w:tcPr>
            <w:tcW w:w="1142" w:type="dxa"/>
          </w:tcPr>
          <w:p w:rsidR="00634463" w:rsidRPr="004B1300" w:rsidRDefault="00634463" w:rsidP="00796958">
            <w:pPr>
              <w:rPr>
                <w:rFonts w:ascii="Times New Roman"/>
                <w:b/>
                <w:sz w:val="20"/>
              </w:rPr>
            </w:pPr>
            <w:r>
              <w:rPr>
                <w:rFonts w:ascii="Times New Roman"/>
                <w:sz w:val="20"/>
              </w:rPr>
              <w:t>15</w:t>
            </w:r>
          </w:p>
        </w:tc>
        <w:tc>
          <w:tcPr>
            <w:tcW w:w="4007" w:type="dxa"/>
            <w:gridSpan w:val="6"/>
          </w:tcPr>
          <w:p w:rsidR="00634463" w:rsidRPr="001858A4" w:rsidRDefault="00634463" w:rsidP="00796958">
            <w:pPr>
              <w:pStyle w:val="TableParagraph"/>
              <w:spacing w:before="176" w:line="270" w:lineRule="atLeast"/>
              <w:ind w:left="108" w:right="95"/>
              <w:jc w:val="both"/>
              <w:rPr>
                <w:color w:val="FF0000"/>
                <w:sz w:val="24"/>
              </w:rPr>
            </w:pPr>
            <w:r>
              <w:rPr>
                <w:rFonts w:eastAsia="Times New Roman"/>
                <w:lang w:val="sr-Cyrl-CS" w:eastAsia="sr-Latn-CS"/>
              </w:rPr>
              <w:t>Сирће 1/1</w:t>
            </w:r>
          </w:p>
        </w:tc>
        <w:tc>
          <w:tcPr>
            <w:tcW w:w="1816" w:type="dxa"/>
          </w:tcPr>
          <w:p w:rsidR="00634463" w:rsidRDefault="00634463" w:rsidP="00796958">
            <w:pPr>
              <w:rPr>
                <w:rFonts w:ascii="Times New Roman"/>
                <w:sz w:val="20"/>
              </w:rPr>
            </w:pPr>
            <w:r>
              <w:t>лит</w:t>
            </w:r>
          </w:p>
        </w:tc>
        <w:tc>
          <w:tcPr>
            <w:tcW w:w="3005" w:type="dxa"/>
            <w:gridSpan w:val="3"/>
          </w:tcPr>
          <w:p w:rsidR="00634463" w:rsidRPr="00F65C08" w:rsidRDefault="00634463" w:rsidP="00796958">
            <w:pPr>
              <w:jc w:val="center"/>
              <w:rPr>
                <w:rFonts w:ascii="Times New Roman"/>
                <w:sz w:val="20"/>
              </w:rPr>
            </w:pPr>
            <w:r>
              <w:rPr>
                <w:rFonts w:ascii="Times New Roman"/>
                <w:sz w:val="20"/>
              </w:rPr>
              <w:t>100</w:t>
            </w:r>
          </w:p>
        </w:tc>
        <w:tc>
          <w:tcPr>
            <w:tcW w:w="1318" w:type="dxa"/>
          </w:tcPr>
          <w:p w:rsidR="00634463" w:rsidRPr="00F65C08"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01"/>
        </w:trPr>
        <w:tc>
          <w:tcPr>
            <w:tcW w:w="1142" w:type="dxa"/>
          </w:tcPr>
          <w:p w:rsidR="00634463" w:rsidRPr="004B1300" w:rsidRDefault="00634463" w:rsidP="00796958">
            <w:pPr>
              <w:rPr>
                <w:rFonts w:ascii="Times New Roman"/>
                <w:sz w:val="20"/>
              </w:rPr>
            </w:pPr>
            <w:r>
              <w:rPr>
                <w:rFonts w:ascii="Times New Roman"/>
                <w:sz w:val="20"/>
              </w:rPr>
              <w:t>16</w:t>
            </w:r>
          </w:p>
        </w:tc>
        <w:tc>
          <w:tcPr>
            <w:tcW w:w="4007" w:type="dxa"/>
            <w:gridSpan w:val="6"/>
          </w:tcPr>
          <w:p w:rsidR="00634463" w:rsidRPr="00C75A6E" w:rsidRDefault="00634463" w:rsidP="00796958">
            <w:pPr>
              <w:rPr>
                <w:lang w:val="ru-RU"/>
              </w:rPr>
            </w:pPr>
            <w:r>
              <w:rPr>
                <w:rFonts w:eastAsia="Times New Roman"/>
                <w:lang w:val="sr-Cyrl-CS" w:eastAsia="sr-Latn-CS"/>
              </w:rPr>
              <w:t>Додатак јелима 500гр/1 „Зачин Ц“ или одговарајућа</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550</w:t>
            </w:r>
          </w:p>
        </w:tc>
        <w:tc>
          <w:tcPr>
            <w:tcW w:w="1318" w:type="dxa"/>
          </w:tcPr>
          <w:p w:rsidR="00634463" w:rsidRPr="00F65C08"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50"/>
        </w:trPr>
        <w:tc>
          <w:tcPr>
            <w:tcW w:w="1142" w:type="dxa"/>
          </w:tcPr>
          <w:p w:rsidR="00634463" w:rsidRPr="004B1300" w:rsidRDefault="00634463" w:rsidP="00796958">
            <w:pPr>
              <w:rPr>
                <w:rFonts w:ascii="Times New Roman"/>
                <w:sz w:val="20"/>
              </w:rPr>
            </w:pPr>
            <w:r>
              <w:rPr>
                <w:rFonts w:ascii="Times New Roman"/>
                <w:sz w:val="20"/>
              </w:rPr>
              <w:t>17</w:t>
            </w:r>
          </w:p>
        </w:tc>
        <w:tc>
          <w:tcPr>
            <w:tcW w:w="4007" w:type="dxa"/>
            <w:gridSpan w:val="6"/>
          </w:tcPr>
          <w:p w:rsidR="00634463" w:rsidRDefault="00634463" w:rsidP="00796958">
            <w:r>
              <w:rPr>
                <w:rFonts w:eastAsia="Times New Roman"/>
                <w:lang w:val="sr-Cyrl-CS" w:eastAsia="sr-Latn-CS"/>
              </w:rPr>
              <w:t>Какао прах 250 гр.</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46</w:t>
            </w:r>
          </w:p>
        </w:tc>
        <w:tc>
          <w:tcPr>
            <w:tcW w:w="1318" w:type="dxa"/>
          </w:tcPr>
          <w:p w:rsidR="00634463" w:rsidRPr="00F65C08"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26"/>
        </w:trPr>
        <w:tc>
          <w:tcPr>
            <w:tcW w:w="1142" w:type="dxa"/>
          </w:tcPr>
          <w:p w:rsidR="00634463" w:rsidRPr="004B1300" w:rsidRDefault="00634463" w:rsidP="00796958">
            <w:pPr>
              <w:rPr>
                <w:rFonts w:ascii="Times New Roman"/>
                <w:sz w:val="20"/>
              </w:rPr>
            </w:pPr>
            <w:r>
              <w:rPr>
                <w:rFonts w:ascii="Times New Roman"/>
                <w:sz w:val="20"/>
              </w:rPr>
              <w:t>18</w:t>
            </w:r>
          </w:p>
        </w:tc>
        <w:tc>
          <w:tcPr>
            <w:tcW w:w="4007" w:type="dxa"/>
            <w:gridSpan w:val="6"/>
          </w:tcPr>
          <w:p w:rsidR="00634463" w:rsidRDefault="00634463" w:rsidP="00796958">
            <w:r>
              <w:rPr>
                <w:rFonts w:eastAsia="Times New Roman"/>
                <w:lang w:val="sr-Cyrl-CS" w:eastAsia="sr-Latn-CS"/>
              </w:rPr>
              <w:t>Квасац свежи 500 гр.</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317</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50"/>
        </w:trPr>
        <w:tc>
          <w:tcPr>
            <w:tcW w:w="1142" w:type="dxa"/>
          </w:tcPr>
          <w:p w:rsidR="00634463" w:rsidRPr="004B1300" w:rsidRDefault="00634463" w:rsidP="00796958">
            <w:pPr>
              <w:rPr>
                <w:rFonts w:ascii="Times New Roman"/>
                <w:sz w:val="20"/>
              </w:rPr>
            </w:pPr>
            <w:r>
              <w:rPr>
                <w:rFonts w:ascii="Times New Roman"/>
                <w:sz w:val="20"/>
              </w:rPr>
              <w:t>19</w:t>
            </w:r>
          </w:p>
        </w:tc>
        <w:tc>
          <w:tcPr>
            <w:tcW w:w="4007" w:type="dxa"/>
            <w:gridSpan w:val="6"/>
          </w:tcPr>
          <w:p w:rsidR="00634463" w:rsidRPr="00C75A6E" w:rsidRDefault="00634463" w:rsidP="00796958">
            <w:pPr>
              <w:rPr>
                <w:lang w:val="ru-RU"/>
              </w:rPr>
            </w:pPr>
            <w:r>
              <w:rPr>
                <w:rFonts w:eastAsia="Times New Roman"/>
                <w:lang w:val="sr-Cyrl-CS" w:eastAsia="sr-Latn-CS"/>
              </w:rPr>
              <w:t>Мармелада-мешана  3/1 „Таково“ или одговарајуће</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906</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51"/>
        </w:trPr>
        <w:tc>
          <w:tcPr>
            <w:tcW w:w="1142" w:type="dxa"/>
          </w:tcPr>
          <w:p w:rsidR="00634463" w:rsidRPr="004B1300" w:rsidRDefault="00634463" w:rsidP="00796958">
            <w:pPr>
              <w:rPr>
                <w:rFonts w:ascii="Times New Roman"/>
                <w:sz w:val="20"/>
              </w:rPr>
            </w:pPr>
            <w:r>
              <w:rPr>
                <w:rFonts w:ascii="Times New Roman"/>
                <w:sz w:val="20"/>
              </w:rPr>
              <w:t>20</w:t>
            </w:r>
          </w:p>
        </w:tc>
        <w:tc>
          <w:tcPr>
            <w:tcW w:w="4007" w:type="dxa"/>
            <w:gridSpan w:val="6"/>
          </w:tcPr>
          <w:p w:rsidR="00634463" w:rsidRPr="00C75A6E" w:rsidRDefault="00634463" w:rsidP="00796958">
            <w:pPr>
              <w:rPr>
                <w:lang w:val="ru-RU"/>
              </w:rPr>
            </w:pPr>
            <w:r>
              <w:rPr>
                <w:rFonts w:eastAsia="Times New Roman"/>
                <w:lang w:val="sr-Cyrl-CS" w:eastAsia="sr-Latn-CS"/>
              </w:rPr>
              <w:t>Мак надев 18/1 „Ирекс“ или одговарајуће</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768</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13"/>
        </w:trPr>
        <w:tc>
          <w:tcPr>
            <w:tcW w:w="1142" w:type="dxa"/>
          </w:tcPr>
          <w:p w:rsidR="00634463" w:rsidRPr="004B1300" w:rsidRDefault="00634463" w:rsidP="00796958">
            <w:pPr>
              <w:rPr>
                <w:rFonts w:ascii="Times New Roman"/>
                <w:sz w:val="20"/>
              </w:rPr>
            </w:pPr>
            <w:r>
              <w:rPr>
                <w:rFonts w:ascii="Times New Roman"/>
                <w:sz w:val="20"/>
              </w:rPr>
              <w:t>21</w:t>
            </w:r>
          </w:p>
        </w:tc>
        <w:tc>
          <w:tcPr>
            <w:tcW w:w="4007" w:type="dxa"/>
            <w:gridSpan w:val="6"/>
          </w:tcPr>
          <w:p w:rsidR="00634463" w:rsidRPr="00C75A6E" w:rsidRDefault="00634463" w:rsidP="00796958">
            <w:pPr>
              <w:rPr>
                <w:lang w:val="ru-RU"/>
              </w:rPr>
            </w:pPr>
            <w:r>
              <w:rPr>
                <w:rFonts w:eastAsia="Times New Roman"/>
                <w:lang w:val="sr-Cyrl-CS" w:eastAsia="sr-Latn-CS"/>
              </w:rPr>
              <w:t>Орах надев 10/1 „</w:t>
            </w:r>
            <w:r>
              <w:rPr>
                <w:rFonts w:eastAsia="Times New Roman"/>
                <w:lang w:val="sr-Latn-CS" w:eastAsia="sr-Latn-CS"/>
              </w:rPr>
              <w:t>Иреx</w:t>
            </w:r>
            <w:r>
              <w:rPr>
                <w:rFonts w:eastAsia="Times New Roman"/>
                <w:lang w:val="sr-Cyrl-CS" w:eastAsia="sr-Latn-CS"/>
              </w:rPr>
              <w:t xml:space="preserve"> “ или одговарајуће</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280</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25"/>
        </w:trPr>
        <w:tc>
          <w:tcPr>
            <w:tcW w:w="1142" w:type="dxa"/>
          </w:tcPr>
          <w:p w:rsidR="00634463" w:rsidRPr="004B1300" w:rsidRDefault="00634463" w:rsidP="00796958">
            <w:pPr>
              <w:rPr>
                <w:rFonts w:ascii="Times New Roman"/>
                <w:sz w:val="20"/>
              </w:rPr>
            </w:pPr>
            <w:r>
              <w:rPr>
                <w:rFonts w:ascii="Times New Roman"/>
                <w:sz w:val="20"/>
              </w:rPr>
              <w:t>22</w:t>
            </w:r>
          </w:p>
        </w:tc>
        <w:tc>
          <w:tcPr>
            <w:tcW w:w="4007" w:type="dxa"/>
            <w:gridSpan w:val="6"/>
          </w:tcPr>
          <w:p w:rsidR="00634463" w:rsidRDefault="00634463" w:rsidP="00796958">
            <w:pPr>
              <w:rPr>
                <w:rFonts w:eastAsia="Times New Roman"/>
                <w:lang w:val="sr-Cyrl-CS" w:eastAsia="sr-Latn-CS"/>
              </w:rPr>
            </w:pPr>
            <w:r>
              <w:rPr>
                <w:rFonts w:eastAsia="Times New Roman"/>
                <w:lang w:val="sr-Cyrl-CS" w:eastAsia="sr-Latn-CS"/>
              </w:rPr>
              <w:t>Јабука надев-термо стабилан 6/1</w:t>
            </w:r>
          </w:p>
          <w:p w:rsidR="00634463" w:rsidRPr="00C75A6E" w:rsidRDefault="00634463" w:rsidP="00796958">
            <w:pPr>
              <w:rPr>
                <w:lang w:val="ru-RU"/>
              </w:rPr>
            </w:pPr>
            <w:r>
              <w:rPr>
                <w:rFonts w:eastAsia="Times New Roman"/>
                <w:lang w:val="sr-Cyrl-CS" w:eastAsia="sr-Latn-CS"/>
              </w:rPr>
              <w:t xml:space="preserve"> надев „Голић“ или одговарајуће</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672</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3"/>
        </w:trPr>
        <w:tc>
          <w:tcPr>
            <w:tcW w:w="1142" w:type="dxa"/>
          </w:tcPr>
          <w:p w:rsidR="00634463" w:rsidRPr="004B1300" w:rsidRDefault="00634463" w:rsidP="00796958">
            <w:pPr>
              <w:rPr>
                <w:rFonts w:ascii="Times New Roman"/>
                <w:sz w:val="20"/>
              </w:rPr>
            </w:pPr>
            <w:r>
              <w:rPr>
                <w:rFonts w:ascii="Times New Roman"/>
                <w:sz w:val="20"/>
              </w:rPr>
              <w:t>23</w:t>
            </w:r>
          </w:p>
        </w:tc>
        <w:tc>
          <w:tcPr>
            <w:tcW w:w="4007" w:type="dxa"/>
            <w:gridSpan w:val="6"/>
          </w:tcPr>
          <w:p w:rsidR="00634463" w:rsidRDefault="00634463" w:rsidP="00796958">
            <w:pPr>
              <w:rPr>
                <w:rFonts w:eastAsia="Times New Roman"/>
                <w:lang w:val="sr-Cyrl-CS" w:eastAsia="sr-Latn-CS"/>
              </w:rPr>
            </w:pPr>
            <w:r>
              <w:rPr>
                <w:rFonts w:eastAsia="Times New Roman"/>
                <w:lang w:val="sr-Cyrl-CS" w:eastAsia="sr-Latn-CS"/>
              </w:rPr>
              <w:t>Вишња надев-термо стабилан 6/1</w:t>
            </w:r>
          </w:p>
          <w:p w:rsidR="00634463" w:rsidRPr="00C75A6E" w:rsidRDefault="00634463" w:rsidP="00796958">
            <w:pPr>
              <w:rPr>
                <w:lang w:val="ru-RU"/>
              </w:rPr>
            </w:pPr>
            <w:r>
              <w:rPr>
                <w:rFonts w:eastAsia="Times New Roman"/>
                <w:lang w:val="sr-Cyrl-CS" w:eastAsia="sr-Latn-CS"/>
              </w:rPr>
              <w:t xml:space="preserve"> надев „Голић “ или одговарајуће</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768</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38"/>
        </w:trPr>
        <w:tc>
          <w:tcPr>
            <w:tcW w:w="1142" w:type="dxa"/>
          </w:tcPr>
          <w:p w:rsidR="00634463" w:rsidRPr="004B1300" w:rsidRDefault="00634463" w:rsidP="00796958">
            <w:pPr>
              <w:rPr>
                <w:rFonts w:ascii="Times New Roman"/>
                <w:sz w:val="20"/>
              </w:rPr>
            </w:pPr>
            <w:r>
              <w:rPr>
                <w:rFonts w:ascii="Times New Roman"/>
                <w:sz w:val="20"/>
              </w:rPr>
              <w:t>24</w:t>
            </w:r>
          </w:p>
        </w:tc>
        <w:tc>
          <w:tcPr>
            <w:tcW w:w="4007" w:type="dxa"/>
            <w:gridSpan w:val="6"/>
          </w:tcPr>
          <w:p w:rsidR="00634463" w:rsidRDefault="00634463" w:rsidP="00796958">
            <w:pPr>
              <w:snapToGrid w:val="0"/>
              <w:rPr>
                <w:rFonts w:eastAsia="Times New Roman"/>
                <w:lang w:val="sr-Cyrl-CS" w:eastAsia="sr-Latn-CS"/>
              </w:rPr>
            </w:pPr>
          </w:p>
          <w:p w:rsidR="00634463" w:rsidRDefault="00634463" w:rsidP="00796958">
            <w:r>
              <w:rPr>
                <w:rFonts w:eastAsia="Times New Roman"/>
                <w:lang w:val="sr-Cyrl-CS" w:eastAsia="sr-Latn-CS"/>
              </w:rPr>
              <w:t>Кокосово брашно 5/1</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56</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26"/>
        </w:trPr>
        <w:tc>
          <w:tcPr>
            <w:tcW w:w="1142" w:type="dxa"/>
          </w:tcPr>
          <w:p w:rsidR="00634463" w:rsidRPr="004B1300" w:rsidRDefault="00634463" w:rsidP="00796958">
            <w:pPr>
              <w:rPr>
                <w:rFonts w:ascii="Times New Roman"/>
                <w:sz w:val="20"/>
              </w:rPr>
            </w:pPr>
            <w:r>
              <w:rPr>
                <w:rFonts w:ascii="Times New Roman"/>
                <w:sz w:val="20"/>
              </w:rPr>
              <w:t>25</w:t>
            </w:r>
          </w:p>
        </w:tc>
        <w:tc>
          <w:tcPr>
            <w:tcW w:w="4007" w:type="dxa"/>
            <w:gridSpan w:val="6"/>
          </w:tcPr>
          <w:p w:rsidR="00634463" w:rsidRDefault="00634463" w:rsidP="00796958">
            <w:r>
              <w:rPr>
                <w:rFonts w:eastAsia="Times New Roman"/>
                <w:lang w:val="sr-Cyrl-CS" w:eastAsia="sr-Latn-CS"/>
              </w:rPr>
              <w:t>Прашак за пециво 1/1</w:t>
            </w:r>
          </w:p>
        </w:tc>
        <w:tc>
          <w:tcPr>
            <w:tcW w:w="1816" w:type="dxa"/>
          </w:tcPr>
          <w:p w:rsidR="00634463" w:rsidRDefault="00634463" w:rsidP="00796958">
            <w:pPr>
              <w:rPr>
                <w:rFonts w:ascii="Times New Roman"/>
                <w:sz w:val="20"/>
              </w:rPr>
            </w:pPr>
            <w:r>
              <w:t>кг</w:t>
            </w:r>
          </w:p>
        </w:tc>
        <w:tc>
          <w:tcPr>
            <w:tcW w:w="3005" w:type="dxa"/>
            <w:gridSpan w:val="3"/>
          </w:tcPr>
          <w:p w:rsidR="00634463" w:rsidRPr="00C70620" w:rsidRDefault="00634463" w:rsidP="00796958">
            <w:pPr>
              <w:jc w:val="center"/>
              <w:rPr>
                <w:rFonts w:ascii="Times New Roman"/>
                <w:sz w:val="20"/>
              </w:rPr>
            </w:pPr>
            <w:r>
              <w:rPr>
                <w:rFonts w:ascii="Times New Roman"/>
                <w:sz w:val="20"/>
              </w:rPr>
              <w:t>70</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13"/>
        </w:trPr>
        <w:tc>
          <w:tcPr>
            <w:tcW w:w="1142" w:type="dxa"/>
          </w:tcPr>
          <w:p w:rsidR="00634463" w:rsidRPr="004B1300" w:rsidRDefault="00634463" w:rsidP="00796958">
            <w:pPr>
              <w:rPr>
                <w:rFonts w:ascii="Times New Roman"/>
                <w:sz w:val="20"/>
              </w:rPr>
            </w:pPr>
            <w:r>
              <w:rPr>
                <w:rFonts w:ascii="Times New Roman"/>
                <w:sz w:val="20"/>
              </w:rPr>
              <w:t>26</w:t>
            </w:r>
          </w:p>
        </w:tc>
        <w:tc>
          <w:tcPr>
            <w:tcW w:w="4007" w:type="dxa"/>
            <w:gridSpan w:val="6"/>
          </w:tcPr>
          <w:p w:rsidR="00634463" w:rsidRDefault="00634463" w:rsidP="00796958">
            <w:r>
              <w:rPr>
                <w:rFonts w:eastAsia="Times New Roman"/>
                <w:lang w:val="sr-Cyrl-CS" w:eastAsia="sr-Latn-CS"/>
              </w:rPr>
              <w:t>Ванлин сећер 1/1</w:t>
            </w:r>
          </w:p>
        </w:tc>
        <w:tc>
          <w:tcPr>
            <w:tcW w:w="1816" w:type="dxa"/>
          </w:tcPr>
          <w:p w:rsidR="00634463" w:rsidRPr="001858A4" w:rsidRDefault="00634463" w:rsidP="00796958">
            <w:pPr>
              <w:pStyle w:val="TableParagraph"/>
              <w:spacing w:line="248" w:lineRule="exact"/>
              <w:ind w:left="83"/>
              <w:rPr>
                <w:color w:val="FF0000"/>
              </w:rPr>
            </w:pPr>
            <w:r>
              <w:t>кг</w:t>
            </w:r>
          </w:p>
        </w:tc>
        <w:tc>
          <w:tcPr>
            <w:tcW w:w="3005" w:type="dxa"/>
            <w:gridSpan w:val="3"/>
          </w:tcPr>
          <w:p w:rsidR="00634463" w:rsidRPr="00C70620" w:rsidRDefault="00634463" w:rsidP="00796958">
            <w:pPr>
              <w:pStyle w:val="TableParagraph"/>
              <w:spacing w:line="248" w:lineRule="exact"/>
              <w:ind w:left="95"/>
              <w:jc w:val="center"/>
            </w:pPr>
            <w:r>
              <w:t>5</w:t>
            </w:r>
            <w:r w:rsidRPr="00C70620">
              <w:t>5</w:t>
            </w:r>
          </w:p>
        </w:tc>
        <w:tc>
          <w:tcPr>
            <w:tcW w:w="1318" w:type="dxa"/>
          </w:tcPr>
          <w:p w:rsidR="00634463" w:rsidRPr="00C70620" w:rsidRDefault="00634463" w:rsidP="00796958">
            <w:pPr>
              <w:pStyle w:val="TableParagraph"/>
              <w:spacing w:line="248" w:lineRule="exact"/>
              <w:ind w:left="95"/>
            </w:pPr>
          </w:p>
        </w:tc>
        <w:tc>
          <w:tcPr>
            <w:tcW w:w="1327" w:type="dxa"/>
          </w:tcPr>
          <w:p w:rsidR="00634463" w:rsidRPr="001858A4" w:rsidRDefault="00634463" w:rsidP="00796958">
            <w:pPr>
              <w:pStyle w:val="TableParagraph"/>
              <w:spacing w:line="248" w:lineRule="exact"/>
              <w:ind w:left="94"/>
              <w:rPr>
                <w:color w:val="FF0000"/>
              </w:rPr>
            </w:pPr>
          </w:p>
        </w:tc>
        <w:tc>
          <w:tcPr>
            <w:tcW w:w="1628" w:type="dxa"/>
          </w:tcPr>
          <w:p w:rsidR="00634463" w:rsidRPr="001858A4" w:rsidRDefault="00634463" w:rsidP="00796958">
            <w:pPr>
              <w:pStyle w:val="TableParagraph"/>
              <w:spacing w:line="248" w:lineRule="exact"/>
              <w:ind w:left="93"/>
              <w:rPr>
                <w:color w:val="FF0000"/>
              </w:rPr>
            </w:pPr>
          </w:p>
        </w:tc>
        <w:tc>
          <w:tcPr>
            <w:tcW w:w="2003" w:type="dxa"/>
          </w:tcPr>
          <w:p w:rsidR="00634463" w:rsidRDefault="00634463" w:rsidP="00796958">
            <w:pPr>
              <w:rPr>
                <w:rFonts w:ascii="Times New Roman"/>
                <w:sz w:val="20"/>
              </w:rPr>
            </w:pPr>
          </w:p>
        </w:tc>
      </w:tr>
      <w:tr w:rsidR="00634463" w:rsidTr="0079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3"/>
        </w:trPr>
        <w:tc>
          <w:tcPr>
            <w:tcW w:w="1142" w:type="dxa"/>
          </w:tcPr>
          <w:p w:rsidR="00634463" w:rsidRPr="004B1300" w:rsidRDefault="00634463" w:rsidP="00796958">
            <w:pPr>
              <w:rPr>
                <w:rFonts w:ascii="Times New Roman"/>
                <w:sz w:val="20"/>
              </w:rPr>
            </w:pPr>
            <w:r>
              <w:rPr>
                <w:rFonts w:ascii="Times New Roman"/>
                <w:sz w:val="20"/>
              </w:rPr>
              <w:t>27</w:t>
            </w:r>
          </w:p>
        </w:tc>
        <w:tc>
          <w:tcPr>
            <w:tcW w:w="4007" w:type="dxa"/>
            <w:gridSpan w:val="6"/>
          </w:tcPr>
          <w:p w:rsidR="00634463" w:rsidRPr="00C75A6E" w:rsidRDefault="00634463" w:rsidP="00796958">
            <w:pPr>
              <w:rPr>
                <w:lang w:val="ru-RU"/>
              </w:rPr>
            </w:pPr>
            <w:r>
              <w:rPr>
                <w:rFonts w:eastAsia="Times New Roman"/>
                <w:lang w:val="sr-Cyrl-CS" w:eastAsia="sr-Latn-CS"/>
              </w:rPr>
              <w:t>Чоколада за кување „Менаж“ или одговарајуће (47% какао)</w:t>
            </w:r>
          </w:p>
        </w:tc>
        <w:tc>
          <w:tcPr>
            <w:tcW w:w="1816" w:type="dxa"/>
          </w:tcPr>
          <w:p w:rsidR="00634463" w:rsidRDefault="00634463" w:rsidP="00796958">
            <w:pPr>
              <w:rPr>
                <w:rFonts w:ascii="Times New Roman"/>
                <w:sz w:val="20"/>
              </w:rPr>
            </w:pPr>
            <w:r>
              <w:t>кг</w:t>
            </w:r>
          </w:p>
        </w:tc>
        <w:tc>
          <w:tcPr>
            <w:tcW w:w="3005" w:type="dxa"/>
            <w:gridSpan w:val="3"/>
          </w:tcPr>
          <w:p w:rsidR="00634463" w:rsidRPr="00412D41" w:rsidRDefault="00634463" w:rsidP="00796958">
            <w:pPr>
              <w:jc w:val="center"/>
              <w:rPr>
                <w:rFonts w:ascii="Times New Roman"/>
                <w:sz w:val="20"/>
              </w:rPr>
            </w:pPr>
            <w:r>
              <w:rPr>
                <w:rFonts w:ascii="Times New Roman"/>
                <w:sz w:val="20"/>
              </w:rPr>
              <w:t>196</w:t>
            </w:r>
          </w:p>
        </w:tc>
        <w:tc>
          <w:tcPr>
            <w:tcW w:w="1318" w:type="dxa"/>
          </w:tcPr>
          <w:p w:rsidR="00634463" w:rsidRPr="00C70620" w:rsidRDefault="00634463" w:rsidP="00796958">
            <w:pPr>
              <w:rPr>
                <w:rFonts w:ascii="Times New Roman"/>
                <w:sz w:val="20"/>
              </w:rPr>
            </w:pPr>
          </w:p>
        </w:tc>
        <w:tc>
          <w:tcPr>
            <w:tcW w:w="1327" w:type="dxa"/>
          </w:tcPr>
          <w:p w:rsidR="00634463" w:rsidRDefault="00634463" w:rsidP="00796958">
            <w:pPr>
              <w:rPr>
                <w:rFonts w:ascii="Times New Roman"/>
                <w:sz w:val="20"/>
              </w:rPr>
            </w:pPr>
          </w:p>
        </w:tc>
        <w:tc>
          <w:tcPr>
            <w:tcW w:w="1628" w:type="dxa"/>
          </w:tcPr>
          <w:p w:rsidR="00634463" w:rsidRDefault="00634463" w:rsidP="00796958">
            <w:pPr>
              <w:rPr>
                <w:rFonts w:ascii="Times New Roman"/>
                <w:sz w:val="20"/>
              </w:rPr>
            </w:pPr>
          </w:p>
        </w:tc>
        <w:tc>
          <w:tcPr>
            <w:tcW w:w="2003" w:type="dxa"/>
          </w:tcPr>
          <w:p w:rsidR="00634463" w:rsidRDefault="00634463" w:rsidP="00796958">
            <w:pPr>
              <w:rPr>
                <w:rFonts w:ascii="Times New Roman"/>
                <w:sz w:val="20"/>
              </w:rPr>
            </w:pPr>
          </w:p>
        </w:tc>
      </w:tr>
    </w:tbl>
    <w:p w:rsidR="00634463" w:rsidRDefault="00634463" w:rsidP="00634463">
      <w:pPr>
        <w:rPr>
          <w:rFonts w:ascii="Times New Roman"/>
          <w:sz w:val="20"/>
        </w:rPr>
        <w:sectPr w:rsidR="00634463">
          <w:headerReference w:type="default" r:id="rId20"/>
          <w:footerReference w:type="default" r:id="rId21"/>
          <w:pgSz w:w="16840" w:h="11910" w:orient="landscape"/>
          <w:pgMar w:top="1500" w:right="160" w:bottom="1560" w:left="240" w:header="266" w:footer="1365" w:gutter="0"/>
          <w:pgNumType w:start="27"/>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4"/>
        <w:gridCol w:w="1028"/>
        <w:gridCol w:w="623"/>
        <w:gridCol w:w="763"/>
        <w:gridCol w:w="311"/>
        <w:gridCol w:w="1270"/>
        <w:gridCol w:w="1823"/>
        <w:gridCol w:w="2992"/>
        <w:gridCol w:w="1324"/>
        <w:gridCol w:w="1323"/>
        <w:gridCol w:w="1623"/>
        <w:gridCol w:w="2000"/>
      </w:tblGrid>
      <w:tr w:rsidR="00634463" w:rsidTr="00796958">
        <w:trPr>
          <w:trHeight w:val="1317"/>
        </w:trPr>
        <w:tc>
          <w:tcPr>
            <w:tcW w:w="1034" w:type="dxa"/>
          </w:tcPr>
          <w:p w:rsidR="00634463" w:rsidRDefault="00634463" w:rsidP="00796958">
            <w:pPr>
              <w:pStyle w:val="TableParagraph"/>
              <w:rPr>
                <w:b/>
                <w:sz w:val="24"/>
              </w:rPr>
            </w:pPr>
          </w:p>
          <w:p w:rsidR="00634463" w:rsidRDefault="00634463" w:rsidP="00796958">
            <w:pPr>
              <w:pStyle w:val="TableParagraph"/>
              <w:spacing w:before="1"/>
              <w:rPr>
                <w:b/>
              </w:rPr>
            </w:pPr>
          </w:p>
          <w:p w:rsidR="00634463" w:rsidRDefault="00634463" w:rsidP="00796958">
            <w:pPr>
              <w:pStyle w:val="TableParagraph"/>
              <w:ind w:left="160" w:right="151"/>
              <w:jc w:val="center"/>
            </w:pPr>
            <w:r>
              <w:t>Stavka</w:t>
            </w:r>
          </w:p>
        </w:tc>
        <w:tc>
          <w:tcPr>
            <w:tcW w:w="3995" w:type="dxa"/>
            <w:gridSpan w:val="5"/>
          </w:tcPr>
          <w:p w:rsidR="00634463" w:rsidRDefault="00634463" w:rsidP="00796958">
            <w:pPr>
              <w:pStyle w:val="TableParagraph"/>
              <w:rPr>
                <w:b/>
                <w:sz w:val="24"/>
              </w:rPr>
            </w:pPr>
          </w:p>
          <w:p w:rsidR="00634463" w:rsidRDefault="00634463" w:rsidP="00796958">
            <w:pPr>
              <w:pStyle w:val="TableParagraph"/>
              <w:spacing w:before="1"/>
              <w:rPr>
                <w:b/>
              </w:rPr>
            </w:pPr>
          </w:p>
          <w:p w:rsidR="00634463" w:rsidRDefault="00634463" w:rsidP="00796958">
            <w:pPr>
              <w:pStyle w:val="TableParagraph"/>
              <w:ind w:left="1337" w:right="1323"/>
              <w:jc w:val="center"/>
            </w:pPr>
            <w:r>
              <w:t>A R T I K A L</w:t>
            </w:r>
          </w:p>
        </w:tc>
        <w:tc>
          <w:tcPr>
            <w:tcW w:w="1823" w:type="dxa"/>
          </w:tcPr>
          <w:p w:rsidR="00634463" w:rsidRDefault="00634463" w:rsidP="00796958">
            <w:pPr>
              <w:pStyle w:val="TableParagraph"/>
              <w:rPr>
                <w:b/>
                <w:sz w:val="35"/>
              </w:rPr>
            </w:pPr>
          </w:p>
          <w:p w:rsidR="00634463" w:rsidRDefault="00634463" w:rsidP="00796958">
            <w:pPr>
              <w:pStyle w:val="TableParagraph"/>
              <w:ind w:left="662" w:right="475" w:hanging="152"/>
            </w:pPr>
            <w:r>
              <w:t>Jedinica mere</w:t>
            </w:r>
          </w:p>
        </w:tc>
        <w:tc>
          <w:tcPr>
            <w:tcW w:w="2992" w:type="dxa"/>
          </w:tcPr>
          <w:p w:rsidR="00634463" w:rsidRDefault="00634463" w:rsidP="00796958">
            <w:pPr>
              <w:pStyle w:val="TableParagraph"/>
              <w:rPr>
                <w:b/>
                <w:sz w:val="24"/>
              </w:rPr>
            </w:pPr>
          </w:p>
          <w:p w:rsidR="00634463" w:rsidRDefault="00634463" w:rsidP="00796958">
            <w:pPr>
              <w:pStyle w:val="TableParagraph"/>
              <w:spacing w:before="1"/>
              <w:rPr>
                <w:b/>
              </w:rPr>
            </w:pPr>
          </w:p>
          <w:p w:rsidR="00634463" w:rsidRDefault="00634463" w:rsidP="00796958">
            <w:pPr>
              <w:pStyle w:val="TableParagraph"/>
              <w:ind w:left="617" w:right="600"/>
              <w:jc w:val="center"/>
            </w:pPr>
            <w:r>
              <w:t>Planirana količina</w:t>
            </w:r>
          </w:p>
        </w:tc>
        <w:tc>
          <w:tcPr>
            <w:tcW w:w="1324" w:type="dxa"/>
          </w:tcPr>
          <w:p w:rsidR="00634463" w:rsidRDefault="00634463" w:rsidP="00796958">
            <w:pPr>
              <w:pStyle w:val="TableParagraph"/>
              <w:spacing w:before="2"/>
              <w:rPr>
                <w:b/>
                <w:sz w:val="24"/>
              </w:rPr>
            </w:pPr>
          </w:p>
          <w:p w:rsidR="00634463" w:rsidRDefault="00634463" w:rsidP="00796958">
            <w:pPr>
              <w:pStyle w:val="TableParagraph"/>
              <w:ind w:left="217" w:right="183" w:hanging="20"/>
              <w:jc w:val="both"/>
            </w:pPr>
            <w:r>
              <w:t>Jedinična cena bez PDV-a</w:t>
            </w:r>
          </w:p>
        </w:tc>
        <w:tc>
          <w:tcPr>
            <w:tcW w:w="1323" w:type="dxa"/>
          </w:tcPr>
          <w:p w:rsidR="00634463" w:rsidRDefault="00634463" w:rsidP="00796958">
            <w:pPr>
              <w:pStyle w:val="TableParagraph"/>
              <w:spacing w:before="2"/>
              <w:rPr>
                <w:b/>
                <w:sz w:val="24"/>
              </w:rPr>
            </w:pPr>
          </w:p>
          <w:p w:rsidR="00634463" w:rsidRDefault="00634463" w:rsidP="00796958">
            <w:pPr>
              <w:pStyle w:val="TableParagraph"/>
              <w:ind w:left="202" w:right="178"/>
              <w:jc w:val="center"/>
            </w:pPr>
            <w:r>
              <w:t>Jedinična cena sa PDV-om</w:t>
            </w:r>
          </w:p>
        </w:tc>
        <w:tc>
          <w:tcPr>
            <w:tcW w:w="1623" w:type="dxa"/>
          </w:tcPr>
          <w:p w:rsidR="00634463" w:rsidRDefault="00634463" w:rsidP="00796958">
            <w:pPr>
              <w:pStyle w:val="TableParagraph"/>
              <w:rPr>
                <w:b/>
                <w:sz w:val="35"/>
              </w:rPr>
            </w:pPr>
          </w:p>
          <w:p w:rsidR="00634463" w:rsidRDefault="00634463" w:rsidP="00796958">
            <w:pPr>
              <w:pStyle w:val="TableParagraph"/>
              <w:ind w:left="288" w:right="126" w:hanging="118"/>
            </w:pPr>
            <w:r>
              <w:t>Ukupna cena bez PDV-a</w:t>
            </w:r>
          </w:p>
        </w:tc>
        <w:tc>
          <w:tcPr>
            <w:tcW w:w="2000" w:type="dxa"/>
          </w:tcPr>
          <w:p w:rsidR="00634463" w:rsidRDefault="00634463" w:rsidP="00796958">
            <w:pPr>
              <w:pStyle w:val="TableParagraph"/>
              <w:rPr>
                <w:b/>
                <w:sz w:val="35"/>
              </w:rPr>
            </w:pPr>
          </w:p>
          <w:p w:rsidR="00634463" w:rsidRDefault="00634463" w:rsidP="00796958">
            <w:pPr>
              <w:pStyle w:val="TableParagraph"/>
              <w:ind w:left="595" w:right="181" w:hanging="382"/>
            </w:pPr>
            <w:r>
              <w:t>Ukupna cena sa PDV-om</w:t>
            </w:r>
          </w:p>
        </w:tc>
      </w:tr>
      <w:tr w:rsidR="00634463" w:rsidTr="00796958">
        <w:trPr>
          <w:trHeight w:val="412"/>
        </w:trPr>
        <w:tc>
          <w:tcPr>
            <w:tcW w:w="1034" w:type="dxa"/>
          </w:tcPr>
          <w:p w:rsidR="00634463" w:rsidRPr="004B1300" w:rsidRDefault="00634463" w:rsidP="00796958">
            <w:pPr>
              <w:pStyle w:val="TableParagraph"/>
              <w:spacing w:before="79"/>
              <w:ind w:left="160" w:right="65"/>
              <w:jc w:val="center"/>
            </w:pPr>
            <w:r>
              <w:t>28</w:t>
            </w:r>
          </w:p>
        </w:tc>
        <w:tc>
          <w:tcPr>
            <w:tcW w:w="3995" w:type="dxa"/>
            <w:gridSpan w:val="5"/>
          </w:tcPr>
          <w:p w:rsidR="00634463" w:rsidRPr="00C75A6E" w:rsidRDefault="00634463" w:rsidP="00796958">
            <w:pPr>
              <w:rPr>
                <w:lang w:val="ru-RU"/>
              </w:rPr>
            </w:pPr>
            <w:r>
              <w:rPr>
                <w:rFonts w:eastAsia="Times New Roman"/>
                <w:lang w:val="sr-Cyrl-CS" w:eastAsia="sr-Latn-CS"/>
              </w:rPr>
              <w:t>Млеко у праху за посластичарство , животињског порекла 5/1</w:t>
            </w:r>
          </w:p>
        </w:tc>
        <w:tc>
          <w:tcPr>
            <w:tcW w:w="1823" w:type="dxa"/>
          </w:tcPr>
          <w:p w:rsidR="00634463" w:rsidRDefault="00634463" w:rsidP="00796958">
            <w:pPr>
              <w:pStyle w:val="TableParagraph"/>
              <w:spacing w:before="79"/>
              <w:ind w:left="776" w:right="763"/>
              <w:jc w:val="center"/>
            </w:pPr>
            <w:r>
              <w:t>кг</w:t>
            </w:r>
          </w:p>
        </w:tc>
        <w:tc>
          <w:tcPr>
            <w:tcW w:w="2992" w:type="dxa"/>
          </w:tcPr>
          <w:p w:rsidR="00634463" w:rsidRPr="00C70620" w:rsidRDefault="00634463" w:rsidP="00796958">
            <w:pPr>
              <w:pStyle w:val="TableParagraph"/>
              <w:spacing w:before="79"/>
              <w:ind w:left="615" w:right="600"/>
              <w:jc w:val="center"/>
            </w:pPr>
            <w:r>
              <w:t>35</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4"/>
        </w:trPr>
        <w:tc>
          <w:tcPr>
            <w:tcW w:w="1034" w:type="dxa"/>
          </w:tcPr>
          <w:p w:rsidR="00634463" w:rsidRPr="004B1300" w:rsidRDefault="00634463" w:rsidP="00796958">
            <w:pPr>
              <w:pStyle w:val="TableParagraph"/>
              <w:spacing w:before="79"/>
              <w:ind w:left="160" w:right="65"/>
              <w:jc w:val="center"/>
            </w:pPr>
            <w:r>
              <w:t>29</w:t>
            </w:r>
          </w:p>
        </w:tc>
        <w:tc>
          <w:tcPr>
            <w:tcW w:w="3995" w:type="dxa"/>
            <w:gridSpan w:val="5"/>
          </w:tcPr>
          <w:p w:rsidR="00634463" w:rsidRDefault="00634463" w:rsidP="00796958">
            <w:r>
              <w:rPr>
                <w:rFonts w:eastAsia="Times New Roman"/>
                <w:lang w:val="sr-Cyrl-CS" w:eastAsia="sr-Latn-CS"/>
              </w:rPr>
              <w:t>Јаско смеша 25/1</w:t>
            </w:r>
          </w:p>
        </w:tc>
        <w:tc>
          <w:tcPr>
            <w:tcW w:w="1823" w:type="dxa"/>
          </w:tcPr>
          <w:p w:rsidR="00634463" w:rsidRPr="00AF5DBC" w:rsidRDefault="00634463" w:rsidP="00796958">
            <w:pPr>
              <w:pStyle w:val="TableParagraph"/>
              <w:spacing w:before="79"/>
              <w:ind w:left="776" w:right="763"/>
              <w:jc w:val="center"/>
            </w:pPr>
            <w:r>
              <w:t>кг</w:t>
            </w:r>
          </w:p>
        </w:tc>
        <w:tc>
          <w:tcPr>
            <w:tcW w:w="2992" w:type="dxa"/>
          </w:tcPr>
          <w:p w:rsidR="00634463" w:rsidRPr="00C70620" w:rsidRDefault="00634463" w:rsidP="00796958">
            <w:pPr>
              <w:pStyle w:val="TableParagraph"/>
              <w:spacing w:before="79"/>
              <w:ind w:left="615" w:right="600"/>
              <w:jc w:val="center"/>
            </w:pPr>
            <w:r>
              <w:t>70</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2"/>
        </w:trPr>
        <w:tc>
          <w:tcPr>
            <w:tcW w:w="1034" w:type="dxa"/>
          </w:tcPr>
          <w:p w:rsidR="00634463" w:rsidRPr="004B1300" w:rsidRDefault="00634463" w:rsidP="00796958">
            <w:pPr>
              <w:pStyle w:val="TableParagraph"/>
              <w:spacing w:before="76"/>
              <w:ind w:left="159" w:right="151"/>
              <w:jc w:val="center"/>
            </w:pPr>
            <w:r>
              <w:t>30</w:t>
            </w:r>
          </w:p>
        </w:tc>
        <w:tc>
          <w:tcPr>
            <w:tcW w:w="3995" w:type="dxa"/>
            <w:gridSpan w:val="5"/>
          </w:tcPr>
          <w:p w:rsidR="00634463" w:rsidRDefault="00634463" w:rsidP="00796958">
            <w:r>
              <w:rPr>
                <w:rFonts w:eastAsia="Times New Roman"/>
                <w:lang w:val="sr-Cyrl-CS" w:eastAsia="sr-Latn-CS"/>
              </w:rPr>
              <w:t>Кечап 1/1 „Полимарк“ или одговарајуће</w:t>
            </w:r>
          </w:p>
        </w:tc>
        <w:tc>
          <w:tcPr>
            <w:tcW w:w="1823" w:type="dxa"/>
          </w:tcPr>
          <w:p w:rsidR="00634463" w:rsidRDefault="00634463" w:rsidP="00796958">
            <w:pPr>
              <w:pStyle w:val="TableParagraph"/>
              <w:spacing w:before="76"/>
              <w:ind w:left="776" w:right="763"/>
              <w:jc w:val="center"/>
            </w:pPr>
            <w:r>
              <w:t>лит</w:t>
            </w:r>
          </w:p>
        </w:tc>
        <w:tc>
          <w:tcPr>
            <w:tcW w:w="2992" w:type="dxa"/>
          </w:tcPr>
          <w:p w:rsidR="00634463" w:rsidRPr="00412D41" w:rsidRDefault="00634463" w:rsidP="00796958">
            <w:pPr>
              <w:pStyle w:val="TableParagraph"/>
              <w:spacing w:before="76"/>
              <w:ind w:left="617" w:right="599"/>
              <w:jc w:val="center"/>
            </w:pPr>
            <w:r>
              <w:t>108</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2"/>
        </w:trPr>
        <w:tc>
          <w:tcPr>
            <w:tcW w:w="1034" w:type="dxa"/>
          </w:tcPr>
          <w:p w:rsidR="00634463" w:rsidRPr="004B1300" w:rsidRDefault="00634463" w:rsidP="00796958">
            <w:pPr>
              <w:pStyle w:val="TableParagraph"/>
              <w:spacing w:before="76"/>
              <w:ind w:left="160" w:right="65"/>
              <w:jc w:val="center"/>
            </w:pPr>
            <w:r>
              <w:t>31</w:t>
            </w:r>
          </w:p>
        </w:tc>
        <w:tc>
          <w:tcPr>
            <w:tcW w:w="3995" w:type="dxa"/>
            <w:gridSpan w:val="5"/>
          </w:tcPr>
          <w:p w:rsidR="00634463" w:rsidRDefault="00634463" w:rsidP="00796958">
            <w:r>
              <w:rPr>
                <w:rFonts w:eastAsia="Times New Roman"/>
                <w:lang w:val="sr-Cyrl-CS" w:eastAsia="sr-Latn-CS"/>
              </w:rPr>
              <w:t>Хлебне мрвице 5/1</w:t>
            </w:r>
          </w:p>
        </w:tc>
        <w:tc>
          <w:tcPr>
            <w:tcW w:w="1823" w:type="dxa"/>
          </w:tcPr>
          <w:p w:rsidR="00634463" w:rsidRDefault="00634463" w:rsidP="00796958">
            <w:pPr>
              <w:pStyle w:val="TableParagraph"/>
              <w:spacing w:before="76"/>
              <w:ind w:left="776" w:right="763"/>
              <w:jc w:val="center"/>
            </w:pPr>
            <w:r>
              <w:t>кг</w:t>
            </w:r>
          </w:p>
        </w:tc>
        <w:tc>
          <w:tcPr>
            <w:tcW w:w="2992" w:type="dxa"/>
          </w:tcPr>
          <w:p w:rsidR="00634463" w:rsidRPr="00C70620" w:rsidRDefault="00634463" w:rsidP="00796958">
            <w:pPr>
              <w:pStyle w:val="TableParagraph"/>
              <w:spacing w:before="76"/>
              <w:ind w:left="617" w:right="599"/>
              <w:jc w:val="center"/>
            </w:pPr>
            <w:r>
              <w:t>20</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506"/>
        </w:trPr>
        <w:tc>
          <w:tcPr>
            <w:tcW w:w="1034" w:type="dxa"/>
          </w:tcPr>
          <w:p w:rsidR="00634463" w:rsidRPr="004B1300" w:rsidRDefault="00634463" w:rsidP="00796958">
            <w:pPr>
              <w:pStyle w:val="TableParagraph"/>
              <w:spacing w:before="124"/>
              <w:ind w:left="159" w:right="151"/>
              <w:jc w:val="center"/>
            </w:pPr>
            <w:r>
              <w:t>32</w:t>
            </w:r>
          </w:p>
        </w:tc>
        <w:tc>
          <w:tcPr>
            <w:tcW w:w="1028" w:type="dxa"/>
            <w:tcBorders>
              <w:right w:val="nil"/>
            </w:tcBorders>
          </w:tcPr>
          <w:p w:rsidR="00634463" w:rsidRDefault="00634463" w:rsidP="00796958">
            <w:r>
              <w:rPr>
                <w:rFonts w:eastAsia="Times New Roman"/>
                <w:lang w:val="sr-Cyrl-CS" w:eastAsia="sr-Latn-CS"/>
              </w:rPr>
              <w:t>Шећер у праху 1/1</w:t>
            </w:r>
          </w:p>
        </w:tc>
        <w:tc>
          <w:tcPr>
            <w:tcW w:w="623" w:type="dxa"/>
            <w:tcBorders>
              <w:left w:val="nil"/>
              <w:right w:val="nil"/>
            </w:tcBorders>
          </w:tcPr>
          <w:p w:rsidR="00634463" w:rsidRDefault="00634463" w:rsidP="00796958">
            <w:pPr>
              <w:pStyle w:val="TableParagraph"/>
              <w:spacing w:line="250" w:lineRule="exact"/>
              <w:ind w:left="33"/>
            </w:pPr>
          </w:p>
        </w:tc>
        <w:tc>
          <w:tcPr>
            <w:tcW w:w="763" w:type="dxa"/>
            <w:tcBorders>
              <w:left w:val="nil"/>
              <w:right w:val="nil"/>
            </w:tcBorders>
          </w:tcPr>
          <w:p w:rsidR="00634463" w:rsidRDefault="00634463" w:rsidP="00796958">
            <w:pPr>
              <w:pStyle w:val="TableParagraph"/>
              <w:spacing w:line="250" w:lineRule="exact"/>
              <w:ind w:left="100"/>
            </w:pPr>
          </w:p>
        </w:tc>
        <w:tc>
          <w:tcPr>
            <w:tcW w:w="311" w:type="dxa"/>
            <w:tcBorders>
              <w:left w:val="nil"/>
              <w:right w:val="nil"/>
            </w:tcBorders>
          </w:tcPr>
          <w:p w:rsidR="00634463" w:rsidRDefault="00634463" w:rsidP="00796958">
            <w:pPr>
              <w:pStyle w:val="TableParagraph"/>
              <w:spacing w:line="250" w:lineRule="exact"/>
              <w:ind w:left="100"/>
            </w:pPr>
          </w:p>
        </w:tc>
        <w:tc>
          <w:tcPr>
            <w:tcW w:w="1270" w:type="dxa"/>
            <w:tcBorders>
              <w:left w:val="nil"/>
            </w:tcBorders>
          </w:tcPr>
          <w:p w:rsidR="00634463" w:rsidRDefault="00634463" w:rsidP="00796958">
            <w:pPr>
              <w:pStyle w:val="TableParagraph"/>
              <w:spacing w:line="250" w:lineRule="exact"/>
              <w:ind w:left="101"/>
            </w:pPr>
          </w:p>
        </w:tc>
        <w:tc>
          <w:tcPr>
            <w:tcW w:w="1823" w:type="dxa"/>
          </w:tcPr>
          <w:p w:rsidR="00634463" w:rsidRDefault="00634463" w:rsidP="00796958">
            <w:pPr>
              <w:pStyle w:val="TableParagraph"/>
              <w:spacing w:before="124"/>
              <w:ind w:left="776" w:right="763"/>
              <w:jc w:val="center"/>
            </w:pPr>
            <w:r>
              <w:t>кг</w:t>
            </w:r>
          </w:p>
        </w:tc>
        <w:tc>
          <w:tcPr>
            <w:tcW w:w="2992" w:type="dxa"/>
          </w:tcPr>
          <w:p w:rsidR="00634463" w:rsidRPr="00412D41" w:rsidRDefault="00634463" w:rsidP="00796958">
            <w:pPr>
              <w:pStyle w:val="TableParagraph"/>
              <w:spacing w:before="124"/>
              <w:ind w:left="615" w:right="600"/>
              <w:jc w:val="center"/>
            </w:pPr>
            <w:r>
              <w:t>70</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0"/>
        </w:trPr>
        <w:tc>
          <w:tcPr>
            <w:tcW w:w="1034" w:type="dxa"/>
          </w:tcPr>
          <w:p w:rsidR="00634463" w:rsidRPr="004B1300" w:rsidRDefault="00634463" w:rsidP="00796958">
            <w:pPr>
              <w:pStyle w:val="TableParagraph"/>
              <w:spacing w:before="77"/>
              <w:ind w:left="159" w:right="151"/>
              <w:jc w:val="center"/>
            </w:pPr>
            <w:r>
              <w:t>33</w:t>
            </w:r>
          </w:p>
        </w:tc>
        <w:tc>
          <w:tcPr>
            <w:tcW w:w="3995" w:type="dxa"/>
            <w:gridSpan w:val="5"/>
          </w:tcPr>
          <w:p w:rsidR="00634463" w:rsidRDefault="00634463" w:rsidP="00796958">
            <w:r>
              <w:rPr>
                <w:rFonts w:eastAsia="Times New Roman"/>
                <w:lang w:val="sr-Cyrl-CS" w:eastAsia="sr-Latn-CS"/>
              </w:rPr>
              <w:t>Оригано 1/1</w:t>
            </w:r>
          </w:p>
        </w:tc>
        <w:tc>
          <w:tcPr>
            <w:tcW w:w="1823" w:type="dxa"/>
          </w:tcPr>
          <w:p w:rsidR="00634463" w:rsidRDefault="00634463" w:rsidP="00796958">
            <w:pPr>
              <w:pStyle w:val="TableParagraph"/>
              <w:spacing w:before="77"/>
              <w:ind w:left="776" w:right="763"/>
              <w:jc w:val="center"/>
            </w:pPr>
            <w:r>
              <w:t>кг</w:t>
            </w:r>
          </w:p>
        </w:tc>
        <w:tc>
          <w:tcPr>
            <w:tcW w:w="2992" w:type="dxa"/>
          </w:tcPr>
          <w:p w:rsidR="00634463" w:rsidRPr="00C70620" w:rsidRDefault="00634463" w:rsidP="00796958">
            <w:pPr>
              <w:pStyle w:val="TableParagraph"/>
              <w:spacing w:before="77"/>
              <w:ind w:left="615" w:right="600"/>
              <w:jc w:val="center"/>
            </w:pPr>
            <w:r>
              <w:t>1</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4"/>
        </w:trPr>
        <w:tc>
          <w:tcPr>
            <w:tcW w:w="1034" w:type="dxa"/>
          </w:tcPr>
          <w:p w:rsidR="00634463" w:rsidRPr="004B1300" w:rsidRDefault="00634463" w:rsidP="00796958">
            <w:pPr>
              <w:pStyle w:val="TableParagraph"/>
              <w:spacing w:before="79"/>
              <w:ind w:left="160" w:right="65"/>
              <w:jc w:val="center"/>
            </w:pPr>
            <w:r>
              <w:t>34</w:t>
            </w:r>
          </w:p>
        </w:tc>
        <w:tc>
          <w:tcPr>
            <w:tcW w:w="3995" w:type="dxa"/>
            <w:gridSpan w:val="5"/>
          </w:tcPr>
          <w:p w:rsidR="00634463" w:rsidRDefault="00634463" w:rsidP="00796958">
            <w:r>
              <w:rPr>
                <w:rFonts w:eastAsia="Times New Roman"/>
                <w:lang w:val="sr-Cyrl-CS" w:eastAsia="sr-Latn-CS"/>
              </w:rPr>
              <w:t>Адитив за пекарство 12/1</w:t>
            </w:r>
          </w:p>
        </w:tc>
        <w:tc>
          <w:tcPr>
            <w:tcW w:w="1823" w:type="dxa"/>
          </w:tcPr>
          <w:p w:rsidR="00634463" w:rsidRDefault="00634463" w:rsidP="00796958">
            <w:pPr>
              <w:pStyle w:val="TableParagraph"/>
              <w:spacing w:before="79"/>
              <w:ind w:left="776" w:right="763"/>
              <w:jc w:val="center"/>
            </w:pPr>
            <w:r>
              <w:t>кг</w:t>
            </w:r>
          </w:p>
        </w:tc>
        <w:tc>
          <w:tcPr>
            <w:tcW w:w="2992" w:type="dxa"/>
          </w:tcPr>
          <w:p w:rsidR="00634463" w:rsidRPr="00412D41" w:rsidRDefault="00634463" w:rsidP="00796958">
            <w:pPr>
              <w:pStyle w:val="TableParagraph"/>
              <w:spacing w:before="79"/>
              <w:ind w:left="615" w:right="600"/>
              <w:jc w:val="center"/>
            </w:pPr>
            <w:r>
              <w:t>18</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2"/>
        </w:trPr>
        <w:tc>
          <w:tcPr>
            <w:tcW w:w="1034" w:type="dxa"/>
          </w:tcPr>
          <w:p w:rsidR="00634463" w:rsidRPr="004B1300" w:rsidRDefault="00634463" w:rsidP="00796958">
            <w:pPr>
              <w:pStyle w:val="TableParagraph"/>
              <w:spacing w:before="76"/>
              <w:ind w:left="159" w:right="151"/>
              <w:jc w:val="center"/>
            </w:pPr>
            <w:r>
              <w:t>35</w:t>
            </w:r>
          </w:p>
        </w:tc>
        <w:tc>
          <w:tcPr>
            <w:tcW w:w="3995" w:type="dxa"/>
            <w:gridSpan w:val="5"/>
          </w:tcPr>
          <w:p w:rsidR="00634463" w:rsidRDefault="00634463" w:rsidP="00796958">
            <w:pPr>
              <w:rPr>
                <w:rFonts w:eastAsia="Times New Roman"/>
                <w:lang w:val="sr-Cyrl-CS" w:eastAsia="sr-Latn-CS"/>
              </w:rPr>
            </w:pPr>
            <w:r>
              <w:rPr>
                <w:rFonts w:eastAsia="Times New Roman"/>
                <w:lang w:val="sr-Cyrl-CS" w:eastAsia="sr-Latn-CS"/>
              </w:rPr>
              <w:t xml:space="preserve">Макароне „Данубиус“ или одговарајуће </w:t>
            </w:r>
          </w:p>
          <w:p w:rsidR="00634463" w:rsidRDefault="00634463" w:rsidP="00796958">
            <w:r>
              <w:rPr>
                <w:rFonts w:eastAsia="Times New Roman"/>
                <w:lang w:val="sr-Cyrl-CS" w:eastAsia="sr-Latn-CS"/>
              </w:rPr>
              <w:t>3/1</w:t>
            </w:r>
          </w:p>
        </w:tc>
        <w:tc>
          <w:tcPr>
            <w:tcW w:w="1823" w:type="dxa"/>
          </w:tcPr>
          <w:p w:rsidR="00634463" w:rsidRDefault="00634463" w:rsidP="00796958">
            <w:pPr>
              <w:pStyle w:val="TableParagraph"/>
              <w:spacing w:before="76"/>
              <w:ind w:left="776" w:right="763"/>
              <w:jc w:val="center"/>
            </w:pPr>
            <w:r>
              <w:t>кг</w:t>
            </w:r>
          </w:p>
        </w:tc>
        <w:tc>
          <w:tcPr>
            <w:tcW w:w="2992" w:type="dxa"/>
          </w:tcPr>
          <w:p w:rsidR="00634463" w:rsidRPr="00412D41" w:rsidRDefault="00634463" w:rsidP="00796958">
            <w:pPr>
              <w:pStyle w:val="TableParagraph"/>
              <w:spacing w:before="76"/>
              <w:ind w:left="615" w:right="600"/>
              <w:jc w:val="center"/>
            </w:pPr>
            <w:r>
              <w:t>3350</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2"/>
        </w:trPr>
        <w:tc>
          <w:tcPr>
            <w:tcW w:w="1034" w:type="dxa"/>
          </w:tcPr>
          <w:p w:rsidR="00634463" w:rsidRPr="004B1300" w:rsidRDefault="00634463" w:rsidP="00796958">
            <w:pPr>
              <w:pStyle w:val="TableParagraph"/>
              <w:spacing w:before="76"/>
              <w:ind w:left="160" w:right="65"/>
              <w:jc w:val="center"/>
            </w:pPr>
            <w:r>
              <w:t>36</w:t>
            </w:r>
          </w:p>
        </w:tc>
        <w:tc>
          <w:tcPr>
            <w:tcW w:w="3995" w:type="dxa"/>
            <w:gridSpan w:val="5"/>
          </w:tcPr>
          <w:p w:rsidR="00634463" w:rsidRDefault="00634463" w:rsidP="00796958">
            <w:pPr>
              <w:rPr>
                <w:rFonts w:eastAsia="Times New Roman"/>
                <w:lang w:val="sr-Cyrl-CS" w:eastAsia="sr-Latn-CS"/>
              </w:rPr>
            </w:pPr>
            <w:r>
              <w:rPr>
                <w:rFonts w:eastAsia="Times New Roman"/>
                <w:lang w:val="sr-Cyrl-CS" w:eastAsia="sr-Latn-CS"/>
              </w:rPr>
              <w:t xml:space="preserve">Резанци за супу 0,8 мм „Данубиус“ или одгововарајуће </w:t>
            </w:r>
          </w:p>
          <w:p w:rsidR="00634463" w:rsidRDefault="00634463" w:rsidP="00796958">
            <w:r>
              <w:rPr>
                <w:rFonts w:eastAsia="Times New Roman"/>
                <w:lang w:val="sr-Cyrl-CS" w:eastAsia="sr-Latn-CS"/>
              </w:rPr>
              <w:t>3/1</w:t>
            </w:r>
          </w:p>
        </w:tc>
        <w:tc>
          <w:tcPr>
            <w:tcW w:w="1823" w:type="dxa"/>
          </w:tcPr>
          <w:p w:rsidR="00634463" w:rsidRDefault="00634463" w:rsidP="00796958">
            <w:pPr>
              <w:pStyle w:val="TableParagraph"/>
              <w:spacing w:before="76"/>
              <w:ind w:left="776" w:right="763"/>
              <w:jc w:val="center"/>
            </w:pPr>
            <w:r>
              <w:t>кг</w:t>
            </w:r>
          </w:p>
        </w:tc>
        <w:tc>
          <w:tcPr>
            <w:tcW w:w="2992" w:type="dxa"/>
          </w:tcPr>
          <w:p w:rsidR="00634463" w:rsidRPr="00412D41" w:rsidRDefault="00634463" w:rsidP="00796958">
            <w:pPr>
              <w:pStyle w:val="TableParagraph"/>
              <w:spacing w:before="76"/>
              <w:ind w:left="617" w:right="599"/>
              <w:jc w:val="center"/>
            </w:pPr>
            <w:r>
              <w:t>95</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2"/>
        </w:trPr>
        <w:tc>
          <w:tcPr>
            <w:tcW w:w="1034" w:type="dxa"/>
          </w:tcPr>
          <w:p w:rsidR="00634463" w:rsidRPr="004B1300" w:rsidRDefault="00634463" w:rsidP="00796958">
            <w:pPr>
              <w:pStyle w:val="TableParagraph"/>
              <w:spacing w:before="79"/>
              <w:ind w:left="160" w:right="149"/>
              <w:jc w:val="center"/>
            </w:pPr>
            <w:r>
              <w:t>37</w:t>
            </w:r>
          </w:p>
        </w:tc>
        <w:tc>
          <w:tcPr>
            <w:tcW w:w="3995" w:type="dxa"/>
            <w:gridSpan w:val="5"/>
          </w:tcPr>
          <w:p w:rsidR="00634463" w:rsidRDefault="00634463" w:rsidP="00796958">
            <w:r>
              <w:rPr>
                <w:rFonts w:eastAsia="Times New Roman"/>
                <w:lang w:val="sr-Cyrl-CS" w:eastAsia="sr-Latn-CS"/>
              </w:rPr>
              <w:t>Чај ( дечији, нана, шипак)</w:t>
            </w:r>
          </w:p>
        </w:tc>
        <w:tc>
          <w:tcPr>
            <w:tcW w:w="1823" w:type="dxa"/>
          </w:tcPr>
          <w:p w:rsidR="00634463" w:rsidRDefault="00634463" w:rsidP="00796958">
            <w:pPr>
              <w:pStyle w:val="TableParagraph"/>
              <w:spacing w:before="79"/>
              <w:ind w:left="776" w:right="763"/>
              <w:jc w:val="center"/>
            </w:pPr>
            <w:r>
              <w:t>кг</w:t>
            </w:r>
          </w:p>
        </w:tc>
        <w:tc>
          <w:tcPr>
            <w:tcW w:w="2992" w:type="dxa"/>
          </w:tcPr>
          <w:p w:rsidR="00634463" w:rsidRPr="00412D41" w:rsidRDefault="00634463" w:rsidP="00796958">
            <w:pPr>
              <w:pStyle w:val="TableParagraph"/>
              <w:spacing w:before="79"/>
              <w:ind w:left="617" w:right="599"/>
              <w:jc w:val="center"/>
            </w:pPr>
            <w:r>
              <w:t>340</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4"/>
        </w:trPr>
        <w:tc>
          <w:tcPr>
            <w:tcW w:w="1034" w:type="dxa"/>
          </w:tcPr>
          <w:p w:rsidR="00634463" w:rsidRPr="004B1300" w:rsidRDefault="00634463" w:rsidP="00796958">
            <w:pPr>
              <w:pStyle w:val="TableParagraph"/>
              <w:spacing w:before="79"/>
              <w:ind w:left="160" w:right="149"/>
              <w:jc w:val="center"/>
            </w:pPr>
            <w:r>
              <w:t>38</w:t>
            </w:r>
          </w:p>
        </w:tc>
        <w:tc>
          <w:tcPr>
            <w:tcW w:w="3995" w:type="dxa"/>
            <w:gridSpan w:val="5"/>
          </w:tcPr>
          <w:p w:rsidR="00634463" w:rsidRPr="00C75A6E" w:rsidRDefault="00634463" w:rsidP="00796958">
            <w:pPr>
              <w:rPr>
                <w:lang w:val="ru-RU"/>
              </w:rPr>
            </w:pPr>
            <w:r>
              <w:rPr>
                <w:rFonts w:eastAsia="Times New Roman"/>
                <w:lang w:val="sr-Cyrl-CS" w:eastAsia="sr-Latn-CS"/>
              </w:rPr>
              <w:t>Пудинг ванила, чоколада „Алева „ или одговарајући 1/1</w:t>
            </w:r>
          </w:p>
        </w:tc>
        <w:tc>
          <w:tcPr>
            <w:tcW w:w="1823" w:type="dxa"/>
          </w:tcPr>
          <w:p w:rsidR="00634463" w:rsidRDefault="00634463" w:rsidP="00796958">
            <w:pPr>
              <w:pStyle w:val="TableParagraph"/>
              <w:spacing w:before="79"/>
              <w:ind w:left="776" w:right="763"/>
              <w:jc w:val="center"/>
            </w:pPr>
            <w:r>
              <w:t>кг</w:t>
            </w:r>
          </w:p>
        </w:tc>
        <w:tc>
          <w:tcPr>
            <w:tcW w:w="2992" w:type="dxa"/>
          </w:tcPr>
          <w:p w:rsidR="00634463" w:rsidRPr="00412D41" w:rsidRDefault="00634463" w:rsidP="00796958">
            <w:pPr>
              <w:pStyle w:val="TableParagraph"/>
              <w:spacing w:before="79"/>
              <w:ind w:left="615" w:right="600"/>
              <w:jc w:val="center"/>
            </w:pPr>
            <w:r>
              <w:t>208</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2"/>
        </w:trPr>
        <w:tc>
          <w:tcPr>
            <w:tcW w:w="1034" w:type="dxa"/>
          </w:tcPr>
          <w:p w:rsidR="00634463" w:rsidRPr="004B1300" w:rsidRDefault="00634463" w:rsidP="00796958">
            <w:pPr>
              <w:pStyle w:val="TableParagraph"/>
              <w:spacing w:before="76"/>
              <w:ind w:left="160" w:right="149"/>
              <w:jc w:val="center"/>
            </w:pPr>
            <w:r>
              <w:t>39</w:t>
            </w:r>
          </w:p>
        </w:tc>
        <w:tc>
          <w:tcPr>
            <w:tcW w:w="3995" w:type="dxa"/>
            <w:gridSpan w:val="5"/>
          </w:tcPr>
          <w:p w:rsidR="00634463" w:rsidRDefault="00634463" w:rsidP="00796958">
            <w:r>
              <w:rPr>
                <w:rFonts w:eastAsia="Times New Roman"/>
                <w:lang w:val="sr-Cyrl-CS" w:eastAsia="sr-Latn-CS"/>
              </w:rPr>
              <w:t>Еурокрем 2,5/1 „Таково „ или одговарајући</w:t>
            </w:r>
          </w:p>
        </w:tc>
        <w:tc>
          <w:tcPr>
            <w:tcW w:w="1823" w:type="dxa"/>
          </w:tcPr>
          <w:p w:rsidR="00634463" w:rsidRDefault="00634463" w:rsidP="00796958">
            <w:pPr>
              <w:pStyle w:val="TableParagraph"/>
              <w:spacing w:before="76"/>
              <w:ind w:left="776" w:right="763"/>
              <w:jc w:val="center"/>
            </w:pPr>
            <w:r>
              <w:t>кг</w:t>
            </w:r>
          </w:p>
        </w:tc>
        <w:tc>
          <w:tcPr>
            <w:tcW w:w="2992" w:type="dxa"/>
          </w:tcPr>
          <w:p w:rsidR="00634463" w:rsidRPr="00CF12E7" w:rsidRDefault="00634463" w:rsidP="00796958">
            <w:pPr>
              <w:pStyle w:val="TableParagraph"/>
              <w:spacing w:before="76"/>
              <w:ind w:left="615" w:right="600"/>
              <w:jc w:val="center"/>
            </w:pPr>
            <w:r>
              <w:t>575</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2"/>
        </w:trPr>
        <w:tc>
          <w:tcPr>
            <w:tcW w:w="1034" w:type="dxa"/>
          </w:tcPr>
          <w:p w:rsidR="00634463" w:rsidRPr="004B1300" w:rsidRDefault="00634463" w:rsidP="00796958">
            <w:pPr>
              <w:pStyle w:val="TableParagraph"/>
              <w:spacing w:before="76"/>
              <w:ind w:left="160" w:right="149"/>
              <w:jc w:val="center"/>
            </w:pPr>
            <w:r>
              <w:t>40</w:t>
            </w:r>
          </w:p>
        </w:tc>
        <w:tc>
          <w:tcPr>
            <w:tcW w:w="3995" w:type="dxa"/>
            <w:gridSpan w:val="5"/>
          </w:tcPr>
          <w:p w:rsidR="00634463" w:rsidRDefault="00634463" w:rsidP="00796958">
            <w:r>
              <w:rPr>
                <w:rFonts w:eastAsia="Times New Roman"/>
                <w:lang w:val="sr-Cyrl-CS" w:eastAsia="sr-Latn-CS"/>
              </w:rPr>
              <w:t>Сусам 1/1</w:t>
            </w:r>
          </w:p>
        </w:tc>
        <w:tc>
          <w:tcPr>
            <w:tcW w:w="1823" w:type="dxa"/>
          </w:tcPr>
          <w:p w:rsidR="00634463" w:rsidRDefault="00634463" w:rsidP="00796958">
            <w:pPr>
              <w:pStyle w:val="TableParagraph"/>
              <w:spacing w:before="76"/>
              <w:ind w:left="776" w:right="763"/>
              <w:jc w:val="center"/>
            </w:pPr>
            <w:r>
              <w:t>кг</w:t>
            </w:r>
          </w:p>
        </w:tc>
        <w:tc>
          <w:tcPr>
            <w:tcW w:w="2992" w:type="dxa"/>
          </w:tcPr>
          <w:p w:rsidR="00634463" w:rsidRPr="00CF12E7" w:rsidRDefault="00634463" w:rsidP="00796958">
            <w:pPr>
              <w:pStyle w:val="TableParagraph"/>
              <w:spacing w:before="76"/>
              <w:ind w:left="617" w:right="599"/>
              <w:jc w:val="center"/>
            </w:pPr>
            <w:r>
              <w:t>11</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r w:rsidR="00634463" w:rsidTr="00796958">
        <w:trPr>
          <w:trHeight w:val="412"/>
        </w:trPr>
        <w:tc>
          <w:tcPr>
            <w:tcW w:w="1034" w:type="dxa"/>
          </w:tcPr>
          <w:p w:rsidR="00634463" w:rsidRPr="004B1300" w:rsidRDefault="00634463" w:rsidP="00796958">
            <w:pPr>
              <w:pStyle w:val="TableParagraph"/>
              <w:spacing w:before="79"/>
              <w:ind w:left="160" w:right="149"/>
              <w:jc w:val="center"/>
            </w:pPr>
            <w:r>
              <w:t>41</w:t>
            </w:r>
          </w:p>
        </w:tc>
        <w:tc>
          <w:tcPr>
            <w:tcW w:w="3995" w:type="dxa"/>
            <w:gridSpan w:val="5"/>
          </w:tcPr>
          <w:p w:rsidR="00634463" w:rsidRDefault="00634463" w:rsidP="00796958">
            <w:r>
              <w:rPr>
                <w:rFonts w:eastAsia="Times New Roman"/>
                <w:lang w:val="sr-Cyrl-CS" w:eastAsia="sr-Latn-CS"/>
              </w:rPr>
              <w:t>Лист од мирођије</w:t>
            </w:r>
          </w:p>
        </w:tc>
        <w:tc>
          <w:tcPr>
            <w:tcW w:w="1823" w:type="dxa"/>
          </w:tcPr>
          <w:p w:rsidR="00634463" w:rsidRDefault="00634463" w:rsidP="00796958">
            <w:pPr>
              <w:pStyle w:val="TableParagraph"/>
              <w:spacing w:before="79"/>
              <w:ind w:left="776" w:right="763"/>
              <w:jc w:val="center"/>
            </w:pPr>
            <w:r>
              <w:t>кг</w:t>
            </w:r>
          </w:p>
        </w:tc>
        <w:tc>
          <w:tcPr>
            <w:tcW w:w="2992" w:type="dxa"/>
          </w:tcPr>
          <w:p w:rsidR="00634463" w:rsidRPr="00C70620" w:rsidRDefault="00634463" w:rsidP="00796958">
            <w:pPr>
              <w:pStyle w:val="TableParagraph"/>
              <w:spacing w:before="79"/>
              <w:ind w:left="617" w:right="599"/>
              <w:jc w:val="center"/>
            </w:pPr>
            <w:r>
              <w:t>20</w:t>
            </w:r>
          </w:p>
        </w:tc>
        <w:tc>
          <w:tcPr>
            <w:tcW w:w="1324" w:type="dxa"/>
          </w:tcPr>
          <w:p w:rsidR="00634463" w:rsidRDefault="00634463" w:rsidP="00796958">
            <w:pPr>
              <w:pStyle w:val="TableParagraph"/>
              <w:rPr>
                <w:rFonts w:ascii="Times New Roman"/>
              </w:rPr>
            </w:pPr>
          </w:p>
        </w:tc>
        <w:tc>
          <w:tcPr>
            <w:tcW w:w="1323" w:type="dxa"/>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0" w:type="dxa"/>
          </w:tcPr>
          <w:p w:rsidR="00634463" w:rsidRDefault="00634463" w:rsidP="00796958">
            <w:pPr>
              <w:pStyle w:val="TableParagraph"/>
              <w:rPr>
                <w:rFonts w:ascii="Times New Roman"/>
              </w:rPr>
            </w:pPr>
          </w:p>
        </w:tc>
      </w:tr>
    </w:tbl>
    <w:p w:rsidR="00634463" w:rsidRPr="008E584F" w:rsidRDefault="00634463" w:rsidP="00634463">
      <w:pPr>
        <w:rPr>
          <w:rFonts w:ascii="Times New Roman"/>
        </w:rPr>
        <w:sectPr w:rsidR="00634463" w:rsidRPr="008E584F">
          <w:pgSz w:w="16840" w:h="11910" w:orient="landscape"/>
          <w:pgMar w:top="1580" w:right="160" w:bottom="1560" w:left="240" w:header="266" w:footer="1330" w:gutter="0"/>
          <w:cols w:space="720"/>
        </w:sectPr>
      </w:pPr>
    </w:p>
    <w:tbl>
      <w:tblPr>
        <w:tblW w:w="16124" w:type="dxa"/>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7"/>
        <w:gridCol w:w="7"/>
        <w:gridCol w:w="1028"/>
        <w:gridCol w:w="623"/>
        <w:gridCol w:w="763"/>
        <w:gridCol w:w="311"/>
        <w:gridCol w:w="1262"/>
        <w:gridCol w:w="8"/>
        <w:gridCol w:w="1823"/>
        <w:gridCol w:w="2993"/>
        <w:gridCol w:w="1327"/>
        <w:gridCol w:w="1315"/>
        <w:gridCol w:w="8"/>
        <w:gridCol w:w="1623"/>
        <w:gridCol w:w="2006"/>
      </w:tblGrid>
      <w:tr w:rsidR="00634463" w:rsidTr="008F5231">
        <w:trPr>
          <w:trHeight w:val="1317"/>
        </w:trPr>
        <w:tc>
          <w:tcPr>
            <w:tcW w:w="1034" w:type="dxa"/>
            <w:gridSpan w:val="2"/>
          </w:tcPr>
          <w:p w:rsidR="00634463" w:rsidRDefault="00634463" w:rsidP="00796958">
            <w:pPr>
              <w:pStyle w:val="TableParagraph"/>
              <w:rPr>
                <w:b/>
                <w:sz w:val="24"/>
              </w:rPr>
            </w:pPr>
          </w:p>
          <w:p w:rsidR="00634463" w:rsidRDefault="00634463" w:rsidP="00796958">
            <w:pPr>
              <w:pStyle w:val="TableParagraph"/>
              <w:spacing w:before="1"/>
              <w:rPr>
                <w:b/>
              </w:rPr>
            </w:pPr>
          </w:p>
          <w:p w:rsidR="00634463" w:rsidRDefault="00634463" w:rsidP="00796958">
            <w:pPr>
              <w:pStyle w:val="TableParagraph"/>
              <w:ind w:left="160" w:right="151"/>
              <w:jc w:val="center"/>
            </w:pPr>
            <w:r>
              <w:t>Stavka</w:t>
            </w:r>
          </w:p>
        </w:tc>
        <w:tc>
          <w:tcPr>
            <w:tcW w:w="3995" w:type="dxa"/>
            <w:gridSpan w:val="6"/>
          </w:tcPr>
          <w:p w:rsidR="00634463" w:rsidRDefault="00634463" w:rsidP="00796958">
            <w:pPr>
              <w:pStyle w:val="TableParagraph"/>
              <w:rPr>
                <w:b/>
                <w:sz w:val="24"/>
              </w:rPr>
            </w:pPr>
          </w:p>
          <w:p w:rsidR="00634463" w:rsidRDefault="00634463" w:rsidP="00796958">
            <w:pPr>
              <w:pStyle w:val="TableParagraph"/>
              <w:spacing w:before="1"/>
              <w:rPr>
                <w:b/>
              </w:rPr>
            </w:pPr>
          </w:p>
          <w:p w:rsidR="00634463" w:rsidRDefault="00634463" w:rsidP="00796958">
            <w:pPr>
              <w:pStyle w:val="TableParagraph"/>
              <w:ind w:left="1337" w:right="1323"/>
              <w:jc w:val="center"/>
            </w:pPr>
            <w:r>
              <w:t>A R T I K A L</w:t>
            </w:r>
          </w:p>
        </w:tc>
        <w:tc>
          <w:tcPr>
            <w:tcW w:w="1823" w:type="dxa"/>
          </w:tcPr>
          <w:p w:rsidR="00634463" w:rsidRDefault="00634463" w:rsidP="00796958">
            <w:pPr>
              <w:pStyle w:val="TableParagraph"/>
              <w:rPr>
                <w:b/>
                <w:sz w:val="35"/>
              </w:rPr>
            </w:pPr>
          </w:p>
          <w:p w:rsidR="00634463" w:rsidRDefault="00634463" w:rsidP="00796958">
            <w:pPr>
              <w:pStyle w:val="TableParagraph"/>
              <w:ind w:left="662" w:right="475" w:hanging="152"/>
            </w:pPr>
            <w:r>
              <w:t>Jedinica mere</w:t>
            </w:r>
          </w:p>
        </w:tc>
        <w:tc>
          <w:tcPr>
            <w:tcW w:w="2993" w:type="dxa"/>
          </w:tcPr>
          <w:p w:rsidR="00634463" w:rsidRDefault="00634463" w:rsidP="00796958">
            <w:pPr>
              <w:pStyle w:val="TableParagraph"/>
              <w:rPr>
                <w:b/>
                <w:sz w:val="24"/>
              </w:rPr>
            </w:pPr>
          </w:p>
          <w:p w:rsidR="00634463" w:rsidRDefault="00634463" w:rsidP="00796958">
            <w:pPr>
              <w:pStyle w:val="TableParagraph"/>
              <w:spacing w:before="1"/>
              <w:rPr>
                <w:b/>
              </w:rPr>
            </w:pPr>
          </w:p>
          <w:p w:rsidR="00634463" w:rsidRDefault="00634463" w:rsidP="00796958">
            <w:pPr>
              <w:pStyle w:val="TableParagraph"/>
              <w:ind w:left="617" w:right="600"/>
              <w:jc w:val="center"/>
            </w:pPr>
            <w:r>
              <w:t>Planirana količina</w:t>
            </w:r>
          </w:p>
        </w:tc>
        <w:tc>
          <w:tcPr>
            <w:tcW w:w="1327" w:type="dxa"/>
          </w:tcPr>
          <w:p w:rsidR="00634463" w:rsidRDefault="00634463" w:rsidP="00796958">
            <w:pPr>
              <w:pStyle w:val="TableParagraph"/>
              <w:spacing w:before="2"/>
              <w:rPr>
                <w:b/>
                <w:sz w:val="24"/>
              </w:rPr>
            </w:pPr>
          </w:p>
          <w:p w:rsidR="00634463" w:rsidRDefault="00634463" w:rsidP="00796958">
            <w:pPr>
              <w:pStyle w:val="TableParagraph"/>
              <w:ind w:left="217" w:right="183" w:hanging="20"/>
              <w:jc w:val="both"/>
            </w:pPr>
            <w:r>
              <w:t>Jedinična cena bez PDV-a</w:t>
            </w:r>
          </w:p>
        </w:tc>
        <w:tc>
          <w:tcPr>
            <w:tcW w:w="1323" w:type="dxa"/>
            <w:gridSpan w:val="2"/>
          </w:tcPr>
          <w:p w:rsidR="00634463" w:rsidRDefault="00634463" w:rsidP="00796958">
            <w:pPr>
              <w:pStyle w:val="TableParagraph"/>
              <w:spacing w:before="2"/>
              <w:rPr>
                <w:b/>
                <w:sz w:val="24"/>
              </w:rPr>
            </w:pPr>
          </w:p>
          <w:p w:rsidR="00634463" w:rsidRDefault="00634463" w:rsidP="00796958">
            <w:pPr>
              <w:pStyle w:val="TableParagraph"/>
              <w:ind w:left="202" w:right="178"/>
              <w:jc w:val="center"/>
            </w:pPr>
            <w:r>
              <w:t>Jedinična cena sa PDV-om</w:t>
            </w:r>
          </w:p>
        </w:tc>
        <w:tc>
          <w:tcPr>
            <w:tcW w:w="1623" w:type="dxa"/>
          </w:tcPr>
          <w:p w:rsidR="00634463" w:rsidRDefault="00634463" w:rsidP="00796958">
            <w:pPr>
              <w:pStyle w:val="TableParagraph"/>
              <w:rPr>
                <w:b/>
                <w:sz w:val="35"/>
              </w:rPr>
            </w:pPr>
          </w:p>
          <w:p w:rsidR="00634463" w:rsidRDefault="00634463" w:rsidP="00796958">
            <w:pPr>
              <w:pStyle w:val="TableParagraph"/>
              <w:ind w:left="288" w:right="126" w:hanging="118"/>
            </w:pPr>
            <w:r>
              <w:t>Ukupna cena bez PDV-a</w:t>
            </w:r>
          </w:p>
        </w:tc>
        <w:tc>
          <w:tcPr>
            <w:tcW w:w="2006" w:type="dxa"/>
          </w:tcPr>
          <w:p w:rsidR="00634463" w:rsidRDefault="00634463" w:rsidP="00796958">
            <w:pPr>
              <w:pStyle w:val="TableParagraph"/>
              <w:rPr>
                <w:b/>
                <w:sz w:val="35"/>
              </w:rPr>
            </w:pPr>
          </w:p>
          <w:p w:rsidR="00634463" w:rsidRDefault="00634463" w:rsidP="00796958">
            <w:pPr>
              <w:pStyle w:val="TableParagraph"/>
              <w:ind w:left="595" w:right="181" w:hanging="382"/>
            </w:pPr>
            <w:r>
              <w:t>Ukupna cena sa PDV-om</w:t>
            </w:r>
          </w:p>
        </w:tc>
      </w:tr>
      <w:tr w:rsidR="00634463" w:rsidTr="008F5231">
        <w:trPr>
          <w:trHeight w:val="412"/>
        </w:trPr>
        <w:tc>
          <w:tcPr>
            <w:tcW w:w="1034" w:type="dxa"/>
            <w:gridSpan w:val="2"/>
          </w:tcPr>
          <w:p w:rsidR="00634463" w:rsidRPr="004B1300" w:rsidRDefault="00634463" w:rsidP="00796958">
            <w:pPr>
              <w:pStyle w:val="TableParagraph"/>
              <w:spacing w:before="79"/>
              <w:ind w:left="160" w:right="65"/>
              <w:jc w:val="center"/>
            </w:pPr>
            <w:r>
              <w:t>42</w:t>
            </w:r>
          </w:p>
        </w:tc>
        <w:tc>
          <w:tcPr>
            <w:tcW w:w="3995" w:type="dxa"/>
            <w:gridSpan w:val="6"/>
          </w:tcPr>
          <w:p w:rsidR="00634463" w:rsidRDefault="00634463" w:rsidP="00796958">
            <w:pPr>
              <w:pStyle w:val="TableParagraph"/>
              <w:spacing w:before="79"/>
              <w:ind w:left="108"/>
            </w:pPr>
            <w:r>
              <w:rPr>
                <w:rFonts w:eastAsia="Times New Roman"/>
                <w:lang w:val="sr-Cyrl-CS" w:eastAsia="sr-Latn-CS"/>
              </w:rPr>
              <w:t>Лист од целера</w:t>
            </w:r>
          </w:p>
        </w:tc>
        <w:tc>
          <w:tcPr>
            <w:tcW w:w="1823" w:type="dxa"/>
          </w:tcPr>
          <w:p w:rsidR="00634463" w:rsidRDefault="00634463" w:rsidP="00796958">
            <w:pPr>
              <w:pStyle w:val="TableParagraph"/>
              <w:spacing w:before="79"/>
              <w:ind w:left="776" w:right="763"/>
              <w:jc w:val="center"/>
            </w:pPr>
            <w:r>
              <w:t>кг</w:t>
            </w:r>
          </w:p>
        </w:tc>
        <w:tc>
          <w:tcPr>
            <w:tcW w:w="2993" w:type="dxa"/>
          </w:tcPr>
          <w:p w:rsidR="00634463" w:rsidRPr="00CF12E7" w:rsidRDefault="00634463" w:rsidP="00796958">
            <w:pPr>
              <w:pStyle w:val="TableParagraph"/>
              <w:spacing w:before="79"/>
              <w:ind w:left="615" w:right="600"/>
              <w:jc w:val="center"/>
            </w:pPr>
            <w:r>
              <w:t>25</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4"/>
        </w:trPr>
        <w:tc>
          <w:tcPr>
            <w:tcW w:w="1034" w:type="dxa"/>
            <w:gridSpan w:val="2"/>
          </w:tcPr>
          <w:p w:rsidR="00634463" w:rsidRPr="007F15E9" w:rsidRDefault="00634463" w:rsidP="00796958">
            <w:pPr>
              <w:pStyle w:val="TableParagraph"/>
              <w:spacing w:before="79"/>
              <w:ind w:left="160" w:right="65"/>
              <w:jc w:val="center"/>
            </w:pPr>
            <w:r>
              <w:t>43</w:t>
            </w:r>
          </w:p>
        </w:tc>
        <w:tc>
          <w:tcPr>
            <w:tcW w:w="3995" w:type="dxa"/>
            <w:gridSpan w:val="6"/>
          </w:tcPr>
          <w:p w:rsidR="00634463" w:rsidRDefault="00634463" w:rsidP="00796958">
            <w:r>
              <w:rPr>
                <w:rFonts w:eastAsia="Times New Roman"/>
                <w:lang w:val="sr-Cyrl-CS" w:eastAsia="sr-Latn-CS"/>
              </w:rPr>
              <w:t>Лист од першуна</w:t>
            </w:r>
          </w:p>
        </w:tc>
        <w:tc>
          <w:tcPr>
            <w:tcW w:w="1823" w:type="dxa"/>
          </w:tcPr>
          <w:p w:rsidR="00634463" w:rsidRDefault="00634463" w:rsidP="00796958">
            <w:pPr>
              <w:pStyle w:val="TableParagraph"/>
              <w:spacing w:before="79"/>
              <w:ind w:left="776" w:right="763"/>
              <w:jc w:val="center"/>
            </w:pPr>
            <w:r>
              <w:t>кг</w:t>
            </w:r>
          </w:p>
        </w:tc>
        <w:tc>
          <w:tcPr>
            <w:tcW w:w="2993" w:type="dxa"/>
          </w:tcPr>
          <w:p w:rsidR="00634463" w:rsidRPr="00C70620" w:rsidRDefault="00634463" w:rsidP="00796958">
            <w:pPr>
              <w:pStyle w:val="TableParagraph"/>
              <w:spacing w:before="79"/>
              <w:ind w:left="615" w:right="600"/>
              <w:jc w:val="center"/>
            </w:pPr>
            <w:r>
              <w:t>30</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2"/>
        </w:trPr>
        <w:tc>
          <w:tcPr>
            <w:tcW w:w="1034" w:type="dxa"/>
            <w:gridSpan w:val="2"/>
          </w:tcPr>
          <w:p w:rsidR="00634463" w:rsidRPr="007F15E9" w:rsidRDefault="00634463" w:rsidP="00796958">
            <w:pPr>
              <w:pStyle w:val="TableParagraph"/>
              <w:spacing w:before="76"/>
              <w:ind w:left="159" w:right="151"/>
              <w:jc w:val="center"/>
            </w:pPr>
            <w:r>
              <w:t>44</w:t>
            </w:r>
          </w:p>
        </w:tc>
        <w:tc>
          <w:tcPr>
            <w:tcW w:w="3995" w:type="dxa"/>
            <w:gridSpan w:val="6"/>
          </w:tcPr>
          <w:p w:rsidR="00634463" w:rsidRPr="00EE12BB" w:rsidRDefault="00634463" w:rsidP="00796958">
            <w:r>
              <w:t>Кукурузно брашно 5/1</w:t>
            </w:r>
          </w:p>
        </w:tc>
        <w:tc>
          <w:tcPr>
            <w:tcW w:w="1823" w:type="dxa"/>
          </w:tcPr>
          <w:p w:rsidR="00634463" w:rsidRDefault="00634463" w:rsidP="00796958">
            <w:pPr>
              <w:pStyle w:val="TableParagraph"/>
              <w:spacing w:before="76"/>
              <w:ind w:left="776" w:right="763"/>
              <w:jc w:val="center"/>
            </w:pPr>
            <w:r>
              <w:t>кг</w:t>
            </w:r>
          </w:p>
        </w:tc>
        <w:tc>
          <w:tcPr>
            <w:tcW w:w="2993" w:type="dxa"/>
          </w:tcPr>
          <w:p w:rsidR="00634463" w:rsidRPr="00CF12E7" w:rsidRDefault="00634463" w:rsidP="00796958">
            <w:pPr>
              <w:pStyle w:val="TableParagraph"/>
              <w:spacing w:before="76"/>
              <w:ind w:left="617" w:right="599"/>
              <w:jc w:val="center"/>
            </w:pPr>
            <w:r>
              <w:t>130</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2"/>
        </w:trPr>
        <w:tc>
          <w:tcPr>
            <w:tcW w:w="1034" w:type="dxa"/>
            <w:gridSpan w:val="2"/>
          </w:tcPr>
          <w:p w:rsidR="00634463" w:rsidRPr="007F15E9" w:rsidRDefault="00634463" w:rsidP="00796958">
            <w:pPr>
              <w:pStyle w:val="TableParagraph"/>
              <w:spacing w:before="76"/>
              <w:ind w:left="160" w:right="65"/>
              <w:jc w:val="center"/>
            </w:pPr>
            <w:r>
              <w:t>45</w:t>
            </w:r>
          </w:p>
        </w:tc>
        <w:tc>
          <w:tcPr>
            <w:tcW w:w="3995" w:type="dxa"/>
            <w:gridSpan w:val="6"/>
          </w:tcPr>
          <w:p w:rsidR="00634463" w:rsidRPr="00C75A6E" w:rsidRDefault="00634463" w:rsidP="00796958">
            <w:pPr>
              <w:rPr>
                <w:lang w:val="ru-RU"/>
              </w:rPr>
            </w:pPr>
            <w:r>
              <w:rPr>
                <w:rFonts w:eastAsia="Times New Roman"/>
                <w:b/>
                <w:lang w:val="sr-Cyrl-CS" w:eastAsia="sr-Latn-CS"/>
              </w:rPr>
              <w:t>Кекс „Домаћица“Банини или одговарајући</w:t>
            </w:r>
          </w:p>
        </w:tc>
        <w:tc>
          <w:tcPr>
            <w:tcW w:w="1823" w:type="dxa"/>
          </w:tcPr>
          <w:p w:rsidR="00634463" w:rsidRDefault="00634463" w:rsidP="00796958">
            <w:pPr>
              <w:pStyle w:val="TableParagraph"/>
              <w:spacing w:before="76"/>
              <w:ind w:left="776" w:right="763"/>
              <w:jc w:val="center"/>
            </w:pPr>
            <w:r>
              <w:t>кг</w:t>
            </w:r>
          </w:p>
        </w:tc>
        <w:tc>
          <w:tcPr>
            <w:tcW w:w="2993" w:type="dxa"/>
          </w:tcPr>
          <w:p w:rsidR="00634463" w:rsidRPr="00CF12E7" w:rsidRDefault="00634463" w:rsidP="00796958">
            <w:pPr>
              <w:pStyle w:val="TableParagraph"/>
              <w:spacing w:before="76"/>
              <w:ind w:left="617" w:right="599"/>
              <w:jc w:val="center"/>
            </w:pPr>
            <w:r>
              <w:t>910</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558"/>
        </w:trPr>
        <w:tc>
          <w:tcPr>
            <w:tcW w:w="1034" w:type="dxa"/>
            <w:gridSpan w:val="2"/>
          </w:tcPr>
          <w:p w:rsidR="00634463" w:rsidRPr="007F15E9" w:rsidRDefault="00634463" w:rsidP="00796958">
            <w:pPr>
              <w:pStyle w:val="TableParagraph"/>
              <w:spacing w:before="124"/>
              <w:ind w:left="159" w:right="151"/>
              <w:jc w:val="center"/>
            </w:pPr>
            <w:r>
              <w:t>46</w:t>
            </w:r>
          </w:p>
        </w:tc>
        <w:tc>
          <w:tcPr>
            <w:tcW w:w="1028" w:type="dxa"/>
            <w:tcBorders>
              <w:right w:val="nil"/>
            </w:tcBorders>
          </w:tcPr>
          <w:p w:rsidR="00634463" w:rsidRDefault="00634463" w:rsidP="00796958">
            <w:r>
              <w:rPr>
                <w:rFonts w:eastAsia="Times New Roman"/>
                <w:b/>
                <w:lang w:val="sr-Cyrl-CS" w:eastAsia="sr-Latn-CS"/>
              </w:rPr>
              <w:t>Тарана – округла 1/1</w:t>
            </w:r>
          </w:p>
        </w:tc>
        <w:tc>
          <w:tcPr>
            <w:tcW w:w="623" w:type="dxa"/>
            <w:tcBorders>
              <w:left w:val="nil"/>
              <w:right w:val="nil"/>
            </w:tcBorders>
          </w:tcPr>
          <w:p w:rsidR="00634463" w:rsidRDefault="00634463" w:rsidP="00796958">
            <w:pPr>
              <w:pStyle w:val="TableParagraph"/>
              <w:spacing w:line="250" w:lineRule="exact"/>
              <w:ind w:left="33"/>
            </w:pPr>
          </w:p>
        </w:tc>
        <w:tc>
          <w:tcPr>
            <w:tcW w:w="763" w:type="dxa"/>
            <w:tcBorders>
              <w:left w:val="nil"/>
              <w:right w:val="nil"/>
            </w:tcBorders>
          </w:tcPr>
          <w:p w:rsidR="00634463" w:rsidRDefault="00634463" w:rsidP="00796958">
            <w:pPr>
              <w:pStyle w:val="TableParagraph"/>
              <w:spacing w:line="250" w:lineRule="exact"/>
              <w:ind w:left="100"/>
            </w:pPr>
          </w:p>
        </w:tc>
        <w:tc>
          <w:tcPr>
            <w:tcW w:w="311" w:type="dxa"/>
            <w:tcBorders>
              <w:left w:val="nil"/>
              <w:right w:val="nil"/>
            </w:tcBorders>
          </w:tcPr>
          <w:p w:rsidR="00634463" w:rsidRDefault="00634463" w:rsidP="00796958">
            <w:pPr>
              <w:pStyle w:val="TableParagraph"/>
              <w:spacing w:line="250" w:lineRule="exact"/>
              <w:ind w:left="100"/>
            </w:pPr>
          </w:p>
        </w:tc>
        <w:tc>
          <w:tcPr>
            <w:tcW w:w="1270" w:type="dxa"/>
            <w:gridSpan w:val="2"/>
            <w:tcBorders>
              <w:left w:val="nil"/>
            </w:tcBorders>
          </w:tcPr>
          <w:p w:rsidR="00634463" w:rsidRDefault="00634463" w:rsidP="00796958">
            <w:pPr>
              <w:pStyle w:val="TableParagraph"/>
              <w:spacing w:line="250" w:lineRule="exact"/>
              <w:ind w:left="101"/>
            </w:pPr>
          </w:p>
        </w:tc>
        <w:tc>
          <w:tcPr>
            <w:tcW w:w="1823" w:type="dxa"/>
          </w:tcPr>
          <w:p w:rsidR="00634463" w:rsidRDefault="00634463" w:rsidP="00796958">
            <w:pPr>
              <w:pStyle w:val="TableParagraph"/>
              <w:spacing w:before="124"/>
              <w:ind w:left="776" w:right="763"/>
              <w:jc w:val="center"/>
            </w:pPr>
            <w:r>
              <w:t>кг</w:t>
            </w:r>
          </w:p>
        </w:tc>
        <w:tc>
          <w:tcPr>
            <w:tcW w:w="2993" w:type="dxa"/>
          </w:tcPr>
          <w:p w:rsidR="00634463" w:rsidRPr="00CF12E7" w:rsidRDefault="00634463" w:rsidP="00796958">
            <w:pPr>
              <w:pStyle w:val="TableParagraph"/>
              <w:spacing w:before="124"/>
              <w:ind w:left="615" w:right="600"/>
              <w:jc w:val="center"/>
            </w:pPr>
            <w:r>
              <w:t>310</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0"/>
        </w:trPr>
        <w:tc>
          <w:tcPr>
            <w:tcW w:w="1034" w:type="dxa"/>
            <w:gridSpan w:val="2"/>
          </w:tcPr>
          <w:p w:rsidR="00634463" w:rsidRPr="007F15E9" w:rsidRDefault="00634463" w:rsidP="00796958">
            <w:pPr>
              <w:pStyle w:val="TableParagraph"/>
              <w:spacing w:before="77"/>
              <w:ind w:left="159" w:right="151"/>
              <w:jc w:val="center"/>
            </w:pPr>
            <w:r>
              <w:t>47</w:t>
            </w:r>
          </w:p>
        </w:tc>
        <w:tc>
          <w:tcPr>
            <w:tcW w:w="3995" w:type="dxa"/>
            <w:gridSpan w:val="6"/>
          </w:tcPr>
          <w:p w:rsidR="00634463" w:rsidRPr="00C75A6E" w:rsidRDefault="00634463" w:rsidP="00796958">
            <w:pPr>
              <w:rPr>
                <w:lang w:val="ru-RU"/>
              </w:rPr>
            </w:pPr>
            <w:r>
              <w:rPr>
                <w:rFonts w:eastAsia="Times New Roman"/>
                <w:b/>
                <w:lang w:val="sr-Cyrl-CS" w:eastAsia="sr-Latn-CS"/>
              </w:rPr>
              <w:t>Арома маслаца „Ирекс“или одговарајући</w:t>
            </w:r>
          </w:p>
        </w:tc>
        <w:tc>
          <w:tcPr>
            <w:tcW w:w="1823" w:type="dxa"/>
          </w:tcPr>
          <w:p w:rsidR="00634463" w:rsidRPr="00AF5DBC" w:rsidRDefault="00634463" w:rsidP="00796958">
            <w:pPr>
              <w:pStyle w:val="TableParagraph"/>
              <w:spacing w:before="77"/>
              <w:ind w:left="776" w:right="763"/>
              <w:jc w:val="center"/>
            </w:pPr>
            <w:r>
              <w:t>лит</w:t>
            </w:r>
          </w:p>
        </w:tc>
        <w:tc>
          <w:tcPr>
            <w:tcW w:w="2993" w:type="dxa"/>
          </w:tcPr>
          <w:p w:rsidR="00634463" w:rsidRPr="00CF12E7" w:rsidRDefault="00634463" w:rsidP="00796958">
            <w:pPr>
              <w:pStyle w:val="TableParagraph"/>
              <w:spacing w:before="77"/>
              <w:ind w:left="615" w:right="600"/>
              <w:jc w:val="center"/>
            </w:pPr>
            <w:r>
              <w:t>2</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4"/>
        </w:trPr>
        <w:tc>
          <w:tcPr>
            <w:tcW w:w="1034" w:type="dxa"/>
            <w:gridSpan w:val="2"/>
          </w:tcPr>
          <w:p w:rsidR="00634463" w:rsidRPr="007F15E9" w:rsidRDefault="00634463" w:rsidP="00796958">
            <w:pPr>
              <w:pStyle w:val="TableParagraph"/>
              <w:spacing w:before="79"/>
              <w:ind w:left="160" w:right="65"/>
              <w:jc w:val="center"/>
            </w:pPr>
            <w:r>
              <w:t>48</w:t>
            </w:r>
          </w:p>
        </w:tc>
        <w:tc>
          <w:tcPr>
            <w:tcW w:w="3995" w:type="dxa"/>
            <w:gridSpan w:val="6"/>
          </w:tcPr>
          <w:p w:rsidR="00634463" w:rsidRPr="00C75A6E" w:rsidRDefault="00634463" w:rsidP="00796958">
            <w:pPr>
              <w:rPr>
                <w:lang w:val="ru-RU"/>
              </w:rPr>
            </w:pPr>
            <w:r>
              <w:rPr>
                <w:rFonts w:eastAsia="Times New Roman"/>
                <w:b/>
                <w:lang w:val="sr-Cyrl-CS" w:eastAsia="sr-Latn-CS"/>
              </w:rPr>
              <w:t>Смеша за кроасане 25/1“Ирекс“или одговарајућа</w:t>
            </w:r>
          </w:p>
        </w:tc>
        <w:tc>
          <w:tcPr>
            <w:tcW w:w="1823" w:type="dxa"/>
          </w:tcPr>
          <w:p w:rsidR="00634463" w:rsidRPr="00AF5DBC" w:rsidRDefault="00634463" w:rsidP="00796958">
            <w:pPr>
              <w:pStyle w:val="TableParagraph"/>
              <w:spacing w:before="79"/>
              <w:ind w:left="776" w:right="763"/>
              <w:jc w:val="center"/>
            </w:pPr>
            <w:r>
              <w:t>кг</w:t>
            </w:r>
          </w:p>
        </w:tc>
        <w:tc>
          <w:tcPr>
            <w:tcW w:w="2993" w:type="dxa"/>
          </w:tcPr>
          <w:p w:rsidR="00634463" w:rsidRPr="00C70620" w:rsidRDefault="00634463" w:rsidP="00796958">
            <w:pPr>
              <w:pStyle w:val="TableParagraph"/>
              <w:spacing w:before="79"/>
              <w:ind w:left="615" w:right="600"/>
              <w:jc w:val="center"/>
            </w:pPr>
            <w:r>
              <w:t>30</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2"/>
        </w:trPr>
        <w:tc>
          <w:tcPr>
            <w:tcW w:w="1034" w:type="dxa"/>
            <w:gridSpan w:val="2"/>
          </w:tcPr>
          <w:p w:rsidR="00634463" w:rsidRPr="007F15E9" w:rsidRDefault="00634463" w:rsidP="00796958">
            <w:pPr>
              <w:pStyle w:val="TableParagraph"/>
              <w:spacing w:before="76"/>
              <w:ind w:left="159" w:right="151"/>
              <w:jc w:val="center"/>
            </w:pPr>
            <w:r>
              <w:t>49</w:t>
            </w:r>
          </w:p>
        </w:tc>
        <w:tc>
          <w:tcPr>
            <w:tcW w:w="3995" w:type="dxa"/>
            <w:gridSpan w:val="6"/>
          </w:tcPr>
          <w:p w:rsidR="00634463" w:rsidRDefault="00634463" w:rsidP="00796958">
            <w:r>
              <w:rPr>
                <w:rFonts w:eastAsia="Times New Roman"/>
                <w:b/>
                <w:lang w:val="sr-Cyrl-CS" w:eastAsia="sr-Latn-CS"/>
              </w:rPr>
              <w:t>Краставци у тегли 3/1</w:t>
            </w:r>
          </w:p>
        </w:tc>
        <w:tc>
          <w:tcPr>
            <w:tcW w:w="1823" w:type="dxa"/>
          </w:tcPr>
          <w:p w:rsidR="00634463" w:rsidRDefault="00634463" w:rsidP="00796958">
            <w:pPr>
              <w:pStyle w:val="TableParagraph"/>
              <w:spacing w:before="76"/>
              <w:ind w:left="776" w:right="763"/>
              <w:jc w:val="center"/>
            </w:pPr>
            <w:r>
              <w:t>кг</w:t>
            </w:r>
          </w:p>
        </w:tc>
        <w:tc>
          <w:tcPr>
            <w:tcW w:w="2993" w:type="dxa"/>
          </w:tcPr>
          <w:p w:rsidR="00634463" w:rsidRPr="00CF12E7" w:rsidRDefault="00634463" w:rsidP="00796958">
            <w:pPr>
              <w:pStyle w:val="TableParagraph"/>
              <w:spacing w:before="76"/>
              <w:ind w:left="615" w:right="600"/>
              <w:jc w:val="center"/>
            </w:pPr>
            <w:r>
              <w:t>195</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2"/>
        </w:trPr>
        <w:tc>
          <w:tcPr>
            <w:tcW w:w="1034" w:type="dxa"/>
            <w:gridSpan w:val="2"/>
          </w:tcPr>
          <w:p w:rsidR="00634463" w:rsidRPr="007F15E9" w:rsidRDefault="00634463" w:rsidP="00796958">
            <w:pPr>
              <w:pStyle w:val="TableParagraph"/>
              <w:spacing w:before="76"/>
              <w:ind w:left="160" w:right="65"/>
              <w:jc w:val="center"/>
            </w:pPr>
            <w:r>
              <w:t>50</w:t>
            </w:r>
          </w:p>
        </w:tc>
        <w:tc>
          <w:tcPr>
            <w:tcW w:w="3995" w:type="dxa"/>
            <w:gridSpan w:val="6"/>
          </w:tcPr>
          <w:p w:rsidR="00634463" w:rsidRDefault="00634463" w:rsidP="00796958">
            <w:r>
              <w:rPr>
                <w:rFonts w:eastAsia="Times New Roman"/>
                <w:b/>
                <w:lang w:val="sr-Cyrl-CS" w:eastAsia="sr-Latn-CS"/>
              </w:rPr>
              <w:t>Паприка- филе у тели 3/1</w:t>
            </w:r>
          </w:p>
        </w:tc>
        <w:tc>
          <w:tcPr>
            <w:tcW w:w="1823" w:type="dxa"/>
          </w:tcPr>
          <w:p w:rsidR="00634463" w:rsidRDefault="00634463" w:rsidP="00796958">
            <w:pPr>
              <w:pStyle w:val="TableParagraph"/>
              <w:spacing w:before="76"/>
              <w:ind w:left="776" w:right="763"/>
              <w:jc w:val="center"/>
            </w:pPr>
            <w:r>
              <w:t>кг</w:t>
            </w:r>
          </w:p>
        </w:tc>
        <w:tc>
          <w:tcPr>
            <w:tcW w:w="2993" w:type="dxa"/>
          </w:tcPr>
          <w:p w:rsidR="00634463" w:rsidRPr="00CF12E7" w:rsidRDefault="00634463" w:rsidP="00796958">
            <w:pPr>
              <w:pStyle w:val="TableParagraph"/>
              <w:spacing w:before="76"/>
              <w:ind w:left="617" w:right="599"/>
              <w:jc w:val="center"/>
            </w:pPr>
            <w:r>
              <w:t>180</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2"/>
        </w:trPr>
        <w:tc>
          <w:tcPr>
            <w:tcW w:w="1034" w:type="dxa"/>
            <w:gridSpan w:val="2"/>
          </w:tcPr>
          <w:p w:rsidR="00634463" w:rsidRPr="007F15E9" w:rsidRDefault="00634463" w:rsidP="00796958">
            <w:pPr>
              <w:pStyle w:val="TableParagraph"/>
              <w:spacing w:before="79"/>
              <w:ind w:left="160" w:right="149"/>
              <w:jc w:val="center"/>
            </w:pPr>
            <w:r>
              <w:t>51</w:t>
            </w:r>
          </w:p>
        </w:tc>
        <w:tc>
          <w:tcPr>
            <w:tcW w:w="3995" w:type="dxa"/>
            <w:gridSpan w:val="6"/>
          </w:tcPr>
          <w:p w:rsidR="00634463" w:rsidRDefault="00634463" w:rsidP="00796958">
            <w:r>
              <w:rPr>
                <w:rFonts w:eastAsia="Times New Roman"/>
                <w:b/>
                <w:lang w:eastAsia="sr-Latn-CS"/>
              </w:rPr>
              <w:t>Брашно пшенично 1/1 тип 500</w:t>
            </w:r>
          </w:p>
        </w:tc>
        <w:tc>
          <w:tcPr>
            <w:tcW w:w="1823" w:type="dxa"/>
          </w:tcPr>
          <w:p w:rsidR="00634463" w:rsidRDefault="00634463" w:rsidP="00796958">
            <w:pPr>
              <w:pStyle w:val="TableParagraph"/>
              <w:spacing w:before="79"/>
              <w:ind w:left="776" w:right="763"/>
              <w:jc w:val="center"/>
            </w:pPr>
            <w:r>
              <w:t>кг</w:t>
            </w:r>
          </w:p>
        </w:tc>
        <w:tc>
          <w:tcPr>
            <w:tcW w:w="2993" w:type="dxa"/>
          </w:tcPr>
          <w:p w:rsidR="00634463" w:rsidRPr="00C70620" w:rsidRDefault="00634463" w:rsidP="00796958">
            <w:pPr>
              <w:pStyle w:val="TableParagraph"/>
              <w:spacing w:before="79"/>
              <w:ind w:left="617" w:right="599"/>
              <w:jc w:val="center"/>
            </w:pPr>
            <w:r>
              <w:t>350</w:t>
            </w:r>
          </w:p>
        </w:tc>
        <w:tc>
          <w:tcPr>
            <w:tcW w:w="1327" w:type="dxa"/>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Pr>
          <w:p w:rsidR="00634463" w:rsidRDefault="00634463" w:rsidP="00796958">
            <w:pPr>
              <w:pStyle w:val="TableParagraph"/>
              <w:rPr>
                <w:rFonts w:ascii="Times New Roman"/>
              </w:rPr>
            </w:pPr>
          </w:p>
        </w:tc>
        <w:tc>
          <w:tcPr>
            <w:tcW w:w="2006" w:type="dxa"/>
          </w:tcPr>
          <w:p w:rsidR="00634463" w:rsidRDefault="00634463" w:rsidP="00796958">
            <w:pPr>
              <w:pStyle w:val="TableParagraph"/>
              <w:rPr>
                <w:rFonts w:ascii="Times New Roman"/>
              </w:rPr>
            </w:pPr>
          </w:p>
        </w:tc>
      </w:tr>
      <w:tr w:rsidR="00634463" w:rsidTr="008F5231">
        <w:trPr>
          <w:trHeight w:val="414"/>
        </w:trPr>
        <w:tc>
          <w:tcPr>
            <w:tcW w:w="1034" w:type="dxa"/>
            <w:gridSpan w:val="2"/>
          </w:tcPr>
          <w:p w:rsidR="00634463" w:rsidRPr="004B3F50" w:rsidRDefault="00634463" w:rsidP="00796958">
            <w:pPr>
              <w:pStyle w:val="TableParagraph"/>
              <w:spacing w:before="79"/>
              <w:ind w:left="160" w:right="149"/>
              <w:jc w:val="center"/>
            </w:pPr>
            <w:r>
              <w:t>52</w:t>
            </w:r>
          </w:p>
        </w:tc>
        <w:tc>
          <w:tcPr>
            <w:tcW w:w="3995" w:type="dxa"/>
            <w:gridSpan w:val="6"/>
          </w:tcPr>
          <w:p w:rsidR="00634463" w:rsidRPr="001359B2" w:rsidRDefault="00634463" w:rsidP="00796958">
            <w:pPr>
              <w:pStyle w:val="TableParagraph"/>
              <w:spacing w:before="79"/>
              <w:ind w:left="108"/>
              <w:rPr>
                <w:b/>
              </w:rPr>
            </w:pPr>
            <w:r w:rsidRPr="001359B2">
              <w:rPr>
                <w:b/>
              </w:rPr>
              <w:t>Компот бресква</w:t>
            </w:r>
          </w:p>
        </w:tc>
        <w:tc>
          <w:tcPr>
            <w:tcW w:w="1823" w:type="dxa"/>
          </w:tcPr>
          <w:p w:rsidR="00634463" w:rsidRPr="00CF12E7" w:rsidRDefault="00634463" w:rsidP="00796958">
            <w:pPr>
              <w:pStyle w:val="TableParagraph"/>
              <w:spacing w:before="79"/>
              <w:ind w:left="776" w:right="763"/>
              <w:jc w:val="center"/>
            </w:pPr>
            <w:r>
              <w:t>ком</w:t>
            </w:r>
          </w:p>
        </w:tc>
        <w:tc>
          <w:tcPr>
            <w:tcW w:w="2993" w:type="dxa"/>
            <w:tcBorders>
              <w:right w:val="single" w:sz="4" w:space="0" w:color="auto"/>
            </w:tcBorders>
          </w:tcPr>
          <w:p w:rsidR="00634463" w:rsidRPr="00CF12E7" w:rsidRDefault="00634463" w:rsidP="00796958">
            <w:pPr>
              <w:pStyle w:val="TableParagraph"/>
              <w:spacing w:before="79"/>
              <w:ind w:left="615" w:right="600"/>
              <w:jc w:val="center"/>
            </w:pPr>
            <w:r>
              <w:t>710</w:t>
            </w:r>
          </w:p>
        </w:tc>
        <w:tc>
          <w:tcPr>
            <w:tcW w:w="1327" w:type="dxa"/>
            <w:tcBorders>
              <w:left w:val="single" w:sz="4" w:space="0" w:color="auto"/>
            </w:tcBorders>
          </w:tcPr>
          <w:p w:rsidR="00634463" w:rsidRDefault="00634463" w:rsidP="00796958">
            <w:pPr>
              <w:pStyle w:val="TableParagraph"/>
              <w:rPr>
                <w:rFonts w:ascii="Times New Roman"/>
              </w:rPr>
            </w:pPr>
          </w:p>
        </w:tc>
        <w:tc>
          <w:tcPr>
            <w:tcW w:w="1323" w:type="dxa"/>
            <w:gridSpan w:val="2"/>
          </w:tcPr>
          <w:p w:rsidR="00634463" w:rsidRDefault="00634463" w:rsidP="00796958">
            <w:pPr>
              <w:pStyle w:val="TableParagraph"/>
              <w:rPr>
                <w:rFonts w:ascii="Times New Roman"/>
              </w:rPr>
            </w:pPr>
          </w:p>
        </w:tc>
        <w:tc>
          <w:tcPr>
            <w:tcW w:w="1623" w:type="dxa"/>
            <w:tcBorders>
              <w:right w:val="single" w:sz="4" w:space="0" w:color="auto"/>
            </w:tcBorders>
          </w:tcPr>
          <w:p w:rsidR="00634463" w:rsidRDefault="00634463" w:rsidP="00796958">
            <w:pPr>
              <w:pStyle w:val="TableParagraph"/>
              <w:rPr>
                <w:rFonts w:ascii="Times New Roman"/>
              </w:rPr>
            </w:pPr>
          </w:p>
        </w:tc>
        <w:tc>
          <w:tcPr>
            <w:tcW w:w="2006" w:type="dxa"/>
            <w:tcBorders>
              <w:left w:val="single" w:sz="4" w:space="0" w:color="auto"/>
            </w:tcBorders>
          </w:tcPr>
          <w:p w:rsidR="00634463" w:rsidRDefault="00634463" w:rsidP="00796958">
            <w:pPr>
              <w:pStyle w:val="TableParagraph"/>
              <w:rPr>
                <w:rFonts w:ascii="Times New Roman"/>
              </w:rPr>
            </w:pPr>
          </w:p>
        </w:tc>
      </w:tr>
      <w:tr w:rsidR="00634463" w:rsidTr="008F5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39"/>
        </w:trPr>
        <w:tc>
          <w:tcPr>
            <w:tcW w:w="1027" w:type="dxa"/>
          </w:tcPr>
          <w:p w:rsidR="00634463" w:rsidRDefault="00634463" w:rsidP="00796958">
            <w:pPr>
              <w:pStyle w:val="Heading2"/>
              <w:tabs>
                <w:tab w:val="left" w:pos="5684"/>
                <w:tab w:val="left" w:pos="8826"/>
              </w:tabs>
              <w:spacing w:before="92"/>
              <w:ind w:left="1085"/>
            </w:pPr>
          </w:p>
          <w:p w:rsidR="00634463" w:rsidRDefault="00634463" w:rsidP="00796958">
            <w:pPr>
              <w:pStyle w:val="Heading2"/>
              <w:tabs>
                <w:tab w:val="left" w:pos="5684"/>
                <w:tab w:val="left" w:pos="8826"/>
              </w:tabs>
              <w:spacing w:before="92"/>
              <w:ind w:left="0"/>
            </w:pPr>
          </w:p>
        </w:tc>
        <w:tc>
          <w:tcPr>
            <w:tcW w:w="3994" w:type="dxa"/>
            <w:gridSpan w:val="6"/>
          </w:tcPr>
          <w:p w:rsidR="00634463" w:rsidRDefault="00634463" w:rsidP="00796958">
            <w:pPr>
              <w:pStyle w:val="Heading2"/>
              <w:tabs>
                <w:tab w:val="left" w:pos="5684"/>
                <w:tab w:val="left" w:pos="8826"/>
              </w:tabs>
              <w:spacing w:before="92"/>
              <w:ind w:left="58"/>
            </w:pPr>
          </w:p>
          <w:p w:rsidR="00634463" w:rsidRDefault="00634463" w:rsidP="00796958">
            <w:pPr>
              <w:pStyle w:val="Heading2"/>
              <w:tabs>
                <w:tab w:val="left" w:pos="5684"/>
                <w:tab w:val="left" w:pos="8826"/>
              </w:tabs>
              <w:spacing w:before="92"/>
              <w:ind w:left="58"/>
            </w:pPr>
            <w:r>
              <w:t>УКУПНО</w:t>
            </w:r>
          </w:p>
        </w:tc>
        <w:tc>
          <w:tcPr>
            <w:tcW w:w="1831" w:type="dxa"/>
            <w:gridSpan w:val="2"/>
          </w:tcPr>
          <w:p w:rsidR="00634463" w:rsidRDefault="00634463" w:rsidP="00796958">
            <w:pPr>
              <w:widowControl/>
              <w:autoSpaceDE/>
              <w:autoSpaceDN/>
              <w:spacing w:after="200" w:line="276" w:lineRule="auto"/>
              <w:rPr>
                <w:sz w:val="28"/>
                <w:szCs w:val="28"/>
              </w:rPr>
            </w:pPr>
          </w:p>
          <w:p w:rsidR="00634463" w:rsidRDefault="00634463" w:rsidP="00796958">
            <w:pPr>
              <w:pStyle w:val="Heading2"/>
              <w:tabs>
                <w:tab w:val="left" w:pos="5684"/>
                <w:tab w:val="left" w:pos="8826"/>
              </w:tabs>
              <w:spacing w:before="92"/>
              <w:ind w:left="0"/>
            </w:pPr>
          </w:p>
        </w:tc>
        <w:tc>
          <w:tcPr>
            <w:tcW w:w="2993" w:type="dxa"/>
          </w:tcPr>
          <w:p w:rsidR="00634463" w:rsidRDefault="00634463" w:rsidP="00796958">
            <w:pPr>
              <w:widowControl/>
              <w:autoSpaceDE/>
              <w:autoSpaceDN/>
              <w:spacing w:after="200" w:line="276" w:lineRule="auto"/>
              <w:rPr>
                <w:sz w:val="28"/>
                <w:szCs w:val="28"/>
              </w:rPr>
            </w:pPr>
          </w:p>
          <w:p w:rsidR="00634463" w:rsidRDefault="00634463" w:rsidP="00796958">
            <w:pPr>
              <w:pStyle w:val="Heading2"/>
              <w:tabs>
                <w:tab w:val="left" w:pos="5684"/>
                <w:tab w:val="left" w:pos="8826"/>
              </w:tabs>
              <w:spacing w:before="92"/>
              <w:ind w:left="0"/>
            </w:pPr>
          </w:p>
        </w:tc>
        <w:tc>
          <w:tcPr>
            <w:tcW w:w="1327" w:type="dxa"/>
          </w:tcPr>
          <w:p w:rsidR="00634463" w:rsidRDefault="00634463" w:rsidP="00796958">
            <w:pPr>
              <w:widowControl/>
              <w:autoSpaceDE/>
              <w:autoSpaceDN/>
              <w:spacing w:after="200" w:line="276" w:lineRule="auto"/>
              <w:rPr>
                <w:sz w:val="28"/>
                <w:szCs w:val="28"/>
              </w:rPr>
            </w:pPr>
          </w:p>
          <w:p w:rsidR="00634463" w:rsidRDefault="00634463" w:rsidP="00796958">
            <w:pPr>
              <w:pStyle w:val="Heading2"/>
              <w:tabs>
                <w:tab w:val="left" w:pos="5684"/>
                <w:tab w:val="left" w:pos="8826"/>
              </w:tabs>
              <w:spacing w:before="92"/>
              <w:ind w:left="0"/>
            </w:pPr>
          </w:p>
        </w:tc>
        <w:tc>
          <w:tcPr>
            <w:tcW w:w="1315" w:type="dxa"/>
          </w:tcPr>
          <w:p w:rsidR="00634463" w:rsidRDefault="00634463" w:rsidP="00796958">
            <w:pPr>
              <w:widowControl/>
              <w:autoSpaceDE/>
              <w:autoSpaceDN/>
              <w:spacing w:after="200" w:line="276" w:lineRule="auto"/>
              <w:rPr>
                <w:sz w:val="28"/>
                <w:szCs w:val="28"/>
              </w:rPr>
            </w:pPr>
          </w:p>
          <w:p w:rsidR="00634463" w:rsidRDefault="00634463" w:rsidP="00796958">
            <w:pPr>
              <w:pStyle w:val="Heading2"/>
              <w:tabs>
                <w:tab w:val="left" w:pos="5684"/>
                <w:tab w:val="left" w:pos="8826"/>
              </w:tabs>
              <w:spacing w:before="92"/>
              <w:ind w:left="0"/>
            </w:pPr>
          </w:p>
        </w:tc>
        <w:tc>
          <w:tcPr>
            <w:tcW w:w="1631" w:type="dxa"/>
            <w:gridSpan w:val="2"/>
          </w:tcPr>
          <w:p w:rsidR="00634463" w:rsidRDefault="00634463" w:rsidP="00796958">
            <w:pPr>
              <w:widowControl/>
              <w:autoSpaceDE/>
              <w:autoSpaceDN/>
              <w:spacing w:after="200" w:line="276" w:lineRule="auto"/>
              <w:rPr>
                <w:sz w:val="28"/>
                <w:szCs w:val="28"/>
              </w:rPr>
            </w:pPr>
          </w:p>
          <w:p w:rsidR="00634463" w:rsidRDefault="00634463" w:rsidP="00796958">
            <w:pPr>
              <w:pStyle w:val="Heading2"/>
              <w:tabs>
                <w:tab w:val="left" w:pos="5684"/>
                <w:tab w:val="left" w:pos="8826"/>
              </w:tabs>
              <w:spacing w:before="92"/>
              <w:ind w:left="0"/>
            </w:pPr>
          </w:p>
        </w:tc>
        <w:tc>
          <w:tcPr>
            <w:tcW w:w="2006" w:type="dxa"/>
          </w:tcPr>
          <w:p w:rsidR="00634463" w:rsidRDefault="00634463" w:rsidP="00796958">
            <w:pPr>
              <w:widowControl/>
              <w:autoSpaceDE/>
              <w:autoSpaceDN/>
              <w:spacing w:after="200" w:line="276" w:lineRule="auto"/>
              <w:rPr>
                <w:sz w:val="28"/>
                <w:szCs w:val="28"/>
              </w:rPr>
            </w:pPr>
          </w:p>
          <w:p w:rsidR="00634463" w:rsidRDefault="00634463" w:rsidP="00796958">
            <w:pPr>
              <w:pStyle w:val="Heading2"/>
              <w:tabs>
                <w:tab w:val="left" w:pos="5684"/>
                <w:tab w:val="left" w:pos="8826"/>
              </w:tabs>
              <w:spacing w:before="92"/>
              <w:ind w:left="0"/>
            </w:pPr>
          </w:p>
        </w:tc>
      </w:tr>
    </w:tbl>
    <w:p w:rsidR="00634463" w:rsidRPr="001359B2" w:rsidRDefault="00634463" w:rsidP="00634463">
      <w:pPr>
        <w:pStyle w:val="Heading2"/>
        <w:tabs>
          <w:tab w:val="left" w:pos="5684"/>
          <w:tab w:val="left" w:pos="8826"/>
        </w:tabs>
        <w:spacing w:before="92"/>
      </w:pPr>
      <w:r>
        <w:t xml:space="preserve">      Датум:</w:t>
      </w:r>
      <w:r>
        <w:tab/>
        <w:t xml:space="preserve">   M.П.</w:t>
      </w:r>
      <w:r>
        <w:tab/>
        <w:t xml:space="preserve">    Потпис понуђача:</w:t>
      </w:r>
    </w:p>
    <w:p w:rsidR="00634463" w:rsidRDefault="00634463" w:rsidP="00634463">
      <w:pPr>
        <w:tabs>
          <w:tab w:val="left" w:pos="10243"/>
        </w:tabs>
        <w:rPr>
          <w:lang w:val="ru-RU"/>
        </w:rPr>
      </w:pPr>
      <w:r>
        <w:t>-----------------------                                                                      -----------------------------------</w:t>
      </w:r>
    </w:p>
    <w:p w:rsidR="00634463" w:rsidRDefault="00634463" w:rsidP="00634463">
      <w:pPr>
        <w:rPr>
          <w:lang w:val="ru-RU"/>
        </w:rPr>
      </w:pPr>
    </w:p>
    <w:p w:rsidR="00634463" w:rsidRDefault="00634463" w:rsidP="00634463">
      <w:pPr>
        <w:rPr>
          <w:lang w:val="ru-RU"/>
        </w:rPr>
        <w:sectPr w:rsidR="00634463" w:rsidSect="00634463">
          <w:pgSz w:w="16840" w:h="11910" w:orient="landscape"/>
          <w:pgMar w:top="240" w:right="1580" w:bottom="140" w:left="1560" w:header="416" w:footer="1365" w:gutter="0"/>
          <w:cols w:space="720"/>
          <w:docGrid w:linePitch="299"/>
        </w:sectPr>
      </w:pPr>
    </w:p>
    <w:p w:rsidR="00634463" w:rsidRPr="00C75A6E" w:rsidRDefault="00634463" w:rsidP="00634463">
      <w:pPr>
        <w:spacing w:before="92"/>
        <w:ind w:left="1200"/>
        <w:rPr>
          <w:b/>
          <w:sz w:val="28"/>
          <w:lang w:val="ru-RU"/>
        </w:rPr>
      </w:pPr>
      <w:r w:rsidRPr="00C75A6E">
        <w:rPr>
          <w:b/>
          <w:sz w:val="28"/>
          <w:u w:val="thick"/>
          <w:lang w:val="ru-RU"/>
        </w:rPr>
        <w:lastRenderedPageBreak/>
        <w:t>Упутство за попуњавање обрасца структуре цене:</w:t>
      </w:r>
    </w:p>
    <w:p w:rsidR="00634463" w:rsidRPr="00C75A6E" w:rsidRDefault="00634463" w:rsidP="00634463">
      <w:pPr>
        <w:pStyle w:val="BodyText"/>
        <w:spacing w:before="10"/>
        <w:rPr>
          <w:b/>
          <w:sz w:val="19"/>
          <w:lang w:val="ru-RU"/>
        </w:rPr>
      </w:pPr>
    </w:p>
    <w:p w:rsidR="00634463" w:rsidRPr="00C75A6E" w:rsidRDefault="00634463" w:rsidP="00634463">
      <w:pPr>
        <w:spacing w:before="94" w:line="252" w:lineRule="exact"/>
        <w:ind w:left="1200"/>
        <w:rPr>
          <w:lang w:val="ru-RU"/>
        </w:rPr>
      </w:pPr>
      <w:r w:rsidRPr="00C75A6E">
        <w:rPr>
          <w:lang w:val="ru-RU"/>
        </w:rPr>
        <w:t>Понуђач треба да попуни образац структуре цене на следећи начин:</w:t>
      </w:r>
    </w:p>
    <w:p w:rsidR="00634463" w:rsidRPr="00C75A6E" w:rsidRDefault="00634463" w:rsidP="00634463">
      <w:pPr>
        <w:pStyle w:val="ListParagraph"/>
        <w:numPr>
          <w:ilvl w:val="1"/>
          <w:numId w:val="14"/>
        </w:numPr>
        <w:tabs>
          <w:tab w:val="left" w:pos="1908"/>
          <w:tab w:val="left" w:pos="1909"/>
        </w:tabs>
        <w:spacing w:line="268"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6.</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без</w:t>
      </w:r>
      <w:r w:rsidRPr="00C75A6E">
        <w:rPr>
          <w:spacing w:val="-5"/>
          <w:lang w:val="ru-RU"/>
        </w:rPr>
        <w:t xml:space="preserve"> </w:t>
      </w:r>
      <w:r w:rsidRPr="00C75A6E">
        <w:rPr>
          <w:lang w:val="ru-RU"/>
        </w:rPr>
        <w:t>ПДВ-а,</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634463" w:rsidRPr="00C75A6E" w:rsidRDefault="00634463" w:rsidP="00634463">
      <w:pPr>
        <w:pStyle w:val="ListParagraph"/>
        <w:numPr>
          <w:ilvl w:val="1"/>
          <w:numId w:val="14"/>
        </w:numPr>
        <w:tabs>
          <w:tab w:val="left" w:pos="1908"/>
          <w:tab w:val="left" w:pos="1909"/>
        </w:tabs>
        <w:spacing w:line="269"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7.</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са</w:t>
      </w:r>
      <w:r w:rsidRPr="00C75A6E">
        <w:rPr>
          <w:spacing w:val="-5"/>
          <w:lang w:val="ru-RU"/>
        </w:rPr>
        <w:t xml:space="preserve"> </w:t>
      </w:r>
      <w:r w:rsidRPr="00C75A6E">
        <w:rPr>
          <w:lang w:val="ru-RU"/>
        </w:rPr>
        <w:t>ПДВ-ом,</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634463" w:rsidRPr="00C75A6E" w:rsidRDefault="00634463" w:rsidP="00634463">
      <w:pPr>
        <w:pStyle w:val="ListParagraph"/>
        <w:numPr>
          <w:ilvl w:val="1"/>
          <w:numId w:val="14"/>
        </w:numPr>
        <w:tabs>
          <w:tab w:val="left" w:pos="1909"/>
        </w:tabs>
        <w:ind w:right="1279" w:hanging="360"/>
        <w:jc w:val="both"/>
        <w:rPr>
          <w:rFonts w:ascii="Symbol" w:hAnsi="Symbol"/>
          <w:lang w:val="ru-RU"/>
        </w:rPr>
      </w:pPr>
      <w:r w:rsidRPr="00C75A6E">
        <w:rPr>
          <w:lang w:val="ru-RU"/>
        </w:rPr>
        <w:t>У колону 8.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
          <w:lang w:val="ru-RU"/>
        </w:rPr>
        <w:t xml:space="preserve"> </w:t>
      </w:r>
      <w:r w:rsidRPr="00C75A6E">
        <w:rPr>
          <w:lang w:val="ru-RU"/>
        </w:rPr>
        <w:t>ПДВ-а.</w:t>
      </w:r>
    </w:p>
    <w:p w:rsidR="00634463" w:rsidRPr="00C75A6E" w:rsidRDefault="00634463" w:rsidP="00634463">
      <w:pPr>
        <w:pStyle w:val="ListParagraph"/>
        <w:numPr>
          <w:ilvl w:val="1"/>
          <w:numId w:val="14"/>
        </w:numPr>
        <w:tabs>
          <w:tab w:val="left" w:pos="1909"/>
        </w:tabs>
        <w:ind w:right="1281" w:hanging="360"/>
        <w:jc w:val="both"/>
        <w:rPr>
          <w:rFonts w:ascii="Symbol" w:hAnsi="Symbol"/>
          <w:lang w:val="ru-RU"/>
        </w:rPr>
      </w:pPr>
      <w:r w:rsidRPr="00C75A6E">
        <w:rPr>
          <w:lang w:val="ru-RU"/>
        </w:rPr>
        <w:t>У колону 9.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
          <w:lang w:val="ru-RU"/>
        </w:rPr>
        <w:t xml:space="preserve"> </w:t>
      </w:r>
      <w:r w:rsidRPr="00C75A6E">
        <w:rPr>
          <w:lang w:val="ru-RU"/>
        </w:rPr>
        <w:t>ПДВ-ом.</w:t>
      </w:r>
    </w:p>
    <w:p w:rsidR="00634463" w:rsidRPr="00C75A6E" w:rsidRDefault="00634463" w:rsidP="00634463">
      <w:pPr>
        <w:rPr>
          <w:rFonts w:ascii="Times New Roman"/>
          <w:lang w:val="ru-RU"/>
        </w:rPr>
      </w:pPr>
    </w:p>
    <w:p w:rsidR="00634463" w:rsidRPr="00C75A6E" w:rsidRDefault="00634463" w:rsidP="00634463">
      <w:pPr>
        <w:rPr>
          <w:rFonts w:ascii="Symbol" w:hAnsi="Symbol"/>
          <w:sz w:val="14"/>
          <w:lang w:val="ru-RU"/>
        </w:rPr>
        <w:sectPr w:rsidR="00634463" w:rsidRPr="00C75A6E">
          <w:pgSz w:w="16840" w:h="11910" w:orient="landscape"/>
          <w:pgMar w:top="1500" w:right="160" w:bottom="1560" w:left="240" w:header="266" w:footer="1330" w:gutter="0"/>
          <w:cols w:space="720"/>
        </w:sectPr>
      </w:pPr>
    </w:p>
    <w:p w:rsidR="00634463" w:rsidRDefault="00634463" w:rsidP="00634463">
      <w:pPr>
        <w:spacing w:line="89" w:lineRule="exact"/>
        <w:ind w:left="1141"/>
        <w:rPr>
          <w:sz w:val="8"/>
        </w:rPr>
      </w:pPr>
      <w:r w:rsidRPr="00C75A6E">
        <w:rPr>
          <w:rFonts w:ascii="Times New Roman"/>
          <w:spacing w:val="10"/>
          <w:sz w:val="8"/>
          <w:lang w:val="ru-RU"/>
        </w:rPr>
        <w:lastRenderedPageBreak/>
        <w:t xml:space="preserve"> </w:t>
      </w:r>
      <w:r w:rsidRPr="00274615">
        <w:rPr>
          <w:noProof/>
          <w:spacing w:val="10"/>
          <w:position w:val="-1"/>
          <w:sz w:val="8"/>
        </w:rPr>
      </w:r>
      <w:r w:rsidRPr="00274615">
        <w:rPr>
          <w:noProof/>
          <w:spacing w:val="10"/>
          <w:position w:val="-1"/>
          <w:sz w:val="8"/>
        </w:rPr>
        <w:pict>
          <v:group id="Group 41" o:spid="_x0000_s1088" style="width:700.95pt;height:4.45pt;mso-position-horizontal-relative:char;mso-position-vertical-relative:line" coordsize="14019,89">
            <v:line id="Line 42" o:spid="_x0000_s1089" style="position:absolute;visibility:visible" from="0,59" to="140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znMUAAADbAAAADwAAAGRycy9kb3ducmV2LnhtbESPQWvCQBSE7wX/w/IEb3WjBFvSbEQE&#10;iyAtaFPp8ZF9JsHdt2l21fTfd4VCj8PMfMPky8EacaXet44VzKYJCOLK6ZZrBeXH5vEZhA/IGo1j&#10;UvBDHpbF6CHHTLsb7+l6CLWIEPYZKmhC6DIpfdWQRT91HXH0Tq63GKLsa6l7vEW4NXKeJAtpseW4&#10;0GBH64aq8+FiFbyldbq5GPp8T3el2X4fj19t+qrUZDysXkAEGsJ/+K+91QoWT3D/En+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pznMUAAADbAAAADwAAAAAAAAAA&#10;AAAAAAChAgAAZHJzL2Rvd25yZXYueG1sUEsFBgAAAAAEAAQA+QAAAJMDAAAAAA==&#10;" strokecolor="#ec7c30" strokeweight="3pt"/>
            <v:line id="Line 43" o:spid="_x0000_s1090" style="position:absolute;visibility:visible" from="0,7" to="14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rT8IAAADbAAAADwAAAGRycy9kb3ducmV2LnhtbERPy2rCQBTdC/7DcIXudEYXQaKjlEql&#10;pYvQKAV3l8xtEszcSTOTR/++sxC6PJz3/jjZRgzU+dqxhvVKgSAunKm51HC9vC63IHxANtg4Jg2/&#10;5OF4mM/2mBo38icNeShFDGGfooYqhDaV0hcVWfQr1xJH7tt1FkOEXSlNh2MMt43cKJVIizXHhgpb&#10;eqmouOe91fB+LvsfVOrjnnxlJ3kphvZ2y7R+WkzPOxCBpvAvfrjfjIYkjo1f4g+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WrT8IAAADbAAAADwAAAAAAAAAAAAAA&#10;AAChAgAAZHJzL2Rvd25yZXYueG1sUEsFBgAAAAAEAAQA+QAAAJADAAAAAA==&#10;" strokecolor="#ec7c30" strokeweight=".72pt"/>
            <w10:wrap type="none"/>
            <w10:anchorlock/>
          </v:group>
        </w:pict>
      </w:r>
    </w:p>
    <w:p w:rsidR="00634463" w:rsidRDefault="00634463" w:rsidP="00634463">
      <w:pPr>
        <w:pStyle w:val="Heading3"/>
        <w:spacing w:before="19"/>
        <w:ind w:left="3456" w:right="3536"/>
        <w:jc w:val="center"/>
      </w:pPr>
    </w:p>
    <w:p w:rsidR="00634463" w:rsidRDefault="00634463" w:rsidP="00634463">
      <w:pPr>
        <w:pStyle w:val="Heading3"/>
        <w:spacing w:before="19"/>
        <w:ind w:left="3456" w:right="3536"/>
        <w:jc w:val="center"/>
      </w:pPr>
    </w:p>
    <w:p w:rsidR="00634463" w:rsidRDefault="00634463" w:rsidP="00634463">
      <w:pPr>
        <w:pStyle w:val="Heading3"/>
        <w:spacing w:before="19"/>
        <w:ind w:left="3456" w:right="3536"/>
        <w:jc w:val="center"/>
      </w:pPr>
    </w:p>
    <w:p w:rsidR="00634463" w:rsidRDefault="00634463" w:rsidP="00634463">
      <w:pPr>
        <w:pStyle w:val="Heading3"/>
        <w:spacing w:before="19"/>
        <w:ind w:left="3456" w:right="3536"/>
        <w:jc w:val="center"/>
      </w:pPr>
    </w:p>
    <w:p w:rsidR="00634463" w:rsidRDefault="00634463" w:rsidP="00634463">
      <w:pPr>
        <w:pStyle w:val="Heading3"/>
        <w:spacing w:before="19"/>
        <w:ind w:left="3456" w:right="3536"/>
        <w:jc w:val="center"/>
      </w:pPr>
    </w:p>
    <w:p w:rsidR="00634463" w:rsidRDefault="00634463" w:rsidP="00634463">
      <w:pPr>
        <w:pStyle w:val="Heading3"/>
        <w:spacing w:before="19"/>
        <w:ind w:left="3456" w:right="3536"/>
        <w:jc w:val="center"/>
      </w:pPr>
    </w:p>
    <w:p w:rsidR="00634463" w:rsidRPr="00C75A6E" w:rsidRDefault="00634463" w:rsidP="00634463">
      <w:pPr>
        <w:rPr>
          <w:sz w:val="17"/>
          <w:lang w:val="ru-RU"/>
        </w:rPr>
      </w:pPr>
    </w:p>
    <w:p w:rsidR="00634463" w:rsidRPr="00C75A6E" w:rsidRDefault="00634463" w:rsidP="00634463">
      <w:pPr>
        <w:rPr>
          <w:sz w:val="17"/>
          <w:lang w:val="ru-RU"/>
        </w:rPr>
      </w:pPr>
    </w:p>
    <w:p w:rsidR="00634463" w:rsidRPr="00C75A6E" w:rsidRDefault="00634463" w:rsidP="00634463">
      <w:pPr>
        <w:rPr>
          <w:sz w:val="17"/>
          <w:lang w:val="ru-RU"/>
        </w:rPr>
      </w:pPr>
    </w:p>
    <w:p w:rsidR="00634463" w:rsidRPr="006664B4" w:rsidRDefault="00634463" w:rsidP="00634463">
      <w:pPr>
        <w:rPr>
          <w:sz w:val="17"/>
          <w:lang w:val="ru-RU"/>
        </w:rPr>
      </w:pPr>
    </w:p>
    <w:p w:rsidR="00634463" w:rsidRPr="00C75A6E" w:rsidRDefault="00634463" w:rsidP="00634463">
      <w:pPr>
        <w:pStyle w:val="Heading4"/>
        <w:spacing w:before="94" w:line="237" w:lineRule="auto"/>
        <w:ind w:left="2502" w:right="2517"/>
        <w:jc w:val="center"/>
        <w:rPr>
          <w:lang w:val="ru-RU"/>
        </w:rPr>
      </w:pPr>
      <w:r w:rsidRPr="00C75A6E">
        <w:rPr>
          <w:lang w:val="ru-RU"/>
        </w:rPr>
        <w:t>МОДЕЛ УГОВОРА О КУПОПРОДАЈИ ЈН бр. ..........</w:t>
      </w:r>
    </w:p>
    <w:p w:rsidR="00634463" w:rsidRPr="006D121D" w:rsidRDefault="00634463" w:rsidP="00634463">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634463" w:rsidRPr="006664B4" w:rsidRDefault="00634463" w:rsidP="00634463">
      <w:pPr>
        <w:pStyle w:val="BodyText"/>
        <w:rPr>
          <w:rFonts w:ascii="Times New Roman"/>
          <w:sz w:val="16"/>
          <w:lang w:val="ru-RU"/>
        </w:rPr>
      </w:pPr>
    </w:p>
    <w:p w:rsidR="00634463" w:rsidRPr="006664B4" w:rsidRDefault="00634463" w:rsidP="00634463">
      <w:pPr>
        <w:spacing w:before="92" w:line="275" w:lineRule="exact"/>
        <w:ind w:left="140"/>
        <w:rPr>
          <w:b/>
          <w:i/>
          <w:sz w:val="24"/>
          <w:lang w:val="ru-RU"/>
        </w:rPr>
      </w:pPr>
      <w:r w:rsidRPr="006664B4">
        <w:rPr>
          <w:b/>
          <w:i/>
          <w:sz w:val="24"/>
          <w:lang w:val="ru-RU"/>
        </w:rPr>
        <w:t>Закључен између:</w:t>
      </w:r>
    </w:p>
    <w:p w:rsidR="00634463" w:rsidRPr="00C75A6E" w:rsidRDefault="00634463" w:rsidP="00634463">
      <w:pPr>
        <w:spacing w:line="275" w:lineRule="exact"/>
        <w:ind w:left="140"/>
        <w:rPr>
          <w:i/>
          <w:sz w:val="24"/>
          <w:lang w:val="ru-RU"/>
        </w:rPr>
      </w:pPr>
      <w:r w:rsidRPr="00C75A6E">
        <w:rPr>
          <w:i/>
          <w:sz w:val="24"/>
          <w:lang w:val="ru-RU"/>
        </w:rPr>
        <w:t>Наручиоца ..............................................................................</w:t>
      </w:r>
    </w:p>
    <w:p w:rsidR="00634463" w:rsidRPr="00C75A6E" w:rsidRDefault="00634463" w:rsidP="00634463">
      <w:pPr>
        <w:spacing w:before="1"/>
        <w:ind w:left="140"/>
        <w:rPr>
          <w:i/>
          <w:sz w:val="24"/>
          <w:lang w:val="ru-RU"/>
        </w:rPr>
      </w:pPr>
      <w:r w:rsidRPr="00C75A6E">
        <w:rPr>
          <w:i/>
          <w:sz w:val="24"/>
          <w:lang w:val="ru-RU"/>
        </w:rPr>
        <w:t>са седиштем у ............................................, улица ..........................................,</w:t>
      </w:r>
    </w:p>
    <w:p w:rsidR="00634463" w:rsidRPr="00C75A6E" w:rsidRDefault="00634463" w:rsidP="00634463">
      <w:pPr>
        <w:ind w:left="140" w:right="2422"/>
        <w:rPr>
          <w:i/>
          <w:sz w:val="24"/>
          <w:lang w:val="ru-RU"/>
        </w:rPr>
      </w:pPr>
      <w:r w:rsidRPr="00C75A6E">
        <w:rPr>
          <w:i/>
          <w:sz w:val="24"/>
          <w:lang w:val="ru-RU"/>
        </w:rPr>
        <w:t>ПИБ:.......................... Матични број: ........................................ Телефон:............................Телефакс:</w:t>
      </w:r>
    </w:p>
    <w:p w:rsidR="00634463" w:rsidRPr="00C75A6E" w:rsidRDefault="00634463" w:rsidP="00634463">
      <w:pPr>
        <w:ind w:left="140"/>
        <w:rPr>
          <w:i/>
          <w:sz w:val="24"/>
          <w:lang w:val="ru-RU"/>
        </w:rPr>
      </w:pPr>
      <w:r w:rsidRPr="00C75A6E">
        <w:rPr>
          <w:i/>
          <w:sz w:val="24"/>
          <w:lang w:val="ru-RU"/>
        </w:rPr>
        <w:t>кога заступа...................................................................</w:t>
      </w:r>
    </w:p>
    <w:p w:rsidR="00634463" w:rsidRPr="00C75A6E" w:rsidRDefault="00634463" w:rsidP="00634463">
      <w:pPr>
        <w:spacing w:line="480" w:lineRule="auto"/>
        <w:ind w:left="140" w:right="6290"/>
        <w:rPr>
          <w:i/>
          <w:sz w:val="24"/>
          <w:lang w:val="ru-RU"/>
        </w:rPr>
      </w:pPr>
      <w:r w:rsidRPr="00C75A6E">
        <w:rPr>
          <w:i/>
          <w:sz w:val="24"/>
          <w:lang w:val="ru-RU"/>
        </w:rPr>
        <w:t>(у даљем тексту: Купац) и</w:t>
      </w:r>
    </w:p>
    <w:p w:rsidR="00634463" w:rsidRPr="006664B4" w:rsidRDefault="00634463" w:rsidP="00634463">
      <w:pPr>
        <w:ind w:left="140"/>
        <w:rPr>
          <w:i/>
          <w:sz w:val="24"/>
          <w:lang w:val="ru-RU"/>
        </w:rPr>
      </w:pPr>
      <w:r w:rsidRPr="006664B4">
        <w:rPr>
          <w:i/>
          <w:sz w:val="24"/>
          <w:lang w:val="ru-RU"/>
        </w:rPr>
        <w:t>................................................................................................</w:t>
      </w:r>
    </w:p>
    <w:p w:rsidR="00634463" w:rsidRPr="00C75A6E" w:rsidRDefault="00634463" w:rsidP="00634463">
      <w:pPr>
        <w:ind w:left="140"/>
        <w:rPr>
          <w:i/>
          <w:sz w:val="24"/>
          <w:lang w:val="ru-RU"/>
        </w:rPr>
      </w:pPr>
      <w:r w:rsidRPr="00C75A6E">
        <w:rPr>
          <w:i/>
          <w:sz w:val="24"/>
          <w:lang w:val="ru-RU"/>
        </w:rPr>
        <w:t>са седиштем у ............................................, улица ..........................................,</w:t>
      </w:r>
    </w:p>
    <w:p w:rsidR="00634463" w:rsidRPr="006664B4" w:rsidRDefault="00634463" w:rsidP="00634463">
      <w:pPr>
        <w:ind w:left="140"/>
        <w:rPr>
          <w:i/>
          <w:sz w:val="24"/>
          <w:lang w:val="ru-RU"/>
        </w:rPr>
      </w:pPr>
      <w:r w:rsidRPr="00C75A6E">
        <w:rPr>
          <w:i/>
          <w:sz w:val="24"/>
          <w:lang w:val="ru-RU"/>
        </w:rPr>
        <w:t xml:space="preserve">ПИБ:.......................... </w:t>
      </w:r>
      <w:r w:rsidRPr="006664B4">
        <w:rPr>
          <w:i/>
          <w:sz w:val="24"/>
          <w:lang w:val="ru-RU"/>
        </w:rPr>
        <w:t>Матични број: ........................................</w:t>
      </w:r>
    </w:p>
    <w:p w:rsidR="00634463" w:rsidRPr="00C75A6E" w:rsidRDefault="00634463" w:rsidP="00634463">
      <w:pPr>
        <w:ind w:left="140" w:right="142"/>
        <w:rPr>
          <w:i/>
          <w:sz w:val="24"/>
          <w:lang w:val="ru-RU"/>
        </w:rPr>
      </w:pPr>
      <w:r w:rsidRPr="00C75A6E">
        <w:rPr>
          <w:i/>
          <w:sz w:val="24"/>
          <w:lang w:val="ru-RU"/>
        </w:rPr>
        <w:t>Број рачуна: ............................................ Назив банке:......................................, Телефон:............................Телефакс:</w:t>
      </w:r>
    </w:p>
    <w:p w:rsidR="00634463" w:rsidRPr="00C75A6E" w:rsidRDefault="00634463" w:rsidP="00634463">
      <w:pPr>
        <w:spacing w:before="1"/>
        <w:ind w:left="140"/>
        <w:rPr>
          <w:i/>
          <w:sz w:val="24"/>
          <w:lang w:val="ru-RU"/>
        </w:rPr>
      </w:pPr>
      <w:r w:rsidRPr="00C75A6E">
        <w:rPr>
          <w:i/>
          <w:sz w:val="24"/>
          <w:lang w:val="ru-RU"/>
        </w:rPr>
        <w:t>кога заступа...................................................................</w:t>
      </w:r>
    </w:p>
    <w:p w:rsidR="00634463" w:rsidRPr="00C75A6E" w:rsidRDefault="00634463" w:rsidP="00634463">
      <w:pPr>
        <w:ind w:left="140"/>
        <w:rPr>
          <w:i/>
          <w:sz w:val="24"/>
          <w:lang w:val="ru-RU"/>
        </w:rPr>
      </w:pPr>
      <w:r w:rsidRPr="00C75A6E">
        <w:rPr>
          <w:i/>
          <w:sz w:val="24"/>
          <w:lang w:val="ru-RU"/>
        </w:rPr>
        <w:t>(у даљем тексту: Продавац/Добављач),</w:t>
      </w:r>
    </w:p>
    <w:p w:rsidR="00634463" w:rsidRPr="00C75A6E" w:rsidRDefault="00634463" w:rsidP="00634463">
      <w:pPr>
        <w:pStyle w:val="BodyText"/>
        <w:spacing w:before="11"/>
        <w:rPr>
          <w:i/>
          <w:sz w:val="23"/>
          <w:lang w:val="ru-RU"/>
        </w:rPr>
      </w:pPr>
    </w:p>
    <w:p w:rsidR="00634463" w:rsidRDefault="00634463" w:rsidP="00634463">
      <w:pPr>
        <w:ind w:left="140"/>
        <w:rPr>
          <w:i/>
          <w:sz w:val="24"/>
        </w:rPr>
      </w:pPr>
      <w:r>
        <w:rPr>
          <w:i/>
          <w:sz w:val="24"/>
        </w:rPr>
        <w:t>Основ уговора:</w:t>
      </w:r>
    </w:p>
    <w:p w:rsidR="00634463" w:rsidRPr="00C75A6E" w:rsidRDefault="00634463" w:rsidP="00634463">
      <w:pPr>
        <w:ind w:left="140"/>
        <w:rPr>
          <w:i/>
          <w:sz w:val="24"/>
          <w:lang w:val="ru-RU"/>
        </w:rPr>
      </w:pPr>
      <w:r w:rsidRPr="00C75A6E">
        <w:rPr>
          <w:i/>
          <w:sz w:val="24"/>
          <w:lang w:val="ru-RU"/>
        </w:rPr>
        <w:t>ЈН Број:...................................................</w:t>
      </w:r>
    </w:p>
    <w:p w:rsidR="00634463" w:rsidRPr="00C75A6E" w:rsidRDefault="00634463" w:rsidP="00634463">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634463" w:rsidRPr="00C75A6E" w:rsidRDefault="00634463" w:rsidP="00634463">
      <w:pPr>
        <w:pStyle w:val="BodyText"/>
        <w:spacing w:before="3"/>
        <w:rPr>
          <w:i/>
          <w:lang w:val="ru-RU"/>
        </w:rPr>
      </w:pPr>
    </w:p>
    <w:p w:rsidR="00634463" w:rsidRPr="00C75A6E" w:rsidRDefault="00634463" w:rsidP="00634463">
      <w:pPr>
        <w:pStyle w:val="BodyText"/>
        <w:spacing w:line="480" w:lineRule="auto"/>
        <w:ind w:left="3456" w:right="3476"/>
        <w:jc w:val="center"/>
        <w:rPr>
          <w:lang w:val="ru-RU"/>
        </w:rPr>
      </w:pPr>
      <w:r w:rsidRPr="00C75A6E">
        <w:rPr>
          <w:lang w:val="ru-RU"/>
        </w:rPr>
        <w:t>Предмет уговора Чл.1.</w:t>
      </w:r>
    </w:p>
    <w:p w:rsidR="00634463" w:rsidRPr="00C75A6E" w:rsidRDefault="00634463" w:rsidP="00634463">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634463" w:rsidRPr="006664B4" w:rsidRDefault="00634463" w:rsidP="00634463">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634463" w:rsidRPr="006664B4" w:rsidRDefault="00634463" w:rsidP="00634463">
      <w:pPr>
        <w:pStyle w:val="BodyText"/>
        <w:rPr>
          <w:sz w:val="19"/>
          <w:lang w:val="ru-RU"/>
        </w:rPr>
      </w:pPr>
      <w:r w:rsidRPr="00274615">
        <w:rPr>
          <w:noProof/>
        </w:rPr>
        <w:pict>
          <v:group id="_x0000_s1091" style="position:absolute;margin-left:75.4pt;margin-top:12.95pt;width:313.5pt;height:.8pt;z-index:251712512;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092"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093"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634463" w:rsidRPr="00C75A6E" w:rsidRDefault="00634463" w:rsidP="00634463">
      <w:pPr>
        <w:pStyle w:val="BodyText"/>
        <w:spacing w:line="250" w:lineRule="exact"/>
        <w:ind w:left="140"/>
        <w:rPr>
          <w:lang w:val="ru-RU"/>
        </w:rPr>
      </w:pPr>
      <w:r w:rsidRPr="00C75A6E">
        <w:rPr>
          <w:lang w:val="ru-RU"/>
        </w:rPr>
        <w:t>(навести број Партије и опис предмета/назив партије).</w:t>
      </w:r>
    </w:p>
    <w:p w:rsidR="00634463" w:rsidRPr="00C75A6E" w:rsidRDefault="00634463" w:rsidP="00634463">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634463" w:rsidRPr="00C75A6E" w:rsidRDefault="00634463" w:rsidP="00634463">
      <w:pPr>
        <w:pStyle w:val="BodyText"/>
        <w:ind w:left="140" w:right="159" w:firstLine="336"/>
        <w:jc w:val="both"/>
        <w:rPr>
          <w:lang w:val="ru-RU"/>
        </w:rPr>
      </w:pPr>
      <w:r w:rsidRPr="00C75A6E">
        <w:rPr>
          <w:lang w:val="ru-RU"/>
        </w:rPr>
        <w:lastRenderedPageBreak/>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634463" w:rsidRPr="00C75A6E" w:rsidRDefault="00634463" w:rsidP="00634463">
      <w:pPr>
        <w:jc w:val="both"/>
        <w:rPr>
          <w:lang w:val="ru-RU"/>
        </w:rPr>
        <w:sectPr w:rsidR="00634463" w:rsidRPr="00C75A6E">
          <w:pgSz w:w="11910" w:h="16840"/>
          <w:pgMar w:top="1580" w:right="1280" w:bottom="1560" w:left="1300" w:header="110" w:footer="1334" w:gutter="0"/>
          <w:cols w:space="720"/>
        </w:sectPr>
      </w:pPr>
    </w:p>
    <w:p w:rsidR="00634463" w:rsidRPr="00C75A6E" w:rsidRDefault="00634463" w:rsidP="00634463">
      <w:pPr>
        <w:pStyle w:val="BodyText"/>
        <w:spacing w:before="7"/>
        <w:rPr>
          <w:sz w:val="15"/>
          <w:lang w:val="ru-RU"/>
        </w:rPr>
      </w:pPr>
    </w:p>
    <w:p w:rsidR="00634463" w:rsidRPr="00C75A6E" w:rsidRDefault="00634463" w:rsidP="00634463">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634463" w:rsidRPr="00C75A6E" w:rsidRDefault="00634463" w:rsidP="00634463">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634463" w:rsidRPr="00C75A6E" w:rsidRDefault="00634463" w:rsidP="00634463">
      <w:pPr>
        <w:pStyle w:val="BodyText"/>
        <w:ind w:left="140"/>
        <w:rPr>
          <w:lang w:val="ru-RU"/>
        </w:rPr>
      </w:pPr>
      <w:r w:rsidRPr="00C75A6E">
        <w:rPr>
          <w:lang w:val="ru-RU"/>
        </w:rPr>
        <w:t>в) заједнички са понуђачима из групе понуђача:</w:t>
      </w:r>
    </w:p>
    <w:p w:rsidR="00634463" w:rsidRPr="00C75A6E" w:rsidRDefault="00634463" w:rsidP="00634463">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634463" w:rsidRPr="00C75A6E" w:rsidRDefault="00634463" w:rsidP="00634463">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spacing w:line="480" w:lineRule="auto"/>
        <w:ind w:left="4364" w:right="4319" w:hanging="62"/>
        <w:jc w:val="center"/>
        <w:rPr>
          <w:lang w:val="ru-RU"/>
        </w:rPr>
      </w:pPr>
      <w:r w:rsidRPr="00C75A6E">
        <w:rPr>
          <w:lang w:val="ru-RU"/>
        </w:rPr>
        <w:t>Цена Чл. 2.</w:t>
      </w:r>
    </w:p>
    <w:p w:rsidR="00634463" w:rsidRPr="006664B4" w:rsidRDefault="00634463" w:rsidP="00634463">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634463" w:rsidRPr="00C75A6E" w:rsidRDefault="00634463" w:rsidP="00634463">
      <w:pPr>
        <w:pStyle w:val="BodyText"/>
        <w:ind w:left="474"/>
        <w:rPr>
          <w:lang w:val="ru-RU"/>
        </w:rPr>
      </w:pPr>
      <w:r w:rsidRPr="00C75A6E">
        <w:rPr>
          <w:lang w:val="ru-RU"/>
        </w:rPr>
        <w:t xml:space="preserve">Укупна  цена  добара  са  превозом  и  испоруком  </w:t>
      </w:r>
    </w:p>
    <w:p w:rsidR="00634463" w:rsidRPr="00C75A6E" w:rsidRDefault="00634463" w:rsidP="00634463">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634463" w:rsidRPr="00C75A6E" w:rsidRDefault="00634463" w:rsidP="00634463">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634463" w:rsidRPr="00C75A6E" w:rsidRDefault="00634463" w:rsidP="00634463">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634463" w:rsidRPr="00C75A6E" w:rsidRDefault="00634463" w:rsidP="00634463">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634463" w:rsidRPr="00C75A6E" w:rsidRDefault="00634463" w:rsidP="00634463">
      <w:pPr>
        <w:pStyle w:val="BodyText"/>
        <w:spacing w:before="1"/>
        <w:rPr>
          <w:lang w:val="ru-RU"/>
        </w:rPr>
      </w:pPr>
    </w:p>
    <w:p w:rsidR="00634463" w:rsidRPr="00C75A6E" w:rsidRDefault="00634463" w:rsidP="00634463">
      <w:pPr>
        <w:pStyle w:val="BodyText"/>
        <w:ind w:left="246" w:right="263"/>
        <w:jc w:val="center"/>
        <w:rPr>
          <w:lang w:val="ru-RU"/>
        </w:rPr>
      </w:pPr>
      <w:r w:rsidRPr="00C75A6E">
        <w:rPr>
          <w:lang w:val="ru-RU"/>
        </w:rPr>
        <w:t>Чл. 3.</w:t>
      </w:r>
    </w:p>
    <w:p w:rsidR="00634463" w:rsidRPr="00C75A6E" w:rsidRDefault="00634463" w:rsidP="00634463">
      <w:pPr>
        <w:pStyle w:val="BodyText"/>
        <w:rPr>
          <w:lang w:val="ru-RU"/>
        </w:rPr>
      </w:pPr>
    </w:p>
    <w:p w:rsidR="00634463" w:rsidRPr="00C75A6E" w:rsidRDefault="00634463" w:rsidP="00634463">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634463" w:rsidRPr="00C75A6E" w:rsidRDefault="00634463" w:rsidP="00634463">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634463" w:rsidRPr="00C75A6E" w:rsidRDefault="00634463" w:rsidP="00634463">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634463" w:rsidRPr="00C75A6E" w:rsidRDefault="00634463" w:rsidP="00634463">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634463" w:rsidRPr="00C75A6E" w:rsidRDefault="00634463" w:rsidP="00634463">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634463" w:rsidRPr="00C75A6E" w:rsidRDefault="00634463" w:rsidP="00634463">
      <w:pPr>
        <w:pStyle w:val="BodyText"/>
        <w:ind w:left="474"/>
        <w:rPr>
          <w:lang w:val="ru-RU"/>
        </w:rPr>
      </w:pPr>
      <w:r w:rsidRPr="00C75A6E">
        <w:rPr>
          <w:lang w:val="ru-RU"/>
        </w:rPr>
        <w:t>У случају да уговорне стране не постигну споразум о промени цена из става</w:t>
      </w:r>
    </w:p>
    <w:p w:rsidR="00634463" w:rsidRPr="00C75A6E" w:rsidRDefault="00634463" w:rsidP="00634463">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од </w:t>
      </w:r>
      <w:r w:rsidRPr="00C75A6E">
        <w:rPr>
          <w:sz w:val="24"/>
          <w:lang w:val="ru-RU"/>
        </w:rPr>
        <w:lastRenderedPageBreak/>
        <w:t>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634463" w:rsidRPr="00C75A6E" w:rsidRDefault="00634463" w:rsidP="00634463">
      <w:pPr>
        <w:pStyle w:val="BodyText"/>
        <w:rPr>
          <w:lang w:val="ru-RU"/>
        </w:rPr>
      </w:pPr>
    </w:p>
    <w:p w:rsidR="00634463" w:rsidRPr="00C75A6E" w:rsidRDefault="00634463" w:rsidP="00634463">
      <w:pPr>
        <w:pStyle w:val="BodyText"/>
        <w:spacing w:line="480" w:lineRule="auto"/>
        <w:ind w:left="4129" w:right="4146"/>
        <w:jc w:val="center"/>
        <w:rPr>
          <w:lang w:val="ru-RU"/>
        </w:rPr>
      </w:pPr>
      <w:r w:rsidRPr="00C75A6E">
        <w:rPr>
          <w:lang w:val="ru-RU"/>
        </w:rPr>
        <w:t>Квалитет Чл. 4.</w:t>
      </w:r>
    </w:p>
    <w:p w:rsidR="00634463" w:rsidRPr="00C75A6E" w:rsidRDefault="00634463" w:rsidP="00634463">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634463" w:rsidRPr="00C75A6E" w:rsidRDefault="00634463" w:rsidP="00634463">
      <w:pPr>
        <w:pStyle w:val="BodyText"/>
        <w:ind w:left="140"/>
        <w:jc w:val="both"/>
        <w:rPr>
          <w:lang w:val="ru-RU"/>
        </w:rPr>
      </w:pPr>
      <w:r w:rsidRPr="00C75A6E">
        <w:rPr>
          <w:lang w:val="ru-RU"/>
        </w:rPr>
        <w:t>-Закону о безбедности хране („Сл.гласник РС“, бр. 41/09),</w:t>
      </w:r>
    </w:p>
    <w:p w:rsidR="00634463" w:rsidRPr="00C75A6E" w:rsidRDefault="00634463" w:rsidP="00634463">
      <w:pPr>
        <w:pStyle w:val="BodyText"/>
        <w:ind w:left="140"/>
        <w:jc w:val="both"/>
        <w:rPr>
          <w:lang w:val="ru-RU"/>
        </w:rPr>
      </w:pPr>
      <w:r w:rsidRPr="00C75A6E">
        <w:rPr>
          <w:lang w:val="ru-RU"/>
        </w:rPr>
        <w:t>-Закону о заштити потрошача („Сл.гласник РС“, бр. 62/14 и 6/16-др.закон)</w:t>
      </w:r>
    </w:p>
    <w:p w:rsidR="00634463" w:rsidRDefault="00634463" w:rsidP="00634463">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634463" w:rsidRDefault="00634463" w:rsidP="00634463">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634463" w:rsidRDefault="00634463" w:rsidP="00634463">
      <w:pPr>
        <w:pStyle w:val="BodyText"/>
        <w:spacing w:before="1"/>
        <w:ind w:left="140"/>
        <w:jc w:val="both"/>
      </w:pPr>
      <w:r>
        <w:t>21/2017).</w:t>
      </w:r>
    </w:p>
    <w:p w:rsidR="00634463" w:rsidRPr="00C75A6E" w:rsidRDefault="00634463" w:rsidP="00634463">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634463" w:rsidRPr="00C75A6E" w:rsidRDefault="00634463" w:rsidP="00634463">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634463" w:rsidRPr="00C75A6E" w:rsidRDefault="00634463" w:rsidP="00634463">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634463" w:rsidRPr="00C75A6E" w:rsidRDefault="00634463" w:rsidP="00634463">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634463" w:rsidRPr="00C75A6E" w:rsidRDefault="00634463" w:rsidP="00634463">
      <w:pPr>
        <w:jc w:val="both"/>
        <w:rPr>
          <w:sz w:val="24"/>
          <w:lang w:val="ru-RU"/>
        </w:rPr>
        <w:sectPr w:rsidR="00634463" w:rsidRPr="00C75A6E">
          <w:pgSz w:w="11910" w:h="16840"/>
          <w:pgMar w:top="1580" w:right="1280" w:bottom="1560" w:left="1300" w:header="110" w:footer="1334" w:gutter="0"/>
          <w:cols w:space="720"/>
        </w:sectPr>
      </w:pPr>
    </w:p>
    <w:p w:rsidR="00634463" w:rsidRPr="00C75A6E" w:rsidRDefault="00634463" w:rsidP="00634463">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lastRenderedPageBreak/>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634463" w:rsidRPr="00C75A6E" w:rsidRDefault="00634463" w:rsidP="00634463">
      <w:pPr>
        <w:pStyle w:val="BodyText"/>
        <w:spacing w:before="7"/>
        <w:rPr>
          <w:sz w:val="23"/>
          <w:lang w:val="ru-RU"/>
        </w:rPr>
      </w:pPr>
    </w:p>
    <w:p w:rsidR="00634463" w:rsidRPr="00C75A6E" w:rsidRDefault="00634463" w:rsidP="00634463">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634463" w:rsidRPr="00C75A6E" w:rsidRDefault="00634463" w:rsidP="00634463">
      <w:pPr>
        <w:pStyle w:val="BodyText"/>
        <w:rPr>
          <w:lang w:val="ru-RU"/>
        </w:rPr>
      </w:pPr>
    </w:p>
    <w:p w:rsidR="00634463" w:rsidRDefault="00634463" w:rsidP="00634463">
      <w:pPr>
        <w:pStyle w:val="BodyText"/>
        <w:spacing w:line="480" w:lineRule="auto"/>
        <w:ind w:left="3030" w:right="3045"/>
        <w:jc w:val="center"/>
      </w:pPr>
      <w:r w:rsidRPr="00C75A6E">
        <w:rPr>
          <w:lang w:val="ru-RU"/>
        </w:rPr>
        <w:t xml:space="preserve">Амбалажа и начин паковања </w:t>
      </w:r>
    </w:p>
    <w:p w:rsidR="00634463" w:rsidRPr="00C75A6E" w:rsidRDefault="00634463" w:rsidP="00634463">
      <w:pPr>
        <w:pStyle w:val="BodyText"/>
        <w:spacing w:line="480" w:lineRule="auto"/>
        <w:ind w:left="3030" w:right="3045"/>
        <w:jc w:val="center"/>
        <w:rPr>
          <w:lang w:val="ru-RU"/>
        </w:rPr>
      </w:pPr>
      <w:r w:rsidRPr="00C75A6E">
        <w:rPr>
          <w:lang w:val="ru-RU"/>
        </w:rPr>
        <w:t>Чл. 5.</w:t>
      </w:r>
    </w:p>
    <w:p w:rsidR="00634463" w:rsidRPr="00C75A6E" w:rsidRDefault="00634463" w:rsidP="00634463">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634463" w:rsidRPr="00C75A6E" w:rsidRDefault="00634463" w:rsidP="00634463">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634463" w:rsidRPr="00C75A6E" w:rsidRDefault="00634463" w:rsidP="00634463">
      <w:pPr>
        <w:pStyle w:val="BodyText"/>
        <w:ind w:left="140" w:right="158" w:firstLine="336"/>
        <w:jc w:val="both"/>
        <w:rPr>
          <w:lang w:val="ru-RU"/>
        </w:rPr>
      </w:pPr>
      <w:r w:rsidRPr="00C75A6E">
        <w:rPr>
          <w:lang w:val="ru-RU"/>
        </w:rPr>
        <w:t>На кутијама је обавезна декларација на српском језику која је у складу са Правилником о декларисању, означавању и рекламирању хране („Сл.гласник 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634463" w:rsidRDefault="00634463" w:rsidP="00634463">
      <w:pPr>
        <w:pStyle w:val="BodyText"/>
        <w:spacing w:line="480" w:lineRule="auto"/>
        <w:ind w:left="4129" w:right="4147"/>
        <w:jc w:val="center"/>
        <w:rPr>
          <w:lang w:val="ru-RU"/>
        </w:rPr>
      </w:pPr>
    </w:p>
    <w:p w:rsidR="00634463" w:rsidRDefault="00634463" w:rsidP="00634463">
      <w:pPr>
        <w:pStyle w:val="BodyText"/>
        <w:spacing w:line="480" w:lineRule="auto"/>
        <w:ind w:left="4129" w:right="4147"/>
        <w:jc w:val="center"/>
      </w:pPr>
      <w:r w:rsidRPr="00C75A6E">
        <w:rPr>
          <w:lang w:val="ru-RU"/>
        </w:rPr>
        <w:t xml:space="preserve">Испорука </w:t>
      </w:r>
    </w:p>
    <w:p w:rsidR="00634463" w:rsidRPr="00C75A6E" w:rsidRDefault="00634463" w:rsidP="00634463">
      <w:pPr>
        <w:pStyle w:val="BodyText"/>
        <w:spacing w:line="480" w:lineRule="auto"/>
        <w:ind w:left="4129" w:right="4147"/>
        <w:jc w:val="center"/>
        <w:rPr>
          <w:lang w:val="ru-RU"/>
        </w:rPr>
      </w:pPr>
      <w:r w:rsidRPr="00C75A6E">
        <w:rPr>
          <w:lang w:val="ru-RU"/>
        </w:rPr>
        <w:t>Чл. 6.</w:t>
      </w:r>
    </w:p>
    <w:p w:rsidR="00634463" w:rsidRPr="00FC5EF5" w:rsidRDefault="00634463" w:rsidP="00634463">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634463" w:rsidRPr="00C75A6E" w:rsidRDefault="00634463" w:rsidP="00634463">
      <w:pPr>
        <w:pStyle w:val="BodyText"/>
        <w:spacing w:before="1"/>
        <w:rPr>
          <w:lang w:val="ru-RU"/>
        </w:rPr>
      </w:pPr>
    </w:p>
    <w:p w:rsidR="00634463" w:rsidRPr="00C75A6E" w:rsidRDefault="00634463" w:rsidP="00634463">
      <w:pPr>
        <w:pStyle w:val="BodyText"/>
        <w:ind w:left="246" w:right="263"/>
        <w:jc w:val="center"/>
        <w:rPr>
          <w:lang w:val="ru-RU"/>
        </w:rPr>
      </w:pPr>
      <w:r w:rsidRPr="00C75A6E">
        <w:rPr>
          <w:lang w:val="ru-RU"/>
        </w:rPr>
        <w:t>Чл. 7.</w:t>
      </w:r>
    </w:p>
    <w:p w:rsidR="00634463" w:rsidRPr="00C75A6E" w:rsidRDefault="00634463" w:rsidP="00634463">
      <w:pPr>
        <w:pStyle w:val="BodyText"/>
        <w:rPr>
          <w:lang w:val="ru-RU"/>
        </w:rPr>
      </w:pPr>
    </w:p>
    <w:p w:rsidR="00634463" w:rsidRPr="00C75A6E" w:rsidRDefault="00634463" w:rsidP="00634463">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634463" w:rsidRPr="00C75A6E" w:rsidRDefault="00634463" w:rsidP="00634463">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634463" w:rsidRPr="00C75A6E" w:rsidRDefault="00634463" w:rsidP="00634463">
      <w:pPr>
        <w:pStyle w:val="BodyText"/>
        <w:spacing w:before="1"/>
        <w:ind w:left="140"/>
        <w:rPr>
          <w:lang w:val="ru-RU"/>
        </w:rPr>
      </w:pPr>
      <w:r w:rsidRPr="00C75A6E">
        <w:rPr>
          <w:lang w:val="ru-RU"/>
        </w:rPr>
        <w:t>које се наруџбина врши путем е-маила, факса или на други начин.</w:t>
      </w:r>
    </w:p>
    <w:p w:rsidR="00634463" w:rsidRPr="00C75A6E" w:rsidRDefault="00634463" w:rsidP="00634463">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634463" w:rsidRPr="00C75A6E" w:rsidRDefault="00634463" w:rsidP="00634463">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634463" w:rsidRPr="006664B4" w:rsidRDefault="00634463" w:rsidP="00634463">
      <w:pPr>
        <w:pStyle w:val="BodyText"/>
        <w:tabs>
          <w:tab w:val="left" w:pos="4945"/>
          <w:tab w:val="left" w:pos="8817"/>
        </w:tabs>
        <w:ind w:left="140"/>
        <w:rPr>
          <w:lang w:val="ru-RU"/>
        </w:rPr>
      </w:pPr>
      <w:r w:rsidRPr="006664B4">
        <w:rPr>
          <w:lang w:val="ru-RU"/>
        </w:rPr>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634463" w:rsidRPr="00C75A6E" w:rsidRDefault="00634463" w:rsidP="00634463">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634463" w:rsidRPr="00C75A6E" w:rsidRDefault="00634463" w:rsidP="00634463">
      <w:pPr>
        <w:pStyle w:val="BodyText"/>
        <w:ind w:left="140" w:right="159" w:firstLine="336"/>
        <w:jc w:val="both"/>
        <w:rPr>
          <w:lang w:val="ru-RU"/>
        </w:rPr>
      </w:pPr>
      <w:r w:rsidRPr="00C75A6E">
        <w:rPr>
          <w:lang w:val="ru-RU"/>
        </w:rPr>
        <w:t xml:space="preserve">Датум испоруке сматра се датум на отпремници, коју ће потписати овлашћено лице у својству </w:t>
      </w:r>
      <w:r w:rsidRPr="00C75A6E">
        <w:rPr>
          <w:lang w:val="ru-RU"/>
        </w:rPr>
        <w:lastRenderedPageBreak/>
        <w:t>представника Купца.</w:t>
      </w:r>
    </w:p>
    <w:p w:rsidR="00634463" w:rsidRPr="00C75A6E" w:rsidRDefault="00634463" w:rsidP="00634463">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634463" w:rsidRDefault="00634463" w:rsidP="00634463">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634463" w:rsidRDefault="00634463" w:rsidP="00634463">
      <w:pPr>
        <w:pStyle w:val="BodyText"/>
        <w:ind w:left="140" w:right="159" w:firstLine="336"/>
        <w:jc w:val="both"/>
      </w:pPr>
    </w:p>
    <w:p w:rsidR="00634463" w:rsidRPr="0025727A" w:rsidRDefault="00634463" w:rsidP="00634463">
      <w:pPr>
        <w:pStyle w:val="BodyText"/>
        <w:ind w:left="140" w:right="159" w:firstLine="336"/>
        <w:jc w:val="both"/>
      </w:pPr>
    </w:p>
    <w:p w:rsidR="00634463" w:rsidRPr="00DF4209" w:rsidRDefault="00634463" w:rsidP="00634463">
      <w:pPr>
        <w:pStyle w:val="BodyText"/>
        <w:ind w:right="163"/>
        <w:jc w:val="both"/>
      </w:pPr>
      <w:r>
        <w:t xml:space="preserve">Испорука добара је у објектима </w:t>
      </w:r>
    </w:p>
    <w:p w:rsidR="00634463" w:rsidRPr="00C75A6E" w:rsidRDefault="00634463" w:rsidP="00634463">
      <w:pPr>
        <w:pStyle w:val="BodyText"/>
        <w:ind w:left="140" w:right="163" w:firstLine="336"/>
        <w:jc w:val="both"/>
        <w:rPr>
          <w:lang w:val="ru-RU"/>
        </w:rPr>
      </w:pPr>
      <w:r w:rsidRPr="00C75A6E">
        <w:rPr>
          <w:lang w:val="ru-RU"/>
        </w:rPr>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634463" w:rsidRDefault="00634463" w:rsidP="00634463">
      <w:pPr>
        <w:pStyle w:val="BodyText"/>
        <w:spacing w:before="7"/>
        <w:rPr>
          <w:sz w:val="21"/>
        </w:rPr>
      </w:pPr>
    </w:p>
    <w:p w:rsidR="00634463" w:rsidRPr="008D4E93" w:rsidRDefault="00634463" w:rsidP="00634463">
      <w:pPr>
        <w:pStyle w:val="BodyText"/>
        <w:spacing w:before="7"/>
        <w:rPr>
          <w:sz w:val="21"/>
        </w:rPr>
      </w:pPr>
    </w:p>
    <w:p w:rsidR="00634463" w:rsidRDefault="00634463" w:rsidP="00634463">
      <w:pPr>
        <w:pStyle w:val="BodyText"/>
        <w:spacing w:line="480" w:lineRule="auto"/>
        <w:ind w:left="2713" w:right="2731"/>
        <w:jc w:val="center"/>
      </w:pPr>
      <w:r w:rsidRPr="00C75A6E">
        <w:rPr>
          <w:lang w:val="ru-RU"/>
        </w:rPr>
        <w:t>Утврђивање квалитета и количине</w:t>
      </w:r>
    </w:p>
    <w:p w:rsidR="00634463" w:rsidRPr="00C75A6E" w:rsidRDefault="00634463" w:rsidP="00634463">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634463" w:rsidRPr="00C75A6E" w:rsidRDefault="00634463" w:rsidP="00634463">
      <w:pPr>
        <w:pStyle w:val="BodyText"/>
        <w:ind w:left="140" w:right="161" w:firstLine="336"/>
        <w:jc w:val="both"/>
        <w:rPr>
          <w:lang w:val="ru-RU"/>
        </w:rPr>
      </w:pPr>
      <w:r w:rsidRPr="00C75A6E">
        <w:rPr>
          <w:lang w:val="ru-RU"/>
        </w:rPr>
        <w:t>Продавац је дужан да испоруку добара врши у складу са важећим стандардима квалитета и здравствене исправности, у складу са Законом о безбедности хране и Правилницима наведеним у члану 4. овог Уговора.</w:t>
      </w:r>
    </w:p>
    <w:p w:rsidR="00634463" w:rsidRPr="00C75A6E" w:rsidRDefault="00634463" w:rsidP="00634463">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634463" w:rsidRPr="00C75A6E" w:rsidRDefault="00634463" w:rsidP="00634463">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xml:space="preserve">, а стварне количине ће бити приказане у </w:t>
      </w:r>
      <w:r w:rsidRPr="00C75A6E">
        <w:rPr>
          <w:lang w:val="ru-RU"/>
        </w:rPr>
        <w:lastRenderedPageBreak/>
        <w:t>захтевима за испоруку које ће Купац доставити</w:t>
      </w:r>
      <w:r w:rsidRPr="00C75A6E">
        <w:rPr>
          <w:spacing w:val="-31"/>
          <w:lang w:val="ru-RU"/>
        </w:rPr>
        <w:t xml:space="preserve"> </w:t>
      </w:r>
      <w:r w:rsidRPr="00C75A6E">
        <w:rPr>
          <w:lang w:val="ru-RU"/>
        </w:rPr>
        <w:t>Продавцу.</w:t>
      </w:r>
    </w:p>
    <w:p w:rsidR="00634463" w:rsidRPr="00CE4BE5" w:rsidRDefault="00634463" w:rsidP="00634463">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634463" w:rsidRPr="00C75A6E" w:rsidRDefault="00634463" w:rsidP="00634463">
      <w:pPr>
        <w:pStyle w:val="BodyText"/>
        <w:spacing w:before="1"/>
        <w:ind w:left="140" w:right="153" w:firstLine="336"/>
        <w:jc w:val="both"/>
        <w:rPr>
          <w:lang w:val="ru-RU"/>
        </w:rPr>
      </w:pPr>
    </w:p>
    <w:p w:rsidR="00634463" w:rsidRPr="00C75A6E" w:rsidRDefault="00634463" w:rsidP="00634463">
      <w:pPr>
        <w:pStyle w:val="BodyText"/>
        <w:rPr>
          <w:lang w:val="ru-RU"/>
        </w:rPr>
      </w:pPr>
    </w:p>
    <w:p w:rsidR="00634463" w:rsidRPr="00C75A6E" w:rsidRDefault="00634463" w:rsidP="00634463">
      <w:pPr>
        <w:pStyle w:val="BodyText"/>
        <w:ind w:left="246" w:right="263"/>
        <w:jc w:val="center"/>
        <w:rPr>
          <w:lang w:val="ru-RU"/>
        </w:rPr>
      </w:pPr>
      <w:r w:rsidRPr="00C75A6E">
        <w:rPr>
          <w:lang w:val="ru-RU"/>
        </w:rPr>
        <w:t xml:space="preserve">Чл. </w:t>
      </w:r>
      <w:r>
        <w:rPr>
          <w:lang w:val="ru-RU"/>
        </w:rPr>
        <w:t>9</w:t>
      </w:r>
      <w:r w:rsidRPr="00C75A6E">
        <w:rPr>
          <w:lang w:val="ru-RU"/>
        </w:rPr>
        <w:t>.</w:t>
      </w:r>
    </w:p>
    <w:p w:rsidR="00634463" w:rsidRPr="00C75A6E" w:rsidRDefault="00634463" w:rsidP="00634463">
      <w:pPr>
        <w:pStyle w:val="BodyText"/>
        <w:rPr>
          <w:lang w:val="ru-RU"/>
        </w:rPr>
      </w:pPr>
    </w:p>
    <w:p w:rsidR="00634463" w:rsidRPr="0025727A" w:rsidRDefault="00634463" w:rsidP="00634463">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634463" w:rsidRPr="0025727A" w:rsidRDefault="00634463" w:rsidP="00634463">
      <w:pPr>
        <w:pStyle w:val="BodyText"/>
        <w:ind w:left="140" w:right="158" w:firstLine="336"/>
        <w:jc w:val="both"/>
        <w:rPr>
          <w:lang w:val="ru-RU"/>
        </w:rPr>
      </w:pPr>
    </w:p>
    <w:p w:rsidR="00634463" w:rsidRPr="008D4E93" w:rsidRDefault="00634463" w:rsidP="00634463">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634463" w:rsidRDefault="00634463" w:rsidP="00634463">
      <w:pPr>
        <w:pStyle w:val="BodyText"/>
        <w:ind w:left="140" w:right="158" w:firstLine="336"/>
        <w:jc w:val="both"/>
        <w:rPr>
          <w:lang w:val="ru-RU"/>
        </w:rPr>
      </w:pPr>
    </w:p>
    <w:p w:rsidR="00634463" w:rsidRDefault="00634463" w:rsidP="00634463">
      <w:pPr>
        <w:pStyle w:val="BodyText"/>
        <w:spacing w:line="480" w:lineRule="auto"/>
        <w:ind w:left="3455" w:right="3476"/>
        <w:jc w:val="center"/>
      </w:pPr>
      <w:r w:rsidRPr="00C75A6E">
        <w:rPr>
          <w:lang w:val="ru-RU"/>
        </w:rPr>
        <w:t xml:space="preserve">Превоз и испорука </w:t>
      </w:r>
    </w:p>
    <w:p w:rsidR="00634463" w:rsidRPr="00C75A6E" w:rsidRDefault="00634463" w:rsidP="00634463">
      <w:pPr>
        <w:pStyle w:val="BodyText"/>
        <w:spacing w:line="480" w:lineRule="auto"/>
        <w:ind w:left="3455" w:right="3476"/>
        <w:jc w:val="center"/>
        <w:rPr>
          <w:lang w:val="ru-RU"/>
        </w:rPr>
      </w:pPr>
      <w:r w:rsidRPr="00C75A6E">
        <w:rPr>
          <w:lang w:val="ru-RU"/>
        </w:rPr>
        <w:t>Чл. 1</w:t>
      </w:r>
      <w:r>
        <w:rPr>
          <w:lang w:val="ru-RU"/>
        </w:rPr>
        <w:t>0</w:t>
      </w:r>
      <w:r w:rsidRPr="00C75A6E">
        <w:rPr>
          <w:lang w:val="ru-RU"/>
        </w:rPr>
        <w:t>.</w:t>
      </w:r>
    </w:p>
    <w:p w:rsidR="00634463" w:rsidRPr="00C75A6E" w:rsidRDefault="00634463" w:rsidP="00634463">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634463" w:rsidRPr="00C75A6E" w:rsidRDefault="00634463" w:rsidP="00634463">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634463" w:rsidRPr="00C75A6E" w:rsidRDefault="00634463" w:rsidP="00634463">
      <w:pPr>
        <w:jc w:val="both"/>
        <w:rPr>
          <w:lang w:val="ru-RU"/>
        </w:rPr>
      </w:pPr>
    </w:p>
    <w:p w:rsidR="00634463" w:rsidRDefault="00634463" w:rsidP="00634463">
      <w:pPr>
        <w:pStyle w:val="BodyText"/>
        <w:spacing w:line="480" w:lineRule="auto"/>
        <w:ind w:left="2501" w:right="2517"/>
        <w:jc w:val="center"/>
      </w:pPr>
      <w:r w:rsidRPr="00C75A6E">
        <w:rPr>
          <w:lang w:val="ru-RU"/>
        </w:rPr>
        <w:t xml:space="preserve">Средство финансијског обезбеђења </w:t>
      </w:r>
    </w:p>
    <w:p w:rsidR="00634463" w:rsidRPr="00C75A6E" w:rsidRDefault="00634463" w:rsidP="00634463">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634463" w:rsidRDefault="00634463" w:rsidP="00634463">
      <w:pPr>
        <w:jc w:val="both"/>
      </w:pPr>
    </w:p>
    <w:p w:rsidR="00634463" w:rsidRPr="008D4E93" w:rsidRDefault="00634463" w:rsidP="00634463">
      <w:pPr>
        <w:jc w:val="both"/>
      </w:pPr>
      <w:r>
        <w:t xml:space="preserve">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протеста“ у износу од 10% од вредности уговора са роком важности минимум 30 дана дужим од уговореног </w:t>
      </w:r>
      <w:r>
        <w:lastRenderedPageBreak/>
        <w:t>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634463" w:rsidRDefault="00634463" w:rsidP="00634463">
      <w:pPr>
        <w:jc w:val="both"/>
      </w:pPr>
    </w:p>
    <w:p w:rsidR="00634463" w:rsidRDefault="00634463" w:rsidP="00634463">
      <w:pPr>
        <w:pStyle w:val="BodyText"/>
        <w:spacing w:line="480" w:lineRule="auto"/>
        <w:ind w:left="3457" w:right="3476"/>
        <w:jc w:val="center"/>
      </w:pPr>
      <w:r w:rsidRPr="00C75A6E">
        <w:rPr>
          <w:lang w:val="ru-RU"/>
        </w:rPr>
        <w:t xml:space="preserve">Рок и начин плаћања </w:t>
      </w:r>
    </w:p>
    <w:p w:rsidR="00634463" w:rsidRPr="00C75A6E" w:rsidRDefault="00634463" w:rsidP="00634463">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634463" w:rsidRPr="006664B4" w:rsidRDefault="00634463" w:rsidP="00634463">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634463" w:rsidRDefault="00634463" w:rsidP="00634463">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634463" w:rsidRDefault="00634463" w:rsidP="00634463">
      <w:pPr>
        <w:pStyle w:val="BodyText"/>
        <w:spacing w:line="480" w:lineRule="auto"/>
        <w:ind w:left="3644" w:right="3662"/>
        <w:jc w:val="center"/>
        <w:rPr>
          <w:lang w:val="ru-RU"/>
        </w:rPr>
      </w:pPr>
    </w:p>
    <w:p w:rsidR="00634463" w:rsidRDefault="00634463" w:rsidP="00634463">
      <w:pPr>
        <w:pStyle w:val="BodyText"/>
        <w:spacing w:line="480" w:lineRule="auto"/>
        <w:ind w:left="3644" w:right="3662"/>
        <w:jc w:val="center"/>
      </w:pPr>
      <w:r w:rsidRPr="00C75A6E">
        <w:rPr>
          <w:lang w:val="ru-RU"/>
        </w:rPr>
        <w:t xml:space="preserve">Раскид уговора </w:t>
      </w:r>
    </w:p>
    <w:p w:rsidR="00634463" w:rsidRPr="00C75A6E" w:rsidRDefault="00634463" w:rsidP="00634463">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634463" w:rsidRDefault="00634463" w:rsidP="00634463">
      <w:pPr>
        <w:pStyle w:val="BodyText"/>
        <w:ind w:left="140"/>
      </w:pPr>
    </w:p>
    <w:p w:rsidR="00634463" w:rsidRPr="00454EDC" w:rsidRDefault="00634463" w:rsidP="00634463">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634463" w:rsidRDefault="00634463" w:rsidP="00634463">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634463" w:rsidRDefault="00634463" w:rsidP="00634463">
      <w:pPr>
        <w:pStyle w:val="ListParagraph"/>
        <w:widowControl/>
        <w:numPr>
          <w:ilvl w:val="0"/>
          <w:numId w:val="34"/>
        </w:numPr>
        <w:autoSpaceDE/>
        <w:autoSpaceDN/>
        <w:contextualSpacing/>
        <w:jc w:val="both"/>
      </w:pPr>
      <w:r>
        <w:t>Испорука робе у недовољној количини</w:t>
      </w:r>
    </w:p>
    <w:p w:rsidR="00634463" w:rsidRDefault="00634463" w:rsidP="00634463">
      <w:pPr>
        <w:pStyle w:val="ListParagraph"/>
        <w:widowControl/>
        <w:numPr>
          <w:ilvl w:val="0"/>
          <w:numId w:val="34"/>
        </w:numPr>
        <w:autoSpaceDE/>
        <w:autoSpaceDN/>
        <w:contextualSpacing/>
        <w:jc w:val="both"/>
      </w:pPr>
      <w:r>
        <w:t>Неиспоручена требована количина</w:t>
      </w:r>
    </w:p>
    <w:p w:rsidR="00634463" w:rsidRPr="00AB6ACB" w:rsidRDefault="00634463" w:rsidP="00634463">
      <w:pPr>
        <w:pStyle w:val="ListParagraph"/>
        <w:widowControl/>
        <w:numPr>
          <w:ilvl w:val="0"/>
          <w:numId w:val="34"/>
        </w:numPr>
        <w:autoSpaceDE/>
        <w:autoSpaceDN/>
        <w:contextualSpacing/>
        <w:jc w:val="both"/>
      </w:pPr>
      <w:r>
        <w:t>Неблаговремена испорука</w:t>
      </w:r>
    </w:p>
    <w:p w:rsidR="00634463" w:rsidRDefault="00634463" w:rsidP="00634463">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634463" w:rsidRPr="008D4E93" w:rsidRDefault="00634463" w:rsidP="00634463">
      <w:pPr>
        <w:pStyle w:val="BodyText"/>
        <w:spacing w:before="1"/>
      </w:pPr>
    </w:p>
    <w:p w:rsidR="00634463" w:rsidRDefault="00634463" w:rsidP="00634463">
      <w:pPr>
        <w:pStyle w:val="BodyText"/>
        <w:spacing w:line="480" w:lineRule="auto"/>
        <w:ind w:left="3645" w:right="3662"/>
        <w:jc w:val="center"/>
      </w:pPr>
      <w:r w:rsidRPr="00C75A6E">
        <w:rPr>
          <w:lang w:val="ru-RU"/>
        </w:rPr>
        <w:t xml:space="preserve">Завршне одредбе </w:t>
      </w:r>
    </w:p>
    <w:p w:rsidR="00634463" w:rsidRPr="00C75A6E" w:rsidRDefault="00634463" w:rsidP="00634463">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634463" w:rsidRPr="00C75A6E" w:rsidRDefault="00634463" w:rsidP="00634463">
      <w:pPr>
        <w:pStyle w:val="BodyText"/>
        <w:spacing w:before="1"/>
        <w:ind w:left="476"/>
        <w:rPr>
          <w:lang w:val="ru-RU"/>
        </w:rPr>
      </w:pPr>
      <w:r w:rsidRPr="00C75A6E">
        <w:rPr>
          <w:lang w:val="ru-RU"/>
        </w:rPr>
        <w:t>Овај   Уговор   се   закључује,   на   основу   Одлуке   о   додели   уговора  бр.</w:t>
      </w:r>
    </w:p>
    <w:p w:rsidR="00634463" w:rsidRPr="00C75A6E" w:rsidRDefault="00634463" w:rsidP="00634463">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634463" w:rsidRPr="00C75A6E" w:rsidRDefault="00634463" w:rsidP="00634463">
      <w:pPr>
        <w:pStyle w:val="BodyText"/>
        <w:ind w:left="140"/>
        <w:rPr>
          <w:lang w:val="ru-RU"/>
        </w:rPr>
      </w:pPr>
      <w:r w:rsidRPr="00C75A6E">
        <w:rPr>
          <w:lang w:val="ru-RU"/>
        </w:rPr>
        <w:t>Предшколске установе Зрењанин, у отвореном поступку јавне набавке</w:t>
      </w:r>
    </w:p>
    <w:p w:rsidR="00634463" w:rsidRPr="00C75A6E" w:rsidRDefault="00634463" w:rsidP="00634463">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634463" w:rsidRPr="00C75A6E" w:rsidRDefault="00634463" w:rsidP="00634463">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634463" w:rsidRDefault="00634463" w:rsidP="00634463">
      <w:pPr>
        <w:pStyle w:val="BodyText"/>
        <w:ind w:left="4269"/>
      </w:pPr>
    </w:p>
    <w:p w:rsidR="00634463" w:rsidRPr="00C75A6E" w:rsidRDefault="00634463" w:rsidP="00634463">
      <w:pPr>
        <w:pStyle w:val="BodyText"/>
        <w:ind w:left="4269"/>
        <w:rPr>
          <w:lang w:val="ru-RU"/>
        </w:rPr>
      </w:pPr>
      <w:r w:rsidRPr="00C75A6E">
        <w:rPr>
          <w:lang w:val="ru-RU"/>
        </w:rPr>
        <w:t>Чл. 1</w:t>
      </w:r>
      <w:r>
        <w:rPr>
          <w:lang w:val="ru-RU"/>
        </w:rPr>
        <w:t>5</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634463" w:rsidRPr="00C75A6E" w:rsidRDefault="00634463" w:rsidP="00634463">
      <w:pPr>
        <w:pStyle w:val="BodyText"/>
        <w:spacing w:before="1"/>
        <w:rPr>
          <w:lang w:val="ru-RU"/>
        </w:rPr>
      </w:pPr>
    </w:p>
    <w:p w:rsidR="00634463" w:rsidRDefault="00634463" w:rsidP="00634463">
      <w:pPr>
        <w:pStyle w:val="BodyText"/>
        <w:ind w:left="4269"/>
      </w:pPr>
    </w:p>
    <w:p w:rsidR="00634463" w:rsidRDefault="00634463" w:rsidP="00634463">
      <w:pPr>
        <w:pStyle w:val="BodyText"/>
        <w:ind w:left="4269"/>
      </w:pPr>
    </w:p>
    <w:p w:rsidR="00634463" w:rsidRDefault="00634463" w:rsidP="00634463">
      <w:pPr>
        <w:pStyle w:val="BodyText"/>
        <w:ind w:left="4269"/>
      </w:pPr>
    </w:p>
    <w:p w:rsidR="00634463" w:rsidRPr="00C75A6E" w:rsidRDefault="00634463" w:rsidP="00634463">
      <w:pPr>
        <w:pStyle w:val="BodyText"/>
        <w:ind w:left="4269"/>
        <w:rPr>
          <w:lang w:val="ru-RU"/>
        </w:rPr>
      </w:pPr>
      <w:r w:rsidRPr="00C75A6E">
        <w:rPr>
          <w:lang w:val="ru-RU"/>
        </w:rPr>
        <w:t>Чл. 1</w:t>
      </w:r>
      <w:r>
        <w:rPr>
          <w:lang w:val="ru-RU"/>
        </w:rPr>
        <w:t>6</w:t>
      </w:r>
      <w:r w:rsidRPr="00C75A6E">
        <w:rPr>
          <w:lang w:val="ru-RU"/>
        </w:rPr>
        <w:t>.</w:t>
      </w:r>
    </w:p>
    <w:p w:rsidR="00634463" w:rsidRPr="00C75A6E" w:rsidRDefault="00634463" w:rsidP="00634463">
      <w:pPr>
        <w:pStyle w:val="BodyText"/>
        <w:rPr>
          <w:lang w:val="ru-RU"/>
        </w:rPr>
      </w:pPr>
    </w:p>
    <w:p w:rsidR="00634463" w:rsidRDefault="00634463" w:rsidP="00634463">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634463" w:rsidRPr="00C75A6E" w:rsidRDefault="00634463" w:rsidP="00634463">
      <w:pPr>
        <w:pStyle w:val="BodyText"/>
        <w:rPr>
          <w:lang w:val="ru-RU"/>
        </w:rPr>
      </w:pPr>
    </w:p>
    <w:p w:rsidR="00634463" w:rsidRPr="00C75A6E" w:rsidRDefault="00634463" w:rsidP="00634463">
      <w:pPr>
        <w:pStyle w:val="BodyText"/>
        <w:ind w:left="4269"/>
        <w:rPr>
          <w:lang w:val="ru-RU"/>
        </w:rPr>
      </w:pPr>
      <w:r w:rsidRPr="00C75A6E">
        <w:rPr>
          <w:lang w:val="ru-RU"/>
        </w:rPr>
        <w:t>Чл. 1</w:t>
      </w:r>
      <w:r>
        <w:rPr>
          <w:lang w:val="ru-RU"/>
        </w:rPr>
        <w:t>7</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634463" w:rsidRPr="00C75A6E" w:rsidRDefault="00634463" w:rsidP="00634463">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634463" w:rsidRPr="00C75A6E" w:rsidRDefault="00634463" w:rsidP="00634463">
      <w:pPr>
        <w:pStyle w:val="BodyText"/>
        <w:spacing w:before="226"/>
        <w:ind w:left="4269"/>
        <w:rPr>
          <w:lang w:val="ru-RU"/>
        </w:rPr>
      </w:pPr>
      <w:r w:rsidRPr="00C75A6E">
        <w:rPr>
          <w:lang w:val="ru-RU"/>
        </w:rPr>
        <w:t xml:space="preserve">Чл. </w:t>
      </w:r>
      <w:r>
        <w:rPr>
          <w:lang w:val="ru-RU"/>
        </w:rPr>
        <w:t>18</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42" w:firstLine="336"/>
        <w:rPr>
          <w:lang w:val="ru-RU"/>
        </w:rPr>
      </w:pPr>
      <w:r w:rsidRPr="00C75A6E">
        <w:rPr>
          <w:lang w:val="ru-RU"/>
        </w:rPr>
        <w:t>Овај Уговор је сачињен у 4 (чатири) истоветних примерака, од којих свака уговорна страна задржава по 2 (два) примерка.</w:t>
      </w:r>
    </w:p>
    <w:p w:rsidR="00634463" w:rsidRPr="00C75A6E" w:rsidRDefault="00634463" w:rsidP="00634463">
      <w:pPr>
        <w:jc w:val="both"/>
        <w:rPr>
          <w:lang w:val="ru-RU"/>
        </w:rPr>
      </w:pPr>
    </w:p>
    <w:p w:rsidR="00634463" w:rsidRPr="00C75A6E" w:rsidRDefault="00634463" w:rsidP="00634463">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634463" w:rsidRPr="00C75A6E" w:rsidRDefault="00634463" w:rsidP="00634463">
      <w:pPr>
        <w:pStyle w:val="BodyText"/>
        <w:rPr>
          <w:sz w:val="20"/>
          <w:lang w:val="ru-RU"/>
        </w:rPr>
      </w:pPr>
    </w:p>
    <w:p w:rsidR="00634463" w:rsidRPr="00C75A6E" w:rsidRDefault="00634463" w:rsidP="00634463">
      <w:pPr>
        <w:pStyle w:val="BodyText"/>
        <w:spacing w:before="11"/>
        <w:rPr>
          <w:sz w:val="22"/>
          <w:lang w:val="ru-RU"/>
        </w:rPr>
      </w:pPr>
      <w:r w:rsidRPr="00274615">
        <w:rPr>
          <w:noProof/>
        </w:rPr>
        <w:pict>
          <v:line id="_x0000_s1094" style="position:absolute;z-index:251713536;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095" style="position:absolute;z-index:251714560;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634463" w:rsidRPr="00C75A6E" w:rsidRDefault="00634463" w:rsidP="00634463">
      <w:pPr>
        <w:pStyle w:val="BodyText"/>
        <w:spacing w:line="250" w:lineRule="exact"/>
        <w:ind w:left="5555"/>
        <w:rPr>
          <w:lang w:val="ru-RU"/>
        </w:rPr>
      </w:pPr>
      <w:r w:rsidRPr="00C75A6E">
        <w:rPr>
          <w:lang w:val="ru-RU"/>
        </w:rPr>
        <w:t>Владимир Петровић, директор</w:t>
      </w:r>
    </w:p>
    <w:p w:rsidR="00634463" w:rsidRDefault="00634463" w:rsidP="00634463">
      <w:pPr>
        <w:rPr>
          <w:sz w:val="17"/>
        </w:rPr>
      </w:pPr>
    </w:p>
    <w:p w:rsidR="00634463" w:rsidRDefault="00634463" w:rsidP="00634463">
      <w:pPr>
        <w:rPr>
          <w:sz w:val="17"/>
        </w:rPr>
      </w:pPr>
    </w:p>
    <w:p w:rsidR="00634463" w:rsidRDefault="00634463" w:rsidP="00634463">
      <w:pPr>
        <w:rPr>
          <w:sz w:val="17"/>
        </w:rPr>
      </w:pPr>
    </w:p>
    <w:p w:rsid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Default="00634463" w:rsidP="00634463">
      <w:pPr>
        <w:tabs>
          <w:tab w:val="left" w:pos="10631"/>
        </w:tabs>
        <w:rPr>
          <w:lang w:val="ru-RU"/>
        </w:rPr>
        <w:sectPr w:rsidR="00634463" w:rsidSect="00634463">
          <w:pgSz w:w="11910" w:h="16840"/>
          <w:pgMar w:top="1580" w:right="140" w:bottom="1560" w:left="240" w:header="416" w:footer="1365" w:gutter="0"/>
          <w:cols w:space="720"/>
          <w:docGrid w:linePitch="299"/>
        </w:sectPr>
      </w:pPr>
      <w:r>
        <w:rPr>
          <w:lang w:val="ru-RU"/>
        </w:rPr>
        <w:tab/>
      </w:r>
    </w:p>
    <w:p w:rsidR="00634463" w:rsidRPr="00634463" w:rsidRDefault="00634463" w:rsidP="00634463">
      <w:pPr>
        <w:tabs>
          <w:tab w:val="left" w:pos="10631"/>
        </w:tabs>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634463" w:rsidRDefault="00634463" w:rsidP="00634463">
      <w:pPr>
        <w:rPr>
          <w:lang w:val="ru-RU"/>
        </w:rPr>
      </w:pPr>
    </w:p>
    <w:p w:rsidR="00634463" w:rsidRPr="00F726E9" w:rsidRDefault="00634463" w:rsidP="00634463">
      <w:pPr>
        <w:pStyle w:val="Heading3"/>
        <w:spacing w:before="19"/>
        <w:ind w:left="3456" w:right="3536"/>
        <w:jc w:val="center"/>
      </w:pPr>
      <w:r>
        <w:t>ПАРТИЈА БР. 8</w:t>
      </w:r>
    </w:p>
    <w:p w:rsidR="00634463" w:rsidRPr="00F726E9" w:rsidRDefault="00634463" w:rsidP="00634463">
      <w:pPr>
        <w:ind w:left="3459" w:right="3531"/>
        <w:jc w:val="center"/>
        <w:rPr>
          <w:b/>
          <w:sz w:val="24"/>
        </w:rPr>
      </w:pPr>
      <w:r>
        <w:rPr>
          <w:sz w:val="24"/>
        </w:rPr>
        <w:t>ПРИРОДНИ СОКОВИ</w:t>
      </w:r>
    </w:p>
    <w:p w:rsidR="00634463" w:rsidRDefault="00634463" w:rsidP="00634463"/>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0"/>
        <w:gridCol w:w="2163"/>
        <w:gridCol w:w="4856"/>
        <w:gridCol w:w="1025"/>
        <w:gridCol w:w="1394"/>
        <w:gridCol w:w="1260"/>
        <w:gridCol w:w="1259"/>
        <w:gridCol w:w="1525"/>
        <w:gridCol w:w="1840"/>
      </w:tblGrid>
      <w:tr w:rsidR="00634463" w:rsidTr="00796958">
        <w:trPr>
          <w:trHeight w:val="1317"/>
        </w:trPr>
        <w:tc>
          <w:tcPr>
            <w:tcW w:w="780" w:type="dxa"/>
          </w:tcPr>
          <w:p w:rsidR="00634463" w:rsidRDefault="00634463" w:rsidP="00796958">
            <w:pPr>
              <w:pStyle w:val="TableParagraph"/>
              <w:rPr>
                <w:b/>
              </w:rPr>
            </w:pPr>
          </w:p>
          <w:p w:rsidR="00634463" w:rsidRDefault="00634463" w:rsidP="00796958">
            <w:pPr>
              <w:pStyle w:val="TableParagraph"/>
              <w:spacing w:before="173"/>
              <w:ind w:left="273" w:right="148" w:hanging="94"/>
              <w:rPr>
                <w:sz w:val="20"/>
              </w:rPr>
            </w:pPr>
            <w:r>
              <w:rPr>
                <w:sz w:val="20"/>
              </w:rPr>
              <w:t>Ред.</w:t>
            </w:r>
            <w:r>
              <w:rPr>
                <w:w w:val="99"/>
                <w:sz w:val="20"/>
              </w:rPr>
              <w:t xml:space="preserve"> </w:t>
            </w:r>
            <w:r>
              <w:rPr>
                <w:sz w:val="20"/>
              </w:rPr>
              <w:t>бр.</w:t>
            </w:r>
          </w:p>
        </w:tc>
        <w:tc>
          <w:tcPr>
            <w:tcW w:w="2163" w:type="dxa"/>
          </w:tcPr>
          <w:p w:rsidR="00634463" w:rsidRDefault="00634463" w:rsidP="00796958">
            <w:pPr>
              <w:pStyle w:val="TableParagraph"/>
              <w:rPr>
                <w:b/>
              </w:rPr>
            </w:pPr>
          </w:p>
          <w:p w:rsidR="00634463" w:rsidRDefault="00634463" w:rsidP="00796958">
            <w:pPr>
              <w:pStyle w:val="TableParagraph"/>
              <w:spacing w:before="1"/>
              <w:rPr>
                <w:b/>
                <w:sz w:val="25"/>
              </w:rPr>
            </w:pPr>
          </w:p>
          <w:p w:rsidR="00634463" w:rsidRPr="00537618" w:rsidRDefault="00634463" w:rsidP="00796958">
            <w:pPr>
              <w:pStyle w:val="TableParagraph"/>
              <w:ind w:left="499"/>
              <w:rPr>
                <w:sz w:val="20"/>
              </w:rPr>
            </w:pPr>
            <w:r>
              <w:rPr>
                <w:sz w:val="20"/>
              </w:rPr>
              <w:t>АРТИКАЛ</w:t>
            </w:r>
          </w:p>
        </w:tc>
        <w:tc>
          <w:tcPr>
            <w:tcW w:w="4856" w:type="dxa"/>
          </w:tcPr>
          <w:p w:rsidR="00634463" w:rsidRDefault="00634463" w:rsidP="00796958">
            <w:pPr>
              <w:pStyle w:val="TableParagraph"/>
              <w:rPr>
                <w:b/>
              </w:rPr>
            </w:pPr>
          </w:p>
          <w:p w:rsidR="00634463" w:rsidRDefault="00634463" w:rsidP="00796958">
            <w:pPr>
              <w:pStyle w:val="TableParagraph"/>
              <w:spacing w:before="1"/>
              <w:rPr>
                <w:b/>
                <w:sz w:val="25"/>
              </w:rPr>
            </w:pPr>
          </w:p>
          <w:p w:rsidR="00634463" w:rsidRPr="00537618" w:rsidRDefault="00634463" w:rsidP="00796958">
            <w:pPr>
              <w:pStyle w:val="TableParagraph"/>
              <w:ind w:left="1530"/>
              <w:rPr>
                <w:sz w:val="20"/>
              </w:rPr>
            </w:pPr>
            <w:r>
              <w:rPr>
                <w:sz w:val="20"/>
              </w:rPr>
              <w:t>Услови-карактеристике</w:t>
            </w:r>
          </w:p>
        </w:tc>
        <w:tc>
          <w:tcPr>
            <w:tcW w:w="1025" w:type="dxa"/>
          </w:tcPr>
          <w:p w:rsidR="00634463" w:rsidRDefault="00634463" w:rsidP="00796958">
            <w:pPr>
              <w:pStyle w:val="TableParagraph"/>
              <w:rPr>
                <w:b/>
              </w:rPr>
            </w:pPr>
          </w:p>
          <w:p w:rsidR="00634463" w:rsidRPr="00537618" w:rsidRDefault="00634463" w:rsidP="00796958">
            <w:pPr>
              <w:pStyle w:val="TableParagraph"/>
              <w:spacing w:before="173"/>
              <w:ind w:left="282" w:right="79" w:hanging="137"/>
              <w:rPr>
                <w:sz w:val="20"/>
              </w:rPr>
            </w:pPr>
            <w:r>
              <w:rPr>
                <w:w w:val="95"/>
                <w:sz w:val="20"/>
              </w:rPr>
              <w:t xml:space="preserve">Јединица  </w:t>
            </w:r>
            <w:r>
              <w:rPr>
                <w:sz w:val="20"/>
              </w:rPr>
              <w:t>мере</w:t>
            </w:r>
          </w:p>
        </w:tc>
        <w:tc>
          <w:tcPr>
            <w:tcW w:w="1394" w:type="dxa"/>
          </w:tcPr>
          <w:p w:rsidR="00634463" w:rsidRDefault="00634463" w:rsidP="00796958">
            <w:pPr>
              <w:pStyle w:val="TableParagraph"/>
              <w:rPr>
                <w:b/>
              </w:rPr>
            </w:pPr>
          </w:p>
          <w:p w:rsidR="00634463" w:rsidRPr="00537618" w:rsidRDefault="00634463" w:rsidP="00796958">
            <w:pPr>
              <w:pStyle w:val="TableParagraph"/>
              <w:spacing w:before="173"/>
              <w:ind w:left="361" w:hanging="87"/>
              <w:rPr>
                <w:sz w:val="20"/>
              </w:rPr>
            </w:pPr>
            <w:r>
              <w:rPr>
                <w:w w:val="95"/>
                <w:sz w:val="20"/>
              </w:rPr>
              <w:t>Планирана количина</w:t>
            </w:r>
          </w:p>
        </w:tc>
        <w:tc>
          <w:tcPr>
            <w:tcW w:w="1260" w:type="dxa"/>
          </w:tcPr>
          <w:p w:rsidR="00634463" w:rsidRDefault="00634463" w:rsidP="00796958">
            <w:pPr>
              <w:pStyle w:val="TableParagraph"/>
              <w:rPr>
                <w:b/>
                <w:sz w:val="27"/>
              </w:rPr>
            </w:pPr>
          </w:p>
          <w:p w:rsidR="00634463" w:rsidRDefault="00634463" w:rsidP="00796958">
            <w:pPr>
              <w:pStyle w:val="TableParagraph"/>
              <w:spacing w:before="1"/>
              <w:ind w:left="225" w:right="196" w:hanging="17"/>
              <w:jc w:val="both"/>
              <w:rPr>
                <w:sz w:val="20"/>
              </w:rPr>
            </w:pPr>
            <w:r>
              <w:rPr>
                <w:w w:val="95"/>
                <w:sz w:val="20"/>
              </w:rPr>
              <w:t xml:space="preserve">јединична </w:t>
            </w:r>
            <w:r>
              <w:rPr>
                <w:sz w:val="20"/>
              </w:rPr>
              <w:t>цена без ПДВ-a</w:t>
            </w:r>
          </w:p>
        </w:tc>
        <w:tc>
          <w:tcPr>
            <w:tcW w:w="1259" w:type="dxa"/>
          </w:tcPr>
          <w:p w:rsidR="00634463" w:rsidRDefault="00634463" w:rsidP="00796958">
            <w:pPr>
              <w:pStyle w:val="TableParagraph"/>
              <w:rPr>
                <w:b/>
                <w:sz w:val="27"/>
              </w:rPr>
            </w:pPr>
          </w:p>
          <w:p w:rsidR="00634463" w:rsidRPr="00537618" w:rsidRDefault="00634463" w:rsidP="00796958">
            <w:pPr>
              <w:pStyle w:val="TableParagraph"/>
              <w:spacing w:before="1"/>
              <w:ind w:left="188" w:right="174"/>
              <w:jc w:val="center"/>
              <w:rPr>
                <w:sz w:val="20"/>
              </w:rPr>
            </w:pPr>
            <w:r>
              <w:rPr>
                <w:w w:val="95"/>
                <w:sz w:val="20"/>
              </w:rPr>
              <w:t xml:space="preserve">јединична </w:t>
            </w:r>
            <w:r>
              <w:rPr>
                <w:sz w:val="20"/>
              </w:rPr>
              <w:t>цена саПДВ-ом</w:t>
            </w:r>
          </w:p>
        </w:tc>
        <w:tc>
          <w:tcPr>
            <w:tcW w:w="1525" w:type="dxa"/>
          </w:tcPr>
          <w:p w:rsidR="00634463" w:rsidRDefault="00634463" w:rsidP="00796958">
            <w:pPr>
              <w:pStyle w:val="TableParagraph"/>
              <w:rPr>
                <w:b/>
              </w:rPr>
            </w:pPr>
          </w:p>
          <w:p w:rsidR="00634463" w:rsidRDefault="00634463" w:rsidP="00796958">
            <w:pPr>
              <w:pStyle w:val="TableParagraph"/>
              <w:spacing w:before="173"/>
              <w:ind w:left="279" w:right="141" w:hanging="104"/>
              <w:rPr>
                <w:sz w:val="20"/>
              </w:rPr>
            </w:pPr>
            <w:r>
              <w:rPr>
                <w:sz w:val="20"/>
              </w:rPr>
              <w:t>Укупна цена без ПДВ-a</w:t>
            </w:r>
          </w:p>
        </w:tc>
        <w:tc>
          <w:tcPr>
            <w:tcW w:w="1840" w:type="dxa"/>
          </w:tcPr>
          <w:p w:rsidR="00634463" w:rsidRDefault="00634463" w:rsidP="00796958">
            <w:pPr>
              <w:pStyle w:val="TableParagraph"/>
              <w:rPr>
                <w:b/>
              </w:rPr>
            </w:pPr>
          </w:p>
          <w:p w:rsidR="00634463" w:rsidRPr="00537618" w:rsidRDefault="00634463" w:rsidP="00796958">
            <w:pPr>
              <w:pStyle w:val="TableParagraph"/>
              <w:spacing w:before="173"/>
              <w:ind w:left="545" w:right="183" w:hanging="344"/>
              <w:rPr>
                <w:sz w:val="20"/>
              </w:rPr>
            </w:pPr>
            <w:r>
              <w:rPr>
                <w:sz w:val="20"/>
              </w:rPr>
              <w:t>Укупна цена са ПДВ-ом</w:t>
            </w:r>
          </w:p>
        </w:tc>
      </w:tr>
      <w:tr w:rsidR="00634463" w:rsidTr="00796958">
        <w:trPr>
          <w:trHeight w:val="960"/>
        </w:trPr>
        <w:tc>
          <w:tcPr>
            <w:tcW w:w="780" w:type="dxa"/>
          </w:tcPr>
          <w:p w:rsidR="00634463" w:rsidRDefault="00634463" w:rsidP="00796958">
            <w:pPr>
              <w:pStyle w:val="TableParagraph"/>
              <w:rPr>
                <w:b/>
              </w:rPr>
            </w:pPr>
          </w:p>
          <w:p w:rsidR="00634463" w:rsidRDefault="00634463" w:rsidP="00796958">
            <w:pPr>
              <w:pStyle w:val="TableParagraph"/>
              <w:rPr>
                <w:b/>
              </w:rPr>
            </w:pPr>
          </w:p>
          <w:p w:rsidR="00634463" w:rsidRDefault="00634463" w:rsidP="00796958">
            <w:pPr>
              <w:pStyle w:val="TableParagraph"/>
              <w:rPr>
                <w:b/>
              </w:rPr>
            </w:pPr>
          </w:p>
          <w:p w:rsidR="00634463" w:rsidRDefault="00634463" w:rsidP="00796958">
            <w:pPr>
              <w:pStyle w:val="TableParagraph"/>
              <w:rPr>
                <w:b/>
              </w:rPr>
            </w:pPr>
          </w:p>
          <w:p w:rsidR="00634463" w:rsidRDefault="00634463" w:rsidP="00796958">
            <w:pPr>
              <w:pStyle w:val="TableParagraph"/>
              <w:spacing w:before="135"/>
              <w:ind w:right="134"/>
              <w:jc w:val="right"/>
              <w:rPr>
                <w:sz w:val="20"/>
              </w:rPr>
            </w:pPr>
            <w:r>
              <w:rPr>
                <w:sz w:val="20"/>
              </w:rPr>
              <w:t>1.</w:t>
            </w:r>
          </w:p>
        </w:tc>
        <w:tc>
          <w:tcPr>
            <w:tcW w:w="2163" w:type="dxa"/>
          </w:tcPr>
          <w:p w:rsidR="00634463" w:rsidRPr="00A527DF" w:rsidRDefault="00634463" w:rsidP="00796958">
            <w:pPr>
              <w:pStyle w:val="TableParagraph"/>
              <w:spacing w:before="135"/>
              <w:ind w:left="107"/>
              <w:jc w:val="center"/>
              <w:rPr>
                <w:sz w:val="20"/>
              </w:rPr>
            </w:pPr>
            <w:r>
              <w:rPr>
                <w:sz w:val="20"/>
              </w:rPr>
              <w:t>Природни сокови</w:t>
            </w:r>
          </w:p>
        </w:tc>
        <w:tc>
          <w:tcPr>
            <w:tcW w:w="4856" w:type="dxa"/>
          </w:tcPr>
          <w:p w:rsidR="00634463" w:rsidRPr="00C75A6E" w:rsidRDefault="00634463" w:rsidP="00796958">
            <w:pPr>
              <w:pStyle w:val="TableParagraph"/>
              <w:spacing w:before="10"/>
              <w:rPr>
                <w:b/>
                <w:color w:val="FF0000"/>
                <w:sz w:val="21"/>
                <w:lang w:val="ru-RU"/>
              </w:rPr>
            </w:pPr>
          </w:p>
          <w:p w:rsidR="00634463" w:rsidRPr="00C75A6E" w:rsidRDefault="00634463" w:rsidP="00796958">
            <w:pPr>
              <w:pStyle w:val="TableParagraph"/>
              <w:ind w:left="107"/>
              <w:rPr>
                <w:lang w:val="ru-RU"/>
              </w:rPr>
            </w:pPr>
            <w:r w:rsidRPr="00C75A6E">
              <w:rPr>
                <w:lang w:val="ru-RU"/>
              </w:rPr>
              <w:t>густи1/1(минимум 50% воћне каше,без конзерванса) Сваку испоруку треба да прати отпремница, са тачним подацима о врсти робе, количини, цени, као и датуму и месту</w:t>
            </w:r>
            <w:r w:rsidRPr="00C75A6E">
              <w:rPr>
                <w:spacing w:val="-5"/>
                <w:lang w:val="ru-RU"/>
              </w:rPr>
              <w:t xml:space="preserve"> </w:t>
            </w:r>
            <w:r w:rsidRPr="00C75A6E">
              <w:rPr>
                <w:lang w:val="ru-RU"/>
              </w:rPr>
              <w:t>испоруке</w:t>
            </w:r>
          </w:p>
        </w:tc>
        <w:tc>
          <w:tcPr>
            <w:tcW w:w="1025" w:type="dxa"/>
          </w:tcPr>
          <w:p w:rsidR="00634463" w:rsidRPr="0082144A" w:rsidRDefault="00634463" w:rsidP="00796958">
            <w:pPr>
              <w:pStyle w:val="TableParagraph"/>
              <w:spacing w:line="236" w:lineRule="exact"/>
              <w:ind w:left="107"/>
            </w:pPr>
            <w:r>
              <w:t>лит</w:t>
            </w:r>
          </w:p>
        </w:tc>
        <w:tc>
          <w:tcPr>
            <w:tcW w:w="1394" w:type="dxa"/>
          </w:tcPr>
          <w:p w:rsidR="00634463" w:rsidRPr="00CF12E7" w:rsidRDefault="00634463" w:rsidP="00796958">
            <w:pPr>
              <w:pStyle w:val="TableParagraph"/>
              <w:spacing w:before="135"/>
              <w:ind w:left="453" w:right="446"/>
              <w:jc w:val="center"/>
              <w:rPr>
                <w:sz w:val="20"/>
              </w:rPr>
            </w:pPr>
            <w:r>
              <w:rPr>
                <w:sz w:val="20"/>
              </w:rPr>
              <w:t>4503</w:t>
            </w:r>
          </w:p>
        </w:tc>
        <w:tc>
          <w:tcPr>
            <w:tcW w:w="1260" w:type="dxa"/>
          </w:tcPr>
          <w:p w:rsidR="00634463" w:rsidRDefault="00634463" w:rsidP="00796958">
            <w:pPr>
              <w:pStyle w:val="TableParagraph"/>
              <w:rPr>
                <w:rFonts w:ascii="Times New Roman"/>
                <w:sz w:val="20"/>
              </w:rPr>
            </w:pPr>
          </w:p>
        </w:tc>
        <w:tc>
          <w:tcPr>
            <w:tcW w:w="1259" w:type="dxa"/>
          </w:tcPr>
          <w:p w:rsidR="00634463" w:rsidRDefault="00634463" w:rsidP="00796958">
            <w:pPr>
              <w:pStyle w:val="TableParagraph"/>
              <w:rPr>
                <w:rFonts w:ascii="Times New Roman"/>
                <w:sz w:val="20"/>
              </w:rPr>
            </w:pPr>
          </w:p>
        </w:tc>
        <w:tc>
          <w:tcPr>
            <w:tcW w:w="1525" w:type="dxa"/>
          </w:tcPr>
          <w:p w:rsidR="00634463" w:rsidRDefault="00634463" w:rsidP="00796958">
            <w:pPr>
              <w:pStyle w:val="TableParagraph"/>
              <w:rPr>
                <w:rFonts w:ascii="Times New Roman"/>
                <w:sz w:val="20"/>
              </w:rPr>
            </w:pPr>
          </w:p>
        </w:tc>
        <w:tc>
          <w:tcPr>
            <w:tcW w:w="1840" w:type="dxa"/>
          </w:tcPr>
          <w:p w:rsidR="00634463" w:rsidRDefault="00634463" w:rsidP="00796958">
            <w:pPr>
              <w:pStyle w:val="TableParagraph"/>
              <w:rPr>
                <w:rFonts w:ascii="Times New Roman"/>
                <w:sz w:val="20"/>
              </w:rPr>
            </w:pPr>
          </w:p>
        </w:tc>
      </w:tr>
      <w:tr w:rsidR="00634463" w:rsidTr="00796958">
        <w:trPr>
          <w:trHeight w:val="477"/>
        </w:trPr>
        <w:tc>
          <w:tcPr>
            <w:tcW w:w="780" w:type="dxa"/>
          </w:tcPr>
          <w:p w:rsidR="00634463" w:rsidRDefault="00634463" w:rsidP="00796958">
            <w:pPr>
              <w:pStyle w:val="TableParagraph"/>
              <w:rPr>
                <w:b/>
              </w:rPr>
            </w:pPr>
          </w:p>
          <w:p w:rsidR="00634463" w:rsidRDefault="00634463" w:rsidP="00796958">
            <w:pPr>
              <w:pStyle w:val="TableParagraph"/>
              <w:spacing w:before="10"/>
              <w:rPr>
                <w:b/>
                <w:sz w:val="27"/>
              </w:rPr>
            </w:pPr>
          </w:p>
          <w:p w:rsidR="00634463" w:rsidRDefault="00634463" w:rsidP="00796958">
            <w:pPr>
              <w:pStyle w:val="TableParagraph"/>
              <w:ind w:right="134"/>
              <w:jc w:val="right"/>
              <w:rPr>
                <w:sz w:val="20"/>
              </w:rPr>
            </w:pPr>
          </w:p>
        </w:tc>
        <w:tc>
          <w:tcPr>
            <w:tcW w:w="2163" w:type="dxa"/>
          </w:tcPr>
          <w:p w:rsidR="00634463" w:rsidRPr="00796745" w:rsidRDefault="00634463" w:rsidP="00796958">
            <w:pPr>
              <w:pStyle w:val="TableParagraph"/>
              <w:tabs>
                <w:tab w:val="left" w:pos="889"/>
                <w:tab w:val="left" w:pos="1622"/>
              </w:tabs>
              <w:spacing w:before="1"/>
              <w:ind w:left="107" w:right="96"/>
              <w:rPr>
                <w:sz w:val="20"/>
              </w:rPr>
            </w:pPr>
            <w:r>
              <w:rPr>
                <w:sz w:val="20"/>
              </w:rPr>
              <w:t>УКУПНО</w:t>
            </w:r>
          </w:p>
        </w:tc>
        <w:tc>
          <w:tcPr>
            <w:tcW w:w="4856" w:type="dxa"/>
          </w:tcPr>
          <w:p w:rsidR="00634463" w:rsidRDefault="00634463" w:rsidP="00796958">
            <w:pPr>
              <w:pStyle w:val="TableParagraph"/>
              <w:spacing w:before="5" w:line="228" w:lineRule="exact"/>
              <w:ind w:left="107" w:right="1650"/>
              <w:rPr>
                <w:sz w:val="20"/>
              </w:rPr>
            </w:pPr>
          </w:p>
        </w:tc>
        <w:tc>
          <w:tcPr>
            <w:tcW w:w="1025" w:type="dxa"/>
          </w:tcPr>
          <w:p w:rsidR="00634463" w:rsidRDefault="00634463" w:rsidP="00796958">
            <w:pPr>
              <w:pStyle w:val="TableParagraph"/>
              <w:ind w:left="377" w:right="364"/>
              <w:jc w:val="center"/>
              <w:rPr>
                <w:sz w:val="20"/>
              </w:rPr>
            </w:pPr>
          </w:p>
        </w:tc>
        <w:tc>
          <w:tcPr>
            <w:tcW w:w="1394" w:type="dxa"/>
          </w:tcPr>
          <w:p w:rsidR="00634463" w:rsidRDefault="00634463" w:rsidP="00796958">
            <w:pPr>
              <w:pStyle w:val="TableParagraph"/>
              <w:ind w:left="453" w:right="446"/>
              <w:jc w:val="center"/>
              <w:rPr>
                <w:sz w:val="20"/>
              </w:rPr>
            </w:pPr>
          </w:p>
        </w:tc>
        <w:tc>
          <w:tcPr>
            <w:tcW w:w="1260" w:type="dxa"/>
          </w:tcPr>
          <w:p w:rsidR="00634463" w:rsidRDefault="00634463" w:rsidP="00796958">
            <w:pPr>
              <w:pStyle w:val="TableParagraph"/>
              <w:rPr>
                <w:rFonts w:ascii="Times New Roman"/>
                <w:sz w:val="20"/>
              </w:rPr>
            </w:pPr>
          </w:p>
        </w:tc>
        <w:tc>
          <w:tcPr>
            <w:tcW w:w="1259" w:type="dxa"/>
          </w:tcPr>
          <w:p w:rsidR="00634463" w:rsidRDefault="00634463" w:rsidP="00796958">
            <w:pPr>
              <w:pStyle w:val="TableParagraph"/>
              <w:rPr>
                <w:rFonts w:ascii="Times New Roman"/>
                <w:sz w:val="20"/>
              </w:rPr>
            </w:pPr>
          </w:p>
        </w:tc>
        <w:tc>
          <w:tcPr>
            <w:tcW w:w="1525" w:type="dxa"/>
          </w:tcPr>
          <w:p w:rsidR="00634463" w:rsidRDefault="00634463" w:rsidP="00796958">
            <w:pPr>
              <w:pStyle w:val="TableParagraph"/>
              <w:rPr>
                <w:rFonts w:ascii="Times New Roman"/>
                <w:sz w:val="20"/>
              </w:rPr>
            </w:pPr>
          </w:p>
        </w:tc>
        <w:tc>
          <w:tcPr>
            <w:tcW w:w="1840" w:type="dxa"/>
          </w:tcPr>
          <w:p w:rsidR="00634463" w:rsidRDefault="00634463" w:rsidP="00796958">
            <w:pPr>
              <w:pStyle w:val="TableParagraph"/>
              <w:rPr>
                <w:rFonts w:ascii="Times New Roman"/>
                <w:sz w:val="20"/>
              </w:rPr>
            </w:pPr>
          </w:p>
        </w:tc>
      </w:tr>
    </w:tbl>
    <w:p w:rsidR="00634463" w:rsidRPr="007F15E9" w:rsidRDefault="00634463" w:rsidP="00634463">
      <w:pPr>
        <w:pStyle w:val="Heading2"/>
        <w:tabs>
          <w:tab w:val="left" w:pos="5684"/>
          <w:tab w:val="left" w:pos="8826"/>
        </w:tabs>
        <w:spacing w:before="92"/>
        <w:ind w:left="0"/>
      </w:pPr>
    </w:p>
    <w:p w:rsidR="00634463" w:rsidRDefault="00634463" w:rsidP="00634463">
      <w:pPr>
        <w:pStyle w:val="Heading2"/>
        <w:tabs>
          <w:tab w:val="left" w:pos="5684"/>
          <w:tab w:val="left" w:pos="8826"/>
        </w:tabs>
        <w:spacing w:before="92"/>
      </w:pPr>
      <w:r>
        <w:t>Датум:</w:t>
      </w:r>
      <w:r>
        <w:tab/>
        <w:t>M.П.</w:t>
      </w:r>
      <w:r>
        <w:tab/>
        <w:t>Потпис понуђача:</w:t>
      </w:r>
    </w:p>
    <w:p w:rsidR="00634463" w:rsidRPr="007F15E9" w:rsidRDefault="00634463" w:rsidP="00634463">
      <w:pPr>
        <w:pStyle w:val="BodyText"/>
        <w:rPr>
          <w:sz w:val="20"/>
        </w:rPr>
      </w:pPr>
    </w:p>
    <w:p w:rsidR="00634463" w:rsidRPr="00796745" w:rsidRDefault="00634463" w:rsidP="00634463">
      <w:pPr>
        <w:pStyle w:val="BodyText"/>
        <w:spacing w:before="9"/>
        <w:rPr>
          <w:sz w:val="10"/>
        </w:rPr>
      </w:pPr>
      <w:r w:rsidRPr="00274615">
        <w:rPr>
          <w:noProof/>
        </w:rPr>
        <w:pict>
          <v:line id="Line 97" o:spid="_x0000_s1096" style="position:absolute;z-index:251716608;visibility:visible;mso-wrap-distance-left:0;mso-wrap-distance-right:0;mso-position-horizontal-relative:page" from="1in,8.6pt" to="1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gH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" strokeweight=".31203mm">
            <w10:wrap type="topAndBottom" anchorx="page"/>
          </v:line>
        </w:pict>
      </w:r>
      <w:r w:rsidRPr="00274615">
        <w:rPr>
          <w:noProof/>
        </w:rPr>
        <w:pict>
          <v:line id="Line 98" o:spid="_x0000_s1097" style="position:absolute;z-index:251717632;visibility:visible;mso-wrap-distance-left:0;mso-wrap-distance-right:0;mso-position-horizontal-relative:page" from="452.7pt,8.6pt" to="56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iuFQ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" strokeweight=".31203mm">
            <w10:wrap type="topAndBottom" anchorx="page"/>
          </v:line>
        </w:pict>
      </w:r>
    </w:p>
    <w:p w:rsidR="00634463" w:rsidRPr="00C75A6E" w:rsidRDefault="00634463" w:rsidP="00634463">
      <w:pPr>
        <w:spacing w:before="92"/>
        <w:ind w:left="1200"/>
        <w:rPr>
          <w:b/>
          <w:sz w:val="28"/>
          <w:lang w:val="ru-RU"/>
        </w:rPr>
      </w:pPr>
      <w:r>
        <w:rPr>
          <w:rFonts w:ascii="Times New Roman" w:hAnsi="Times New Roman"/>
          <w:spacing w:val="-71"/>
          <w:sz w:val="28"/>
          <w:u w:val="thick"/>
        </w:rPr>
        <w:t xml:space="preserve"> </w:t>
      </w:r>
      <w:r w:rsidRPr="00C75A6E">
        <w:rPr>
          <w:b/>
          <w:sz w:val="28"/>
          <w:u w:val="thick"/>
          <w:lang w:val="ru-RU"/>
        </w:rPr>
        <w:t>Упутство за попуњавање обрасца структуре цене</w:t>
      </w:r>
    </w:p>
    <w:p w:rsidR="00634463" w:rsidRPr="00C75A6E" w:rsidRDefault="00634463" w:rsidP="00634463">
      <w:pPr>
        <w:spacing w:before="94" w:line="252" w:lineRule="exact"/>
        <w:ind w:left="1200"/>
        <w:rPr>
          <w:lang w:val="ru-RU"/>
        </w:rPr>
      </w:pPr>
      <w:r w:rsidRPr="00C75A6E">
        <w:rPr>
          <w:lang w:val="ru-RU"/>
        </w:rPr>
        <w:t>Понуђач треба да попуни образац структуре цене на следећи начин:</w:t>
      </w:r>
    </w:p>
    <w:p w:rsidR="00634463" w:rsidRPr="00C75A6E" w:rsidRDefault="00634463" w:rsidP="00634463">
      <w:pPr>
        <w:pStyle w:val="ListParagraph"/>
        <w:numPr>
          <w:ilvl w:val="1"/>
          <w:numId w:val="14"/>
        </w:numPr>
        <w:tabs>
          <w:tab w:val="left" w:pos="1908"/>
          <w:tab w:val="left" w:pos="1909"/>
        </w:tabs>
        <w:spacing w:line="268"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6.</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без</w:t>
      </w:r>
      <w:r w:rsidRPr="00C75A6E">
        <w:rPr>
          <w:spacing w:val="-5"/>
          <w:lang w:val="ru-RU"/>
        </w:rPr>
        <w:t xml:space="preserve"> </w:t>
      </w:r>
      <w:r w:rsidRPr="00C75A6E">
        <w:rPr>
          <w:lang w:val="ru-RU"/>
        </w:rPr>
        <w:t>ПДВ-а,</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634463" w:rsidRPr="00C75A6E" w:rsidRDefault="00634463" w:rsidP="00634463">
      <w:pPr>
        <w:pStyle w:val="ListParagraph"/>
        <w:numPr>
          <w:ilvl w:val="1"/>
          <w:numId w:val="14"/>
        </w:numPr>
        <w:tabs>
          <w:tab w:val="left" w:pos="1908"/>
          <w:tab w:val="left" w:pos="1909"/>
        </w:tabs>
        <w:spacing w:line="269"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7.</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са</w:t>
      </w:r>
      <w:r w:rsidRPr="00C75A6E">
        <w:rPr>
          <w:spacing w:val="-5"/>
          <w:lang w:val="ru-RU"/>
        </w:rPr>
        <w:t xml:space="preserve"> </w:t>
      </w:r>
      <w:r w:rsidRPr="00C75A6E">
        <w:rPr>
          <w:lang w:val="ru-RU"/>
        </w:rPr>
        <w:t>ПДВ-ом,</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634463" w:rsidRPr="00C75A6E" w:rsidRDefault="00634463" w:rsidP="00634463">
      <w:pPr>
        <w:pStyle w:val="ListParagraph"/>
        <w:numPr>
          <w:ilvl w:val="1"/>
          <w:numId w:val="14"/>
        </w:numPr>
        <w:tabs>
          <w:tab w:val="left" w:pos="1909"/>
        </w:tabs>
        <w:ind w:right="1279" w:hanging="360"/>
        <w:jc w:val="both"/>
        <w:rPr>
          <w:rFonts w:ascii="Symbol" w:hAnsi="Symbol"/>
          <w:lang w:val="ru-RU"/>
        </w:rPr>
      </w:pPr>
      <w:r w:rsidRPr="00C75A6E">
        <w:rPr>
          <w:lang w:val="ru-RU"/>
        </w:rPr>
        <w:t>У колону 8.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
          <w:lang w:val="ru-RU"/>
        </w:rPr>
        <w:t xml:space="preserve"> </w:t>
      </w:r>
      <w:r w:rsidRPr="00C75A6E">
        <w:rPr>
          <w:lang w:val="ru-RU"/>
        </w:rPr>
        <w:t>ПДВ-а.</w:t>
      </w:r>
    </w:p>
    <w:p w:rsidR="00634463" w:rsidRDefault="00634463" w:rsidP="00634463">
      <w:pPr>
        <w:pStyle w:val="ListParagraph"/>
        <w:numPr>
          <w:ilvl w:val="1"/>
          <w:numId w:val="14"/>
        </w:numPr>
        <w:tabs>
          <w:tab w:val="left" w:pos="1909"/>
        </w:tabs>
        <w:ind w:right="1281" w:hanging="360"/>
        <w:jc w:val="both"/>
        <w:rPr>
          <w:lang w:val="ru-RU"/>
        </w:rPr>
        <w:sectPr w:rsidR="00634463" w:rsidSect="00634463">
          <w:pgSz w:w="16840" w:h="11910" w:orient="landscape"/>
          <w:pgMar w:top="240" w:right="1580" w:bottom="140" w:left="1560" w:header="416" w:footer="1365" w:gutter="0"/>
          <w:cols w:space="720"/>
          <w:docGrid w:linePitch="299"/>
        </w:sectPr>
      </w:pPr>
      <w:r w:rsidRPr="00C75A6E">
        <w:rPr>
          <w:lang w:val="ru-RU"/>
        </w:rPr>
        <w:t>У колону 9.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
          <w:lang w:val="ru-RU"/>
        </w:rPr>
        <w:t xml:space="preserve"> </w:t>
      </w:r>
      <w:r w:rsidRPr="00C75A6E">
        <w:rPr>
          <w:lang w:val="ru-RU"/>
        </w:rPr>
        <w:t>ПДВ-ом.</w:t>
      </w:r>
    </w:p>
    <w:p w:rsidR="00634463" w:rsidRPr="00C75A6E" w:rsidRDefault="00634463" w:rsidP="00634463">
      <w:pPr>
        <w:pStyle w:val="Heading4"/>
        <w:spacing w:before="94" w:line="237" w:lineRule="auto"/>
        <w:ind w:left="2502" w:right="2517"/>
        <w:jc w:val="center"/>
        <w:rPr>
          <w:lang w:val="ru-RU"/>
        </w:rPr>
      </w:pPr>
      <w:r w:rsidRPr="00C75A6E">
        <w:rPr>
          <w:lang w:val="ru-RU"/>
        </w:rPr>
        <w:lastRenderedPageBreak/>
        <w:t>МОДЕЛ УГОВОРА О КУПОПРОДАЈИ ЈН бр. ..........</w:t>
      </w:r>
    </w:p>
    <w:p w:rsidR="00634463" w:rsidRPr="006D121D" w:rsidRDefault="00634463" w:rsidP="00634463">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634463" w:rsidRPr="006664B4" w:rsidRDefault="00634463" w:rsidP="00634463">
      <w:pPr>
        <w:pStyle w:val="BodyText"/>
        <w:rPr>
          <w:rFonts w:ascii="Times New Roman"/>
          <w:sz w:val="16"/>
          <w:lang w:val="ru-RU"/>
        </w:rPr>
      </w:pPr>
    </w:p>
    <w:p w:rsidR="00634463" w:rsidRPr="006664B4" w:rsidRDefault="00634463" w:rsidP="00634463">
      <w:pPr>
        <w:spacing w:before="92" w:line="275" w:lineRule="exact"/>
        <w:ind w:left="140"/>
        <w:rPr>
          <w:b/>
          <w:i/>
          <w:sz w:val="24"/>
          <w:lang w:val="ru-RU"/>
        </w:rPr>
      </w:pPr>
      <w:r w:rsidRPr="006664B4">
        <w:rPr>
          <w:b/>
          <w:i/>
          <w:sz w:val="24"/>
          <w:lang w:val="ru-RU"/>
        </w:rPr>
        <w:t>Закључен између:</w:t>
      </w:r>
    </w:p>
    <w:p w:rsidR="00634463" w:rsidRPr="00C75A6E" w:rsidRDefault="00634463" w:rsidP="00634463">
      <w:pPr>
        <w:spacing w:line="275" w:lineRule="exact"/>
        <w:ind w:left="140"/>
        <w:rPr>
          <w:i/>
          <w:sz w:val="24"/>
          <w:lang w:val="ru-RU"/>
        </w:rPr>
      </w:pPr>
      <w:r w:rsidRPr="00C75A6E">
        <w:rPr>
          <w:i/>
          <w:sz w:val="24"/>
          <w:lang w:val="ru-RU"/>
        </w:rPr>
        <w:t>Наручиоца ..............................................................................</w:t>
      </w:r>
    </w:p>
    <w:p w:rsidR="00634463" w:rsidRPr="00C75A6E" w:rsidRDefault="00634463" w:rsidP="00634463">
      <w:pPr>
        <w:spacing w:before="1"/>
        <w:ind w:left="140"/>
        <w:rPr>
          <w:i/>
          <w:sz w:val="24"/>
          <w:lang w:val="ru-RU"/>
        </w:rPr>
      </w:pPr>
      <w:r w:rsidRPr="00C75A6E">
        <w:rPr>
          <w:i/>
          <w:sz w:val="24"/>
          <w:lang w:val="ru-RU"/>
        </w:rPr>
        <w:t>са седиштем у ............................................, улица ..........................................,</w:t>
      </w:r>
    </w:p>
    <w:p w:rsidR="00634463" w:rsidRPr="00C75A6E" w:rsidRDefault="00634463" w:rsidP="00634463">
      <w:pPr>
        <w:ind w:left="140" w:right="2422"/>
        <w:rPr>
          <w:i/>
          <w:sz w:val="24"/>
          <w:lang w:val="ru-RU"/>
        </w:rPr>
      </w:pPr>
      <w:r w:rsidRPr="00C75A6E">
        <w:rPr>
          <w:i/>
          <w:sz w:val="24"/>
          <w:lang w:val="ru-RU"/>
        </w:rPr>
        <w:t>ПИБ:.......................... Матични број: ........................................ Телефон:............................Телефакс:</w:t>
      </w:r>
    </w:p>
    <w:p w:rsidR="00634463" w:rsidRPr="00C75A6E" w:rsidRDefault="00634463" w:rsidP="00634463">
      <w:pPr>
        <w:ind w:left="140"/>
        <w:rPr>
          <w:i/>
          <w:sz w:val="24"/>
          <w:lang w:val="ru-RU"/>
        </w:rPr>
      </w:pPr>
      <w:r w:rsidRPr="00C75A6E">
        <w:rPr>
          <w:i/>
          <w:sz w:val="24"/>
          <w:lang w:val="ru-RU"/>
        </w:rPr>
        <w:t>кога заступа...................................................................</w:t>
      </w:r>
    </w:p>
    <w:p w:rsidR="00634463" w:rsidRPr="00C75A6E" w:rsidRDefault="00634463" w:rsidP="00634463">
      <w:pPr>
        <w:spacing w:line="480" w:lineRule="auto"/>
        <w:ind w:left="140" w:right="6290"/>
        <w:rPr>
          <w:i/>
          <w:sz w:val="24"/>
          <w:lang w:val="ru-RU"/>
        </w:rPr>
      </w:pPr>
      <w:r w:rsidRPr="00C75A6E">
        <w:rPr>
          <w:i/>
          <w:sz w:val="24"/>
          <w:lang w:val="ru-RU"/>
        </w:rPr>
        <w:t>(у даљем тексту: Купац) и</w:t>
      </w:r>
    </w:p>
    <w:p w:rsidR="00634463" w:rsidRPr="006664B4" w:rsidRDefault="00634463" w:rsidP="00634463">
      <w:pPr>
        <w:ind w:left="140"/>
        <w:rPr>
          <w:i/>
          <w:sz w:val="24"/>
          <w:lang w:val="ru-RU"/>
        </w:rPr>
      </w:pPr>
      <w:r w:rsidRPr="006664B4">
        <w:rPr>
          <w:i/>
          <w:sz w:val="24"/>
          <w:lang w:val="ru-RU"/>
        </w:rPr>
        <w:t>................................................................................................</w:t>
      </w:r>
    </w:p>
    <w:p w:rsidR="00634463" w:rsidRPr="00C75A6E" w:rsidRDefault="00634463" w:rsidP="00634463">
      <w:pPr>
        <w:ind w:left="140"/>
        <w:rPr>
          <w:i/>
          <w:sz w:val="24"/>
          <w:lang w:val="ru-RU"/>
        </w:rPr>
      </w:pPr>
      <w:r w:rsidRPr="00C75A6E">
        <w:rPr>
          <w:i/>
          <w:sz w:val="24"/>
          <w:lang w:val="ru-RU"/>
        </w:rPr>
        <w:t>са седиштем у ............................................, улица ..........................................,</w:t>
      </w:r>
    </w:p>
    <w:p w:rsidR="00634463" w:rsidRPr="006664B4" w:rsidRDefault="00634463" w:rsidP="00634463">
      <w:pPr>
        <w:ind w:left="140"/>
        <w:rPr>
          <w:i/>
          <w:sz w:val="24"/>
          <w:lang w:val="ru-RU"/>
        </w:rPr>
      </w:pPr>
      <w:r w:rsidRPr="00C75A6E">
        <w:rPr>
          <w:i/>
          <w:sz w:val="24"/>
          <w:lang w:val="ru-RU"/>
        </w:rPr>
        <w:t xml:space="preserve">ПИБ:.......................... </w:t>
      </w:r>
      <w:r w:rsidRPr="006664B4">
        <w:rPr>
          <w:i/>
          <w:sz w:val="24"/>
          <w:lang w:val="ru-RU"/>
        </w:rPr>
        <w:t>Матични број: ........................................</w:t>
      </w:r>
    </w:p>
    <w:p w:rsidR="00634463" w:rsidRPr="00C75A6E" w:rsidRDefault="00634463" w:rsidP="00634463">
      <w:pPr>
        <w:ind w:left="140" w:right="142"/>
        <w:rPr>
          <w:i/>
          <w:sz w:val="24"/>
          <w:lang w:val="ru-RU"/>
        </w:rPr>
      </w:pPr>
      <w:r w:rsidRPr="00C75A6E">
        <w:rPr>
          <w:i/>
          <w:sz w:val="24"/>
          <w:lang w:val="ru-RU"/>
        </w:rPr>
        <w:t>Број рачуна: ............................................ Назив банке:......................................, Телефон:............................Телефакс:</w:t>
      </w:r>
    </w:p>
    <w:p w:rsidR="00634463" w:rsidRPr="00C75A6E" w:rsidRDefault="00634463" w:rsidP="00634463">
      <w:pPr>
        <w:spacing w:before="1"/>
        <w:ind w:left="140"/>
        <w:rPr>
          <w:i/>
          <w:sz w:val="24"/>
          <w:lang w:val="ru-RU"/>
        </w:rPr>
      </w:pPr>
      <w:r w:rsidRPr="00C75A6E">
        <w:rPr>
          <w:i/>
          <w:sz w:val="24"/>
          <w:lang w:val="ru-RU"/>
        </w:rPr>
        <w:t>кога заступа...................................................................</w:t>
      </w:r>
    </w:p>
    <w:p w:rsidR="00634463" w:rsidRPr="00C75A6E" w:rsidRDefault="00634463" w:rsidP="00634463">
      <w:pPr>
        <w:ind w:left="140"/>
        <w:rPr>
          <w:i/>
          <w:sz w:val="24"/>
          <w:lang w:val="ru-RU"/>
        </w:rPr>
      </w:pPr>
      <w:r w:rsidRPr="00C75A6E">
        <w:rPr>
          <w:i/>
          <w:sz w:val="24"/>
          <w:lang w:val="ru-RU"/>
        </w:rPr>
        <w:t>(у даљем тексту: Продавац/Добављач),</w:t>
      </w:r>
    </w:p>
    <w:p w:rsidR="00634463" w:rsidRPr="00C75A6E" w:rsidRDefault="00634463" w:rsidP="00634463">
      <w:pPr>
        <w:pStyle w:val="BodyText"/>
        <w:spacing w:before="11"/>
        <w:rPr>
          <w:i/>
          <w:sz w:val="23"/>
          <w:lang w:val="ru-RU"/>
        </w:rPr>
      </w:pPr>
    </w:p>
    <w:p w:rsidR="00634463" w:rsidRDefault="00634463" w:rsidP="00634463">
      <w:pPr>
        <w:ind w:left="140"/>
        <w:rPr>
          <w:i/>
          <w:sz w:val="24"/>
        </w:rPr>
      </w:pPr>
      <w:r>
        <w:rPr>
          <w:i/>
          <w:sz w:val="24"/>
        </w:rPr>
        <w:t>Основ уговора:</w:t>
      </w:r>
    </w:p>
    <w:p w:rsidR="00634463" w:rsidRPr="00C75A6E" w:rsidRDefault="00634463" w:rsidP="00634463">
      <w:pPr>
        <w:ind w:left="140"/>
        <w:rPr>
          <w:i/>
          <w:sz w:val="24"/>
          <w:lang w:val="ru-RU"/>
        </w:rPr>
      </w:pPr>
      <w:r w:rsidRPr="00C75A6E">
        <w:rPr>
          <w:i/>
          <w:sz w:val="24"/>
          <w:lang w:val="ru-RU"/>
        </w:rPr>
        <w:t>ЈН Број:...................................................</w:t>
      </w:r>
    </w:p>
    <w:p w:rsidR="00634463" w:rsidRPr="00C75A6E" w:rsidRDefault="00634463" w:rsidP="00634463">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634463" w:rsidRPr="00C75A6E" w:rsidRDefault="00634463" w:rsidP="00634463">
      <w:pPr>
        <w:pStyle w:val="BodyText"/>
        <w:spacing w:before="3"/>
        <w:rPr>
          <w:i/>
          <w:lang w:val="ru-RU"/>
        </w:rPr>
      </w:pPr>
    </w:p>
    <w:p w:rsidR="00634463" w:rsidRPr="00C75A6E" w:rsidRDefault="00634463" w:rsidP="00634463">
      <w:pPr>
        <w:pStyle w:val="BodyText"/>
        <w:spacing w:line="480" w:lineRule="auto"/>
        <w:ind w:left="3456" w:right="3476"/>
        <w:jc w:val="center"/>
        <w:rPr>
          <w:lang w:val="ru-RU"/>
        </w:rPr>
      </w:pPr>
      <w:r w:rsidRPr="00C75A6E">
        <w:rPr>
          <w:lang w:val="ru-RU"/>
        </w:rPr>
        <w:t>Предмет уговора Чл.1.</w:t>
      </w:r>
    </w:p>
    <w:p w:rsidR="00634463" w:rsidRPr="00C75A6E" w:rsidRDefault="00634463" w:rsidP="00634463">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634463" w:rsidRPr="006664B4" w:rsidRDefault="00634463" w:rsidP="00634463">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634463" w:rsidRPr="006664B4" w:rsidRDefault="00634463" w:rsidP="00634463">
      <w:pPr>
        <w:pStyle w:val="BodyText"/>
        <w:rPr>
          <w:sz w:val="19"/>
          <w:lang w:val="ru-RU"/>
        </w:rPr>
      </w:pPr>
      <w:r w:rsidRPr="00274615">
        <w:rPr>
          <w:noProof/>
        </w:rPr>
        <w:pict>
          <v:group id="_x0000_s1098" style="position:absolute;margin-left:75.4pt;margin-top:12.95pt;width:313.5pt;height:.8pt;z-index:251719680;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099"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100"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634463" w:rsidRPr="00C75A6E" w:rsidRDefault="00634463" w:rsidP="00634463">
      <w:pPr>
        <w:pStyle w:val="BodyText"/>
        <w:spacing w:line="250" w:lineRule="exact"/>
        <w:ind w:left="140"/>
        <w:rPr>
          <w:lang w:val="ru-RU"/>
        </w:rPr>
      </w:pPr>
      <w:r w:rsidRPr="00C75A6E">
        <w:rPr>
          <w:lang w:val="ru-RU"/>
        </w:rPr>
        <w:t>(навести број Партије и опис предмета/назив партије).</w:t>
      </w:r>
    </w:p>
    <w:p w:rsidR="00634463" w:rsidRPr="00C75A6E" w:rsidRDefault="00634463" w:rsidP="00634463">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634463" w:rsidRPr="00C75A6E" w:rsidRDefault="00634463" w:rsidP="00634463">
      <w:pPr>
        <w:pStyle w:val="BodyText"/>
        <w:ind w:left="140" w:right="159" w:firstLine="336"/>
        <w:jc w:val="both"/>
        <w:rPr>
          <w:lang w:val="ru-RU"/>
        </w:rPr>
      </w:pPr>
      <w:r w:rsidRPr="00C75A6E">
        <w:rPr>
          <w:lang w:val="ru-RU"/>
        </w:rPr>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634463" w:rsidRPr="00C75A6E" w:rsidRDefault="00634463" w:rsidP="00634463">
      <w:pPr>
        <w:jc w:val="both"/>
        <w:rPr>
          <w:lang w:val="ru-RU"/>
        </w:rPr>
        <w:sectPr w:rsidR="00634463" w:rsidRPr="00C75A6E">
          <w:pgSz w:w="11910" w:h="16840"/>
          <w:pgMar w:top="1580" w:right="1280" w:bottom="1560" w:left="1300" w:header="110" w:footer="1334" w:gutter="0"/>
          <w:cols w:space="720"/>
        </w:sectPr>
      </w:pPr>
    </w:p>
    <w:p w:rsidR="00634463" w:rsidRPr="00C75A6E" w:rsidRDefault="00634463" w:rsidP="00634463">
      <w:pPr>
        <w:pStyle w:val="BodyText"/>
        <w:spacing w:before="7"/>
        <w:rPr>
          <w:sz w:val="15"/>
          <w:lang w:val="ru-RU"/>
        </w:rPr>
      </w:pPr>
    </w:p>
    <w:p w:rsidR="00634463" w:rsidRPr="00C75A6E" w:rsidRDefault="00634463" w:rsidP="00634463">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634463" w:rsidRPr="00C75A6E" w:rsidRDefault="00634463" w:rsidP="00634463">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634463" w:rsidRPr="00C75A6E" w:rsidRDefault="00634463" w:rsidP="00634463">
      <w:pPr>
        <w:pStyle w:val="BodyText"/>
        <w:ind w:left="140"/>
        <w:rPr>
          <w:lang w:val="ru-RU"/>
        </w:rPr>
      </w:pPr>
      <w:r w:rsidRPr="00C75A6E">
        <w:rPr>
          <w:lang w:val="ru-RU"/>
        </w:rPr>
        <w:t>в) заједнички са понуђачима из групе понуђача:</w:t>
      </w:r>
    </w:p>
    <w:p w:rsidR="00634463" w:rsidRPr="00C75A6E" w:rsidRDefault="00634463" w:rsidP="00634463">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634463" w:rsidRPr="00C75A6E" w:rsidRDefault="00634463" w:rsidP="00634463">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spacing w:line="480" w:lineRule="auto"/>
        <w:ind w:left="4364" w:right="4319" w:hanging="62"/>
        <w:jc w:val="center"/>
        <w:rPr>
          <w:lang w:val="ru-RU"/>
        </w:rPr>
      </w:pPr>
      <w:r w:rsidRPr="00C75A6E">
        <w:rPr>
          <w:lang w:val="ru-RU"/>
        </w:rPr>
        <w:t>Цена Чл. 2.</w:t>
      </w:r>
    </w:p>
    <w:p w:rsidR="00634463" w:rsidRPr="006664B4" w:rsidRDefault="00634463" w:rsidP="00634463">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634463" w:rsidRPr="00C75A6E" w:rsidRDefault="00634463" w:rsidP="00634463">
      <w:pPr>
        <w:pStyle w:val="BodyText"/>
        <w:ind w:left="474"/>
        <w:rPr>
          <w:lang w:val="ru-RU"/>
        </w:rPr>
      </w:pPr>
      <w:r w:rsidRPr="00C75A6E">
        <w:rPr>
          <w:lang w:val="ru-RU"/>
        </w:rPr>
        <w:t xml:space="preserve">Укупна  цена  добара  са  превозом  и  испоруком  </w:t>
      </w:r>
    </w:p>
    <w:p w:rsidR="00634463" w:rsidRPr="00C75A6E" w:rsidRDefault="00634463" w:rsidP="00634463">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634463" w:rsidRPr="00C75A6E" w:rsidRDefault="00634463" w:rsidP="00634463">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634463" w:rsidRPr="00C75A6E" w:rsidRDefault="00634463" w:rsidP="00634463">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634463" w:rsidRPr="00C75A6E" w:rsidRDefault="00634463" w:rsidP="00634463">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634463" w:rsidRPr="00C75A6E" w:rsidRDefault="00634463" w:rsidP="00634463">
      <w:pPr>
        <w:pStyle w:val="BodyText"/>
        <w:spacing w:before="1"/>
        <w:rPr>
          <w:lang w:val="ru-RU"/>
        </w:rPr>
      </w:pPr>
    </w:p>
    <w:p w:rsidR="00634463" w:rsidRPr="00C75A6E" w:rsidRDefault="00634463" w:rsidP="00634463">
      <w:pPr>
        <w:pStyle w:val="BodyText"/>
        <w:ind w:left="246" w:right="263"/>
        <w:jc w:val="center"/>
        <w:rPr>
          <w:lang w:val="ru-RU"/>
        </w:rPr>
      </w:pPr>
      <w:r w:rsidRPr="00C75A6E">
        <w:rPr>
          <w:lang w:val="ru-RU"/>
        </w:rPr>
        <w:t>Чл. 3.</w:t>
      </w:r>
    </w:p>
    <w:p w:rsidR="00634463" w:rsidRPr="00C75A6E" w:rsidRDefault="00634463" w:rsidP="00634463">
      <w:pPr>
        <w:pStyle w:val="BodyText"/>
        <w:rPr>
          <w:lang w:val="ru-RU"/>
        </w:rPr>
      </w:pPr>
    </w:p>
    <w:p w:rsidR="00634463" w:rsidRPr="00C75A6E" w:rsidRDefault="00634463" w:rsidP="00634463">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634463" w:rsidRPr="00C75A6E" w:rsidRDefault="00634463" w:rsidP="00634463">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634463" w:rsidRPr="00C75A6E" w:rsidRDefault="00634463" w:rsidP="00634463">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634463" w:rsidRPr="00C75A6E" w:rsidRDefault="00634463" w:rsidP="00634463">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634463" w:rsidRPr="00C75A6E" w:rsidRDefault="00634463" w:rsidP="00634463">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634463" w:rsidRPr="00C75A6E" w:rsidRDefault="00634463" w:rsidP="00634463">
      <w:pPr>
        <w:pStyle w:val="BodyText"/>
        <w:ind w:left="474"/>
        <w:rPr>
          <w:lang w:val="ru-RU"/>
        </w:rPr>
      </w:pPr>
      <w:r w:rsidRPr="00C75A6E">
        <w:rPr>
          <w:lang w:val="ru-RU"/>
        </w:rPr>
        <w:t>У случају да уговорне стране не постигну споразум о промени цена из става</w:t>
      </w:r>
    </w:p>
    <w:p w:rsidR="00634463" w:rsidRPr="00C75A6E" w:rsidRDefault="00634463" w:rsidP="00634463">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од </w:t>
      </w:r>
      <w:r w:rsidRPr="00C75A6E">
        <w:rPr>
          <w:sz w:val="24"/>
          <w:lang w:val="ru-RU"/>
        </w:rPr>
        <w:lastRenderedPageBreak/>
        <w:t>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634463" w:rsidRPr="00C75A6E" w:rsidRDefault="00634463" w:rsidP="00634463">
      <w:pPr>
        <w:pStyle w:val="BodyText"/>
        <w:rPr>
          <w:lang w:val="ru-RU"/>
        </w:rPr>
      </w:pPr>
    </w:p>
    <w:p w:rsidR="00634463" w:rsidRPr="00C75A6E" w:rsidRDefault="00634463" w:rsidP="00634463">
      <w:pPr>
        <w:pStyle w:val="BodyText"/>
        <w:spacing w:line="480" w:lineRule="auto"/>
        <w:ind w:left="4129" w:right="4146"/>
        <w:jc w:val="center"/>
        <w:rPr>
          <w:lang w:val="ru-RU"/>
        </w:rPr>
      </w:pPr>
      <w:r w:rsidRPr="00C75A6E">
        <w:rPr>
          <w:lang w:val="ru-RU"/>
        </w:rPr>
        <w:t>Квалитет Чл. 4.</w:t>
      </w:r>
    </w:p>
    <w:p w:rsidR="00634463" w:rsidRPr="00C75A6E" w:rsidRDefault="00634463" w:rsidP="00634463">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634463" w:rsidRPr="00C75A6E" w:rsidRDefault="00634463" w:rsidP="00634463">
      <w:pPr>
        <w:pStyle w:val="BodyText"/>
        <w:ind w:left="140"/>
        <w:jc w:val="both"/>
        <w:rPr>
          <w:lang w:val="ru-RU"/>
        </w:rPr>
      </w:pPr>
      <w:r w:rsidRPr="00C75A6E">
        <w:rPr>
          <w:lang w:val="ru-RU"/>
        </w:rPr>
        <w:t>-Закону о безбедности хране („Сл.гласник РС“, бр. 41/09),</w:t>
      </w:r>
    </w:p>
    <w:p w:rsidR="00634463" w:rsidRPr="00C75A6E" w:rsidRDefault="00634463" w:rsidP="00634463">
      <w:pPr>
        <w:pStyle w:val="BodyText"/>
        <w:ind w:left="140"/>
        <w:jc w:val="both"/>
        <w:rPr>
          <w:lang w:val="ru-RU"/>
        </w:rPr>
      </w:pPr>
      <w:r w:rsidRPr="00C75A6E">
        <w:rPr>
          <w:lang w:val="ru-RU"/>
        </w:rPr>
        <w:t>-Закону о заштити потрошача („Сл.гласник РС“, бр. 62/14 и 6/16-др.закон)</w:t>
      </w:r>
    </w:p>
    <w:p w:rsidR="00634463" w:rsidRDefault="00634463" w:rsidP="00634463">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634463" w:rsidRDefault="00634463" w:rsidP="00634463">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634463" w:rsidRDefault="00634463" w:rsidP="00634463">
      <w:pPr>
        <w:pStyle w:val="BodyText"/>
        <w:spacing w:before="1"/>
        <w:ind w:left="140"/>
        <w:jc w:val="both"/>
      </w:pPr>
      <w:r>
        <w:t>21/2017).</w:t>
      </w:r>
    </w:p>
    <w:p w:rsidR="00634463" w:rsidRPr="00C75A6E" w:rsidRDefault="00634463" w:rsidP="00634463">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634463" w:rsidRPr="00C75A6E" w:rsidRDefault="00634463" w:rsidP="00634463">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634463" w:rsidRPr="00C75A6E" w:rsidRDefault="00634463" w:rsidP="00634463">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634463" w:rsidRPr="00C75A6E" w:rsidRDefault="00634463" w:rsidP="00634463">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634463" w:rsidRPr="00C75A6E" w:rsidRDefault="00634463" w:rsidP="00634463">
      <w:pPr>
        <w:jc w:val="both"/>
        <w:rPr>
          <w:sz w:val="24"/>
          <w:lang w:val="ru-RU"/>
        </w:rPr>
        <w:sectPr w:rsidR="00634463" w:rsidRPr="00C75A6E">
          <w:pgSz w:w="11910" w:h="16840"/>
          <w:pgMar w:top="1580" w:right="1280" w:bottom="1560" w:left="1300" w:header="110" w:footer="1334" w:gutter="0"/>
          <w:cols w:space="720"/>
        </w:sectPr>
      </w:pPr>
    </w:p>
    <w:p w:rsidR="00634463" w:rsidRPr="00C75A6E" w:rsidRDefault="00634463" w:rsidP="00634463">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lastRenderedPageBreak/>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634463" w:rsidRPr="00C75A6E" w:rsidRDefault="00634463" w:rsidP="00634463">
      <w:pPr>
        <w:pStyle w:val="BodyText"/>
        <w:spacing w:before="7"/>
        <w:rPr>
          <w:sz w:val="23"/>
          <w:lang w:val="ru-RU"/>
        </w:rPr>
      </w:pPr>
    </w:p>
    <w:p w:rsidR="00634463" w:rsidRPr="00C75A6E" w:rsidRDefault="00634463" w:rsidP="00634463">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634463" w:rsidRPr="00C75A6E" w:rsidRDefault="00634463" w:rsidP="00634463">
      <w:pPr>
        <w:pStyle w:val="BodyText"/>
        <w:rPr>
          <w:lang w:val="ru-RU"/>
        </w:rPr>
      </w:pPr>
    </w:p>
    <w:p w:rsidR="00634463" w:rsidRDefault="00634463" w:rsidP="00634463">
      <w:pPr>
        <w:pStyle w:val="BodyText"/>
        <w:spacing w:line="480" w:lineRule="auto"/>
        <w:ind w:left="3030" w:right="3045"/>
        <w:jc w:val="center"/>
      </w:pPr>
      <w:r w:rsidRPr="00C75A6E">
        <w:rPr>
          <w:lang w:val="ru-RU"/>
        </w:rPr>
        <w:t xml:space="preserve">Амбалажа и начин паковања </w:t>
      </w:r>
    </w:p>
    <w:p w:rsidR="00634463" w:rsidRPr="00C75A6E" w:rsidRDefault="00634463" w:rsidP="00634463">
      <w:pPr>
        <w:pStyle w:val="BodyText"/>
        <w:spacing w:line="480" w:lineRule="auto"/>
        <w:ind w:left="3030" w:right="3045"/>
        <w:jc w:val="center"/>
        <w:rPr>
          <w:lang w:val="ru-RU"/>
        </w:rPr>
      </w:pPr>
      <w:r w:rsidRPr="00C75A6E">
        <w:rPr>
          <w:lang w:val="ru-RU"/>
        </w:rPr>
        <w:t>Чл. 5.</w:t>
      </w:r>
    </w:p>
    <w:p w:rsidR="00634463" w:rsidRPr="00C75A6E" w:rsidRDefault="00634463" w:rsidP="00634463">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634463" w:rsidRPr="00C75A6E" w:rsidRDefault="00634463" w:rsidP="00634463">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634463" w:rsidRPr="00C75A6E" w:rsidRDefault="00634463" w:rsidP="00634463">
      <w:pPr>
        <w:pStyle w:val="BodyText"/>
        <w:ind w:left="140" w:right="158" w:firstLine="336"/>
        <w:jc w:val="both"/>
        <w:rPr>
          <w:lang w:val="ru-RU"/>
        </w:rPr>
      </w:pPr>
      <w:r w:rsidRPr="00C75A6E">
        <w:rPr>
          <w:lang w:val="ru-RU"/>
        </w:rPr>
        <w:t>На кутијама је обавезна декларација на српском језику која је у складу са Правилником о декларисању, означавању и рекламирању хране („Сл.гласник 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634463" w:rsidRDefault="00634463" w:rsidP="00634463">
      <w:pPr>
        <w:pStyle w:val="BodyText"/>
        <w:spacing w:line="480" w:lineRule="auto"/>
        <w:ind w:left="4129" w:right="4147"/>
        <w:jc w:val="center"/>
        <w:rPr>
          <w:lang w:val="ru-RU"/>
        </w:rPr>
      </w:pPr>
    </w:p>
    <w:p w:rsidR="00634463" w:rsidRDefault="00634463" w:rsidP="00634463">
      <w:pPr>
        <w:pStyle w:val="BodyText"/>
        <w:spacing w:line="480" w:lineRule="auto"/>
        <w:ind w:left="4129" w:right="4147"/>
        <w:jc w:val="center"/>
      </w:pPr>
      <w:r w:rsidRPr="00C75A6E">
        <w:rPr>
          <w:lang w:val="ru-RU"/>
        </w:rPr>
        <w:t xml:space="preserve">Испорука </w:t>
      </w:r>
    </w:p>
    <w:p w:rsidR="00634463" w:rsidRPr="00C75A6E" w:rsidRDefault="00634463" w:rsidP="00634463">
      <w:pPr>
        <w:pStyle w:val="BodyText"/>
        <w:spacing w:line="480" w:lineRule="auto"/>
        <w:ind w:left="4129" w:right="4147"/>
        <w:jc w:val="center"/>
        <w:rPr>
          <w:lang w:val="ru-RU"/>
        </w:rPr>
      </w:pPr>
      <w:r w:rsidRPr="00C75A6E">
        <w:rPr>
          <w:lang w:val="ru-RU"/>
        </w:rPr>
        <w:t>Чл. 6.</w:t>
      </w:r>
    </w:p>
    <w:p w:rsidR="00634463" w:rsidRPr="00FC5EF5" w:rsidRDefault="00634463" w:rsidP="00634463">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634463" w:rsidRPr="00C75A6E" w:rsidRDefault="00634463" w:rsidP="00634463">
      <w:pPr>
        <w:pStyle w:val="BodyText"/>
        <w:spacing w:before="1"/>
        <w:rPr>
          <w:lang w:val="ru-RU"/>
        </w:rPr>
      </w:pPr>
    </w:p>
    <w:p w:rsidR="00634463" w:rsidRPr="00C75A6E" w:rsidRDefault="00634463" w:rsidP="00634463">
      <w:pPr>
        <w:pStyle w:val="BodyText"/>
        <w:ind w:left="246" w:right="263"/>
        <w:jc w:val="center"/>
        <w:rPr>
          <w:lang w:val="ru-RU"/>
        </w:rPr>
      </w:pPr>
      <w:r w:rsidRPr="00C75A6E">
        <w:rPr>
          <w:lang w:val="ru-RU"/>
        </w:rPr>
        <w:t>Чл. 7.</w:t>
      </w:r>
    </w:p>
    <w:p w:rsidR="00634463" w:rsidRPr="00C75A6E" w:rsidRDefault="00634463" w:rsidP="00634463">
      <w:pPr>
        <w:pStyle w:val="BodyText"/>
        <w:rPr>
          <w:lang w:val="ru-RU"/>
        </w:rPr>
      </w:pPr>
    </w:p>
    <w:p w:rsidR="00634463" w:rsidRPr="00C75A6E" w:rsidRDefault="00634463" w:rsidP="00634463">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634463" w:rsidRPr="00C75A6E" w:rsidRDefault="00634463" w:rsidP="00634463">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634463" w:rsidRPr="00C75A6E" w:rsidRDefault="00634463" w:rsidP="00634463">
      <w:pPr>
        <w:pStyle w:val="BodyText"/>
        <w:spacing w:before="1"/>
        <w:ind w:left="140"/>
        <w:rPr>
          <w:lang w:val="ru-RU"/>
        </w:rPr>
      </w:pPr>
      <w:r w:rsidRPr="00C75A6E">
        <w:rPr>
          <w:lang w:val="ru-RU"/>
        </w:rPr>
        <w:t>које се наруџбина врши путем е-маила, факса или на други начин.</w:t>
      </w:r>
    </w:p>
    <w:p w:rsidR="00634463" w:rsidRPr="00C75A6E" w:rsidRDefault="00634463" w:rsidP="00634463">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634463" w:rsidRPr="00C75A6E" w:rsidRDefault="00634463" w:rsidP="00634463">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634463" w:rsidRPr="006664B4" w:rsidRDefault="00634463" w:rsidP="00634463">
      <w:pPr>
        <w:pStyle w:val="BodyText"/>
        <w:tabs>
          <w:tab w:val="left" w:pos="4945"/>
          <w:tab w:val="left" w:pos="8817"/>
        </w:tabs>
        <w:ind w:left="140"/>
        <w:rPr>
          <w:lang w:val="ru-RU"/>
        </w:rPr>
      </w:pPr>
      <w:r w:rsidRPr="006664B4">
        <w:rPr>
          <w:lang w:val="ru-RU"/>
        </w:rPr>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634463" w:rsidRPr="00C75A6E" w:rsidRDefault="00634463" w:rsidP="00634463">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634463" w:rsidRPr="00C75A6E" w:rsidRDefault="00634463" w:rsidP="00634463">
      <w:pPr>
        <w:pStyle w:val="BodyText"/>
        <w:ind w:left="140" w:right="159" w:firstLine="336"/>
        <w:jc w:val="both"/>
        <w:rPr>
          <w:lang w:val="ru-RU"/>
        </w:rPr>
      </w:pPr>
      <w:r w:rsidRPr="00C75A6E">
        <w:rPr>
          <w:lang w:val="ru-RU"/>
        </w:rPr>
        <w:t xml:space="preserve">Датум испоруке сматра се датум на отпремници, коју ће потписати овлашћено лице у својству </w:t>
      </w:r>
      <w:r w:rsidRPr="00C75A6E">
        <w:rPr>
          <w:lang w:val="ru-RU"/>
        </w:rPr>
        <w:lastRenderedPageBreak/>
        <w:t>представника Купца.</w:t>
      </w:r>
    </w:p>
    <w:p w:rsidR="00634463" w:rsidRPr="00C75A6E" w:rsidRDefault="00634463" w:rsidP="00634463">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634463" w:rsidRDefault="00634463" w:rsidP="00634463">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634463" w:rsidRDefault="00634463" w:rsidP="00634463">
      <w:pPr>
        <w:pStyle w:val="BodyText"/>
        <w:ind w:left="140" w:right="159" w:firstLine="336"/>
        <w:jc w:val="both"/>
      </w:pPr>
    </w:p>
    <w:p w:rsidR="00634463" w:rsidRPr="0025727A" w:rsidRDefault="00634463" w:rsidP="00634463">
      <w:pPr>
        <w:pStyle w:val="BodyText"/>
        <w:ind w:left="140" w:right="159" w:firstLine="336"/>
        <w:jc w:val="both"/>
      </w:pPr>
    </w:p>
    <w:p w:rsidR="00634463" w:rsidRPr="00DF4209" w:rsidRDefault="00634463" w:rsidP="00634463">
      <w:pPr>
        <w:pStyle w:val="BodyText"/>
        <w:ind w:right="163"/>
        <w:jc w:val="both"/>
      </w:pPr>
      <w:r>
        <w:t xml:space="preserve">Испорука добара је у објектима </w:t>
      </w:r>
    </w:p>
    <w:p w:rsidR="00634463" w:rsidRPr="00C75A6E" w:rsidRDefault="00634463" w:rsidP="00634463">
      <w:pPr>
        <w:pStyle w:val="BodyText"/>
        <w:ind w:left="140" w:right="163" w:firstLine="336"/>
        <w:jc w:val="both"/>
        <w:rPr>
          <w:lang w:val="ru-RU"/>
        </w:rPr>
      </w:pPr>
      <w:r w:rsidRPr="00C75A6E">
        <w:rPr>
          <w:lang w:val="ru-RU"/>
        </w:rPr>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634463"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634463" w:rsidRPr="00DF4209" w:rsidRDefault="00634463"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634463" w:rsidRDefault="00634463" w:rsidP="00634463">
      <w:pPr>
        <w:pStyle w:val="BodyText"/>
        <w:spacing w:before="7"/>
        <w:rPr>
          <w:sz w:val="21"/>
        </w:rPr>
      </w:pPr>
    </w:p>
    <w:p w:rsidR="00634463" w:rsidRPr="008D4E93" w:rsidRDefault="00634463" w:rsidP="00634463">
      <w:pPr>
        <w:pStyle w:val="BodyText"/>
        <w:spacing w:before="7"/>
        <w:rPr>
          <w:sz w:val="21"/>
        </w:rPr>
      </w:pPr>
    </w:p>
    <w:p w:rsidR="00634463" w:rsidRDefault="00634463" w:rsidP="00634463">
      <w:pPr>
        <w:pStyle w:val="BodyText"/>
        <w:spacing w:line="480" w:lineRule="auto"/>
        <w:ind w:left="2713" w:right="2731"/>
        <w:jc w:val="center"/>
      </w:pPr>
      <w:r w:rsidRPr="00C75A6E">
        <w:rPr>
          <w:lang w:val="ru-RU"/>
        </w:rPr>
        <w:t>Утврђивање квалитета и количине</w:t>
      </w:r>
    </w:p>
    <w:p w:rsidR="00634463" w:rsidRPr="00C75A6E" w:rsidRDefault="00634463" w:rsidP="00634463">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634463" w:rsidRPr="00C75A6E" w:rsidRDefault="00634463" w:rsidP="00634463">
      <w:pPr>
        <w:pStyle w:val="BodyText"/>
        <w:ind w:left="140" w:right="161" w:firstLine="336"/>
        <w:jc w:val="both"/>
        <w:rPr>
          <w:lang w:val="ru-RU"/>
        </w:rPr>
      </w:pPr>
      <w:r w:rsidRPr="00C75A6E">
        <w:rPr>
          <w:lang w:val="ru-RU"/>
        </w:rPr>
        <w:t>Продавац је дужан да испоруку добара врши у складу са важећим стандардима квалитета и здравствене исправности, у складу са Законом о безбедности хране и Правилницима наведеним у члану 4. овог Уговора.</w:t>
      </w:r>
    </w:p>
    <w:p w:rsidR="00634463" w:rsidRPr="00C75A6E" w:rsidRDefault="00634463" w:rsidP="00634463">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634463" w:rsidRPr="00C75A6E" w:rsidRDefault="00634463" w:rsidP="00634463">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xml:space="preserve">, а стварне количине ће бити приказане у </w:t>
      </w:r>
      <w:r w:rsidRPr="00C75A6E">
        <w:rPr>
          <w:lang w:val="ru-RU"/>
        </w:rPr>
        <w:lastRenderedPageBreak/>
        <w:t>захтевима за испоруку које ће Купац доставити</w:t>
      </w:r>
      <w:r w:rsidRPr="00C75A6E">
        <w:rPr>
          <w:spacing w:val="-31"/>
          <w:lang w:val="ru-RU"/>
        </w:rPr>
        <w:t xml:space="preserve"> </w:t>
      </w:r>
      <w:r w:rsidRPr="00C75A6E">
        <w:rPr>
          <w:lang w:val="ru-RU"/>
        </w:rPr>
        <w:t>Продавцу.</w:t>
      </w:r>
    </w:p>
    <w:p w:rsidR="00634463" w:rsidRPr="00CE4BE5" w:rsidRDefault="00634463" w:rsidP="00634463">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634463" w:rsidRPr="00C75A6E" w:rsidRDefault="00634463" w:rsidP="00634463">
      <w:pPr>
        <w:pStyle w:val="BodyText"/>
        <w:spacing w:before="1"/>
        <w:ind w:left="140" w:right="153" w:firstLine="336"/>
        <w:jc w:val="both"/>
        <w:rPr>
          <w:lang w:val="ru-RU"/>
        </w:rPr>
      </w:pPr>
    </w:p>
    <w:p w:rsidR="00634463" w:rsidRPr="00C75A6E" w:rsidRDefault="00634463" w:rsidP="00634463">
      <w:pPr>
        <w:pStyle w:val="BodyText"/>
        <w:rPr>
          <w:lang w:val="ru-RU"/>
        </w:rPr>
      </w:pPr>
    </w:p>
    <w:p w:rsidR="00634463" w:rsidRPr="00C75A6E" w:rsidRDefault="00634463" w:rsidP="00634463">
      <w:pPr>
        <w:pStyle w:val="BodyText"/>
        <w:ind w:left="246" w:right="263"/>
        <w:jc w:val="center"/>
        <w:rPr>
          <w:lang w:val="ru-RU"/>
        </w:rPr>
      </w:pPr>
      <w:r w:rsidRPr="00C75A6E">
        <w:rPr>
          <w:lang w:val="ru-RU"/>
        </w:rPr>
        <w:t xml:space="preserve">Чл. </w:t>
      </w:r>
      <w:r>
        <w:rPr>
          <w:lang w:val="ru-RU"/>
        </w:rPr>
        <w:t>9</w:t>
      </w:r>
      <w:r w:rsidRPr="00C75A6E">
        <w:rPr>
          <w:lang w:val="ru-RU"/>
        </w:rPr>
        <w:t>.</w:t>
      </w:r>
    </w:p>
    <w:p w:rsidR="00634463" w:rsidRPr="00C75A6E" w:rsidRDefault="00634463" w:rsidP="00634463">
      <w:pPr>
        <w:pStyle w:val="BodyText"/>
        <w:rPr>
          <w:lang w:val="ru-RU"/>
        </w:rPr>
      </w:pPr>
    </w:p>
    <w:p w:rsidR="00634463" w:rsidRPr="0025727A" w:rsidRDefault="00634463" w:rsidP="00634463">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634463" w:rsidRPr="0025727A" w:rsidRDefault="00634463" w:rsidP="00634463">
      <w:pPr>
        <w:pStyle w:val="BodyText"/>
        <w:ind w:left="140" w:right="158" w:firstLine="336"/>
        <w:jc w:val="both"/>
        <w:rPr>
          <w:lang w:val="ru-RU"/>
        </w:rPr>
      </w:pPr>
    </w:p>
    <w:p w:rsidR="00634463" w:rsidRPr="008D4E93" w:rsidRDefault="00634463" w:rsidP="00634463">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634463" w:rsidRDefault="00634463" w:rsidP="00634463">
      <w:pPr>
        <w:pStyle w:val="BodyText"/>
        <w:ind w:left="140" w:right="158" w:firstLine="336"/>
        <w:jc w:val="both"/>
        <w:rPr>
          <w:lang w:val="ru-RU"/>
        </w:rPr>
      </w:pPr>
    </w:p>
    <w:p w:rsidR="00634463" w:rsidRDefault="00634463" w:rsidP="00634463">
      <w:pPr>
        <w:pStyle w:val="BodyText"/>
        <w:spacing w:line="480" w:lineRule="auto"/>
        <w:ind w:left="3455" w:right="3476"/>
        <w:jc w:val="center"/>
      </w:pPr>
      <w:r w:rsidRPr="00C75A6E">
        <w:rPr>
          <w:lang w:val="ru-RU"/>
        </w:rPr>
        <w:t xml:space="preserve">Превоз и испорука </w:t>
      </w:r>
    </w:p>
    <w:p w:rsidR="00634463" w:rsidRPr="00C75A6E" w:rsidRDefault="00634463" w:rsidP="00634463">
      <w:pPr>
        <w:pStyle w:val="BodyText"/>
        <w:spacing w:line="480" w:lineRule="auto"/>
        <w:ind w:left="3455" w:right="3476"/>
        <w:jc w:val="center"/>
        <w:rPr>
          <w:lang w:val="ru-RU"/>
        </w:rPr>
      </w:pPr>
      <w:r w:rsidRPr="00C75A6E">
        <w:rPr>
          <w:lang w:val="ru-RU"/>
        </w:rPr>
        <w:t>Чл. 1</w:t>
      </w:r>
      <w:r>
        <w:rPr>
          <w:lang w:val="ru-RU"/>
        </w:rPr>
        <w:t>0</w:t>
      </w:r>
      <w:r w:rsidRPr="00C75A6E">
        <w:rPr>
          <w:lang w:val="ru-RU"/>
        </w:rPr>
        <w:t>.</w:t>
      </w:r>
    </w:p>
    <w:p w:rsidR="00634463" w:rsidRPr="00C75A6E" w:rsidRDefault="00634463" w:rsidP="00634463">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634463" w:rsidRPr="00C75A6E" w:rsidRDefault="00634463" w:rsidP="00634463">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634463" w:rsidRPr="00C75A6E" w:rsidRDefault="00634463" w:rsidP="00634463">
      <w:pPr>
        <w:jc w:val="both"/>
        <w:rPr>
          <w:lang w:val="ru-RU"/>
        </w:rPr>
      </w:pPr>
    </w:p>
    <w:p w:rsidR="00634463" w:rsidRDefault="00634463" w:rsidP="00634463">
      <w:pPr>
        <w:pStyle w:val="BodyText"/>
        <w:spacing w:line="480" w:lineRule="auto"/>
        <w:ind w:left="2501" w:right="2517"/>
        <w:jc w:val="center"/>
      </w:pPr>
      <w:r w:rsidRPr="00C75A6E">
        <w:rPr>
          <w:lang w:val="ru-RU"/>
        </w:rPr>
        <w:t xml:space="preserve">Средство финансијског обезбеђења </w:t>
      </w:r>
    </w:p>
    <w:p w:rsidR="00634463" w:rsidRPr="00C75A6E" w:rsidRDefault="00634463" w:rsidP="00634463">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634463" w:rsidRDefault="00634463" w:rsidP="00634463">
      <w:pPr>
        <w:jc w:val="both"/>
      </w:pPr>
    </w:p>
    <w:p w:rsidR="00634463" w:rsidRPr="008D4E93" w:rsidRDefault="00634463" w:rsidP="00634463">
      <w:pPr>
        <w:jc w:val="both"/>
      </w:pPr>
      <w:r>
        <w:t xml:space="preserve">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протеста“ у износу од 10% од вредности уговора са роком важности минимум 30 дана дужим од уговореног </w:t>
      </w:r>
      <w:r>
        <w:lastRenderedPageBreak/>
        <w:t>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634463" w:rsidRDefault="00634463" w:rsidP="00634463">
      <w:pPr>
        <w:jc w:val="both"/>
      </w:pPr>
    </w:p>
    <w:p w:rsidR="00634463" w:rsidRDefault="00634463" w:rsidP="00634463">
      <w:pPr>
        <w:pStyle w:val="BodyText"/>
        <w:spacing w:line="480" w:lineRule="auto"/>
        <w:ind w:left="3457" w:right="3476"/>
        <w:jc w:val="center"/>
      </w:pPr>
      <w:r w:rsidRPr="00C75A6E">
        <w:rPr>
          <w:lang w:val="ru-RU"/>
        </w:rPr>
        <w:t xml:space="preserve">Рок и начин плаћања </w:t>
      </w:r>
    </w:p>
    <w:p w:rsidR="00634463" w:rsidRPr="00C75A6E" w:rsidRDefault="00634463" w:rsidP="00634463">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634463" w:rsidRPr="006664B4" w:rsidRDefault="00634463" w:rsidP="00634463">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634463" w:rsidRDefault="00634463" w:rsidP="00634463">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634463" w:rsidRDefault="00634463" w:rsidP="00634463">
      <w:pPr>
        <w:pStyle w:val="BodyText"/>
        <w:spacing w:line="480" w:lineRule="auto"/>
        <w:ind w:left="3644" w:right="3662"/>
        <w:jc w:val="center"/>
        <w:rPr>
          <w:lang w:val="ru-RU"/>
        </w:rPr>
      </w:pPr>
    </w:p>
    <w:p w:rsidR="00634463" w:rsidRDefault="00634463" w:rsidP="00634463">
      <w:pPr>
        <w:pStyle w:val="BodyText"/>
        <w:spacing w:line="480" w:lineRule="auto"/>
        <w:ind w:left="3644" w:right="3662"/>
        <w:jc w:val="center"/>
      </w:pPr>
      <w:r w:rsidRPr="00C75A6E">
        <w:rPr>
          <w:lang w:val="ru-RU"/>
        </w:rPr>
        <w:t xml:space="preserve">Раскид уговора </w:t>
      </w:r>
    </w:p>
    <w:p w:rsidR="00634463" w:rsidRPr="00C75A6E" w:rsidRDefault="00634463" w:rsidP="00634463">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634463" w:rsidRDefault="00634463" w:rsidP="00634463">
      <w:pPr>
        <w:pStyle w:val="BodyText"/>
        <w:ind w:left="140"/>
      </w:pPr>
    </w:p>
    <w:p w:rsidR="00634463" w:rsidRPr="00454EDC" w:rsidRDefault="00634463" w:rsidP="00634463">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634463" w:rsidRDefault="00634463" w:rsidP="00634463">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634463" w:rsidRDefault="00634463" w:rsidP="00634463">
      <w:pPr>
        <w:pStyle w:val="ListParagraph"/>
        <w:widowControl/>
        <w:numPr>
          <w:ilvl w:val="0"/>
          <w:numId w:val="34"/>
        </w:numPr>
        <w:autoSpaceDE/>
        <w:autoSpaceDN/>
        <w:contextualSpacing/>
        <w:jc w:val="both"/>
      </w:pPr>
      <w:r>
        <w:t>Испорука робе у недовољној количини</w:t>
      </w:r>
    </w:p>
    <w:p w:rsidR="00634463" w:rsidRDefault="00634463" w:rsidP="00634463">
      <w:pPr>
        <w:pStyle w:val="ListParagraph"/>
        <w:widowControl/>
        <w:numPr>
          <w:ilvl w:val="0"/>
          <w:numId w:val="34"/>
        </w:numPr>
        <w:autoSpaceDE/>
        <w:autoSpaceDN/>
        <w:contextualSpacing/>
        <w:jc w:val="both"/>
      </w:pPr>
      <w:r>
        <w:t>Неиспоручена требована количина</w:t>
      </w:r>
    </w:p>
    <w:p w:rsidR="00634463" w:rsidRPr="00AB6ACB" w:rsidRDefault="00634463" w:rsidP="00634463">
      <w:pPr>
        <w:pStyle w:val="ListParagraph"/>
        <w:widowControl/>
        <w:numPr>
          <w:ilvl w:val="0"/>
          <w:numId w:val="34"/>
        </w:numPr>
        <w:autoSpaceDE/>
        <w:autoSpaceDN/>
        <w:contextualSpacing/>
        <w:jc w:val="both"/>
      </w:pPr>
      <w:r>
        <w:t>Неблаговремена испорука</w:t>
      </w:r>
    </w:p>
    <w:p w:rsidR="00634463" w:rsidRDefault="00634463" w:rsidP="00634463">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634463" w:rsidRPr="008D4E93" w:rsidRDefault="00634463" w:rsidP="00634463">
      <w:pPr>
        <w:pStyle w:val="BodyText"/>
        <w:spacing w:before="1"/>
      </w:pPr>
    </w:p>
    <w:p w:rsidR="00634463" w:rsidRDefault="00634463" w:rsidP="00634463">
      <w:pPr>
        <w:pStyle w:val="BodyText"/>
        <w:spacing w:line="480" w:lineRule="auto"/>
        <w:ind w:left="3645" w:right="3662"/>
        <w:jc w:val="center"/>
      </w:pPr>
      <w:r w:rsidRPr="00C75A6E">
        <w:rPr>
          <w:lang w:val="ru-RU"/>
        </w:rPr>
        <w:t xml:space="preserve">Завршне одредбе </w:t>
      </w:r>
    </w:p>
    <w:p w:rsidR="00634463" w:rsidRPr="00C75A6E" w:rsidRDefault="00634463" w:rsidP="00634463">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634463" w:rsidRPr="00C75A6E" w:rsidRDefault="00634463" w:rsidP="00634463">
      <w:pPr>
        <w:pStyle w:val="BodyText"/>
        <w:spacing w:before="1"/>
        <w:ind w:left="476"/>
        <w:rPr>
          <w:lang w:val="ru-RU"/>
        </w:rPr>
      </w:pPr>
      <w:r w:rsidRPr="00C75A6E">
        <w:rPr>
          <w:lang w:val="ru-RU"/>
        </w:rPr>
        <w:t>Овај   Уговор   се   закључује,   на   основу   Одлуке   о   додели   уговора  бр.</w:t>
      </w:r>
    </w:p>
    <w:p w:rsidR="00634463" w:rsidRPr="00C75A6E" w:rsidRDefault="00634463" w:rsidP="00634463">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634463" w:rsidRPr="00C75A6E" w:rsidRDefault="00634463" w:rsidP="00634463">
      <w:pPr>
        <w:pStyle w:val="BodyText"/>
        <w:ind w:left="140"/>
        <w:rPr>
          <w:lang w:val="ru-RU"/>
        </w:rPr>
      </w:pPr>
      <w:r w:rsidRPr="00C75A6E">
        <w:rPr>
          <w:lang w:val="ru-RU"/>
        </w:rPr>
        <w:t>Предшколске установе Зрењанин, у отвореном поступку јавне набавке</w:t>
      </w:r>
    </w:p>
    <w:p w:rsidR="00634463" w:rsidRPr="00C75A6E" w:rsidRDefault="00634463" w:rsidP="00634463">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634463" w:rsidRPr="00C75A6E" w:rsidRDefault="00634463" w:rsidP="00634463">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634463" w:rsidRDefault="00634463" w:rsidP="00634463">
      <w:pPr>
        <w:pStyle w:val="BodyText"/>
        <w:ind w:left="4269"/>
      </w:pPr>
    </w:p>
    <w:p w:rsidR="00634463" w:rsidRPr="00C75A6E" w:rsidRDefault="00634463" w:rsidP="00634463">
      <w:pPr>
        <w:pStyle w:val="BodyText"/>
        <w:ind w:left="4269"/>
        <w:rPr>
          <w:lang w:val="ru-RU"/>
        </w:rPr>
      </w:pPr>
      <w:r w:rsidRPr="00C75A6E">
        <w:rPr>
          <w:lang w:val="ru-RU"/>
        </w:rPr>
        <w:t>Чл. 1</w:t>
      </w:r>
      <w:r>
        <w:rPr>
          <w:lang w:val="ru-RU"/>
        </w:rPr>
        <w:t>5</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634463" w:rsidRPr="00C75A6E" w:rsidRDefault="00634463" w:rsidP="00634463">
      <w:pPr>
        <w:pStyle w:val="BodyText"/>
        <w:spacing w:before="1"/>
        <w:rPr>
          <w:lang w:val="ru-RU"/>
        </w:rPr>
      </w:pPr>
    </w:p>
    <w:p w:rsidR="00634463" w:rsidRDefault="00634463" w:rsidP="00634463">
      <w:pPr>
        <w:pStyle w:val="BodyText"/>
        <w:ind w:left="4269"/>
      </w:pPr>
    </w:p>
    <w:p w:rsidR="00634463" w:rsidRDefault="00634463" w:rsidP="00634463">
      <w:pPr>
        <w:pStyle w:val="BodyText"/>
        <w:ind w:left="4269"/>
      </w:pPr>
    </w:p>
    <w:p w:rsidR="00634463" w:rsidRDefault="00634463" w:rsidP="00634463">
      <w:pPr>
        <w:pStyle w:val="BodyText"/>
        <w:ind w:left="4269"/>
      </w:pPr>
    </w:p>
    <w:p w:rsidR="00634463" w:rsidRPr="00C75A6E" w:rsidRDefault="00634463" w:rsidP="00634463">
      <w:pPr>
        <w:pStyle w:val="BodyText"/>
        <w:ind w:left="4269"/>
        <w:rPr>
          <w:lang w:val="ru-RU"/>
        </w:rPr>
      </w:pPr>
      <w:r w:rsidRPr="00C75A6E">
        <w:rPr>
          <w:lang w:val="ru-RU"/>
        </w:rPr>
        <w:t>Чл. 1</w:t>
      </w:r>
      <w:r>
        <w:rPr>
          <w:lang w:val="ru-RU"/>
        </w:rPr>
        <w:t>6</w:t>
      </w:r>
      <w:r w:rsidRPr="00C75A6E">
        <w:rPr>
          <w:lang w:val="ru-RU"/>
        </w:rPr>
        <w:t>.</w:t>
      </w:r>
    </w:p>
    <w:p w:rsidR="00634463" w:rsidRPr="00C75A6E" w:rsidRDefault="00634463" w:rsidP="00634463">
      <w:pPr>
        <w:pStyle w:val="BodyText"/>
        <w:rPr>
          <w:lang w:val="ru-RU"/>
        </w:rPr>
      </w:pPr>
    </w:p>
    <w:p w:rsidR="00634463" w:rsidRDefault="00634463" w:rsidP="00634463">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634463" w:rsidRPr="00C75A6E" w:rsidRDefault="00634463" w:rsidP="00634463">
      <w:pPr>
        <w:pStyle w:val="BodyText"/>
        <w:rPr>
          <w:lang w:val="ru-RU"/>
        </w:rPr>
      </w:pPr>
    </w:p>
    <w:p w:rsidR="00634463" w:rsidRPr="00C75A6E" w:rsidRDefault="00634463" w:rsidP="00634463">
      <w:pPr>
        <w:pStyle w:val="BodyText"/>
        <w:ind w:left="4269"/>
        <w:rPr>
          <w:lang w:val="ru-RU"/>
        </w:rPr>
      </w:pPr>
      <w:r w:rsidRPr="00C75A6E">
        <w:rPr>
          <w:lang w:val="ru-RU"/>
        </w:rPr>
        <w:t>Чл. 1</w:t>
      </w:r>
      <w:r>
        <w:rPr>
          <w:lang w:val="ru-RU"/>
        </w:rPr>
        <w:t>7</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634463" w:rsidRPr="00C75A6E" w:rsidRDefault="00634463" w:rsidP="00634463">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634463" w:rsidRPr="00C75A6E" w:rsidRDefault="00634463" w:rsidP="00634463">
      <w:pPr>
        <w:pStyle w:val="BodyText"/>
        <w:spacing w:before="226"/>
        <w:ind w:left="4269"/>
        <w:rPr>
          <w:lang w:val="ru-RU"/>
        </w:rPr>
      </w:pPr>
      <w:r w:rsidRPr="00C75A6E">
        <w:rPr>
          <w:lang w:val="ru-RU"/>
        </w:rPr>
        <w:t xml:space="preserve">Чл. </w:t>
      </w:r>
      <w:r>
        <w:rPr>
          <w:lang w:val="ru-RU"/>
        </w:rPr>
        <w:t>18</w:t>
      </w:r>
      <w:r w:rsidRPr="00C75A6E">
        <w:rPr>
          <w:lang w:val="ru-RU"/>
        </w:rPr>
        <w:t>.</w:t>
      </w:r>
    </w:p>
    <w:p w:rsidR="00634463" w:rsidRPr="00C75A6E" w:rsidRDefault="00634463" w:rsidP="00634463">
      <w:pPr>
        <w:pStyle w:val="BodyText"/>
        <w:rPr>
          <w:lang w:val="ru-RU"/>
        </w:rPr>
      </w:pPr>
    </w:p>
    <w:p w:rsidR="00634463" w:rsidRPr="00C75A6E" w:rsidRDefault="00634463" w:rsidP="00634463">
      <w:pPr>
        <w:pStyle w:val="BodyText"/>
        <w:ind w:left="140" w:right="142" w:firstLine="336"/>
        <w:rPr>
          <w:lang w:val="ru-RU"/>
        </w:rPr>
      </w:pPr>
      <w:r w:rsidRPr="00C75A6E">
        <w:rPr>
          <w:lang w:val="ru-RU"/>
        </w:rPr>
        <w:t>Овај Уговор је сачињен у 4 (чатири) истоветних примерака, од којих свака уговорна страна задржава по 2 (два) примерка.</w:t>
      </w:r>
    </w:p>
    <w:p w:rsidR="00634463" w:rsidRPr="00C75A6E" w:rsidRDefault="00634463" w:rsidP="00634463">
      <w:pPr>
        <w:jc w:val="both"/>
        <w:rPr>
          <w:lang w:val="ru-RU"/>
        </w:rPr>
      </w:pPr>
    </w:p>
    <w:p w:rsidR="00634463" w:rsidRPr="00C75A6E" w:rsidRDefault="00634463" w:rsidP="00634463">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634463" w:rsidRPr="00C75A6E" w:rsidRDefault="00634463" w:rsidP="00634463">
      <w:pPr>
        <w:pStyle w:val="BodyText"/>
        <w:rPr>
          <w:sz w:val="20"/>
          <w:lang w:val="ru-RU"/>
        </w:rPr>
      </w:pPr>
    </w:p>
    <w:p w:rsidR="00634463" w:rsidRPr="00C75A6E" w:rsidRDefault="00634463" w:rsidP="00634463">
      <w:pPr>
        <w:pStyle w:val="BodyText"/>
        <w:spacing w:before="11"/>
        <w:rPr>
          <w:sz w:val="22"/>
          <w:lang w:val="ru-RU"/>
        </w:rPr>
      </w:pPr>
      <w:r w:rsidRPr="00274615">
        <w:rPr>
          <w:noProof/>
        </w:rPr>
        <w:pict>
          <v:line id="_x0000_s1101" style="position:absolute;z-index:251720704;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102" style="position:absolute;z-index:251721728;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634463" w:rsidRPr="00C75A6E" w:rsidRDefault="00634463" w:rsidP="00634463">
      <w:pPr>
        <w:pStyle w:val="BodyText"/>
        <w:spacing w:line="250" w:lineRule="exact"/>
        <w:ind w:left="5555"/>
        <w:rPr>
          <w:lang w:val="ru-RU"/>
        </w:rPr>
      </w:pPr>
      <w:r w:rsidRPr="00C75A6E">
        <w:rPr>
          <w:lang w:val="ru-RU"/>
        </w:rPr>
        <w:t>Владимир Петровић, директор</w:t>
      </w:r>
    </w:p>
    <w:p w:rsidR="00634463" w:rsidRDefault="00634463" w:rsidP="00634463">
      <w:pPr>
        <w:rPr>
          <w:sz w:val="17"/>
        </w:rPr>
      </w:pPr>
    </w:p>
    <w:p w:rsidR="00634463" w:rsidRDefault="00634463" w:rsidP="00634463">
      <w:pPr>
        <w:rPr>
          <w:sz w:val="17"/>
        </w:rPr>
      </w:pPr>
    </w:p>
    <w:p w:rsidR="00634463" w:rsidRDefault="00634463" w:rsidP="00634463">
      <w:pPr>
        <w:rPr>
          <w:sz w:val="17"/>
        </w:rPr>
      </w:pPr>
    </w:p>
    <w:p w:rsidR="00634463" w:rsidRPr="00634463" w:rsidRDefault="00634463" w:rsidP="00634463">
      <w:pPr>
        <w:tabs>
          <w:tab w:val="left" w:pos="1909"/>
        </w:tabs>
        <w:ind w:left="1572" w:right="1281"/>
        <w:jc w:val="both"/>
        <w:rPr>
          <w:rFonts w:ascii="Symbol" w:hAnsi="Symbol"/>
          <w:lang w:val="ru-RU"/>
        </w:rPr>
      </w:pPr>
    </w:p>
    <w:p w:rsidR="00634463" w:rsidRDefault="00634463" w:rsidP="00634463">
      <w:pPr>
        <w:pStyle w:val="Heading3"/>
        <w:spacing w:before="19"/>
        <w:ind w:left="3456" w:right="3536"/>
        <w:jc w:val="center"/>
      </w:pPr>
    </w:p>
    <w:p w:rsidR="00634463" w:rsidRDefault="00634463" w:rsidP="00634463">
      <w:pPr>
        <w:pStyle w:val="Heading3"/>
        <w:spacing w:before="19"/>
        <w:ind w:left="3456" w:right="3536"/>
        <w:jc w:val="center"/>
      </w:pPr>
    </w:p>
    <w:p w:rsidR="00634463" w:rsidRDefault="00634463" w:rsidP="00634463">
      <w:pPr>
        <w:pStyle w:val="Heading3"/>
        <w:spacing w:before="19"/>
        <w:ind w:left="3456" w:right="3536"/>
        <w:jc w:val="center"/>
      </w:pPr>
    </w:p>
    <w:p w:rsidR="00634463" w:rsidRPr="00634463" w:rsidRDefault="00634463" w:rsidP="00634463">
      <w:pPr>
        <w:rPr>
          <w:lang w:val="ru-RU"/>
        </w:rPr>
      </w:pPr>
    </w:p>
    <w:p w:rsidR="00851AAD" w:rsidRDefault="00851AAD" w:rsidP="00634463">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Default="00851AAD" w:rsidP="00851AAD">
      <w:pPr>
        <w:rPr>
          <w:lang w:val="ru-RU"/>
        </w:rPr>
      </w:pPr>
    </w:p>
    <w:p w:rsidR="00851AAD" w:rsidRDefault="00851AAD" w:rsidP="00851AAD">
      <w:pPr>
        <w:tabs>
          <w:tab w:val="left" w:pos="10506"/>
        </w:tabs>
        <w:rPr>
          <w:lang w:val="ru-RU"/>
        </w:rPr>
        <w:sectPr w:rsidR="00851AAD" w:rsidSect="00634463">
          <w:pgSz w:w="11910" w:h="16840"/>
          <w:pgMar w:top="1580" w:right="140" w:bottom="1560" w:left="240" w:header="416" w:footer="1365" w:gutter="0"/>
          <w:cols w:space="720"/>
          <w:docGrid w:linePitch="299"/>
        </w:sectPr>
      </w:pPr>
      <w:r>
        <w:rPr>
          <w:lang w:val="ru-RU"/>
        </w:rPr>
        <w:tab/>
      </w:r>
    </w:p>
    <w:p w:rsidR="00851AAD" w:rsidRDefault="00851AAD" w:rsidP="00851AAD">
      <w:pPr>
        <w:tabs>
          <w:tab w:val="left" w:pos="10506"/>
        </w:tabs>
        <w:rPr>
          <w:lang w:val="ru-RU"/>
        </w:rPr>
      </w:pPr>
    </w:p>
    <w:p w:rsidR="00851AAD" w:rsidRDefault="00851AAD" w:rsidP="00851AAD">
      <w:pPr>
        <w:rPr>
          <w:lang w:val="ru-RU"/>
        </w:rPr>
      </w:pPr>
    </w:p>
    <w:p w:rsidR="00851AAD" w:rsidRDefault="00851AAD" w:rsidP="00851AAD">
      <w:pPr>
        <w:rPr>
          <w:lang w:val="ru-RU"/>
        </w:rPr>
      </w:pPr>
    </w:p>
    <w:p w:rsidR="00851AAD" w:rsidRPr="00851AAD" w:rsidRDefault="00851AAD" w:rsidP="00851AAD">
      <w:pPr>
        <w:rPr>
          <w:lang w:val="ru-RU"/>
        </w:rPr>
      </w:pPr>
    </w:p>
    <w:p w:rsidR="00851AAD" w:rsidRPr="00851AAD" w:rsidRDefault="00851AAD" w:rsidP="00851AAD">
      <w:pPr>
        <w:rPr>
          <w:lang w:val="ru-RU"/>
        </w:rPr>
      </w:pPr>
    </w:p>
    <w:p w:rsidR="00851AAD" w:rsidRPr="00F726E9" w:rsidRDefault="00851AAD" w:rsidP="00851AAD">
      <w:pPr>
        <w:pStyle w:val="Heading3"/>
        <w:spacing w:before="19"/>
        <w:ind w:left="3456" w:right="3536"/>
        <w:jc w:val="center"/>
      </w:pPr>
      <w:r>
        <w:t>ПАРТИЈА БР. 9</w:t>
      </w:r>
    </w:p>
    <w:p w:rsidR="00851AAD" w:rsidRPr="00F726E9" w:rsidRDefault="00851AAD" w:rsidP="00851AAD">
      <w:pPr>
        <w:ind w:left="3459" w:right="3531"/>
        <w:jc w:val="center"/>
        <w:rPr>
          <w:b/>
          <w:sz w:val="24"/>
        </w:rPr>
      </w:pPr>
      <w:r>
        <w:rPr>
          <w:sz w:val="24"/>
        </w:rPr>
        <w:t>ВОДА ФЛАШИРАНА</w:t>
      </w:r>
    </w:p>
    <w:p w:rsidR="00851AAD" w:rsidRDefault="00851AAD" w:rsidP="00851AAD"/>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0"/>
        <w:gridCol w:w="2163"/>
        <w:gridCol w:w="4856"/>
        <w:gridCol w:w="1025"/>
        <w:gridCol w:w="1394"/>
        <w:gridCol w:w="1260"/>
        <w:gridCol w:w="1259"/>
        <w:gridCol w:w="1525"/>
        <w:gridCol w:w="1840"/>
      </w:tblGrid>
      <w:tr w:rsidR="00851AAD" w:rsidTr="00796958">
        <w:trPr>
          <w:trHeight w:val="1317"/>
        </w:trPr>
        <w:tc>
          <w:tcPr>
            <w:tcW w:w="780" w:type="dxa"/>
          </w:tcPr>
          <w:p w:rsidR="00851AAD" w:rsidRDefault="00851AAD" w:rsidP="00796958">
            <w:pPr>
              <w:pStyle w:val="TableParagraph"/>
              <w:rPr>
                <w:b/>
              </w:rPr>
            </w:pPr>
          </w:p>
          <w:p w:rsidR="00851AAD" w:rsidRDefault="00851AAD" w:rsidP="00796958">
            <w:pPr>
              <w:pStyle w:val="TableParagraph"/>
              <w:spacing w:before="173"/>
              <w:ind w:left="273" w:right="148" w:hanging="94"/>
              <w:rPr>
                <w:sz w:val="20"/>
              </w:rPr>
            </w:pPr>
            <w:r>
              <w:rPr>
                <w:sz w:val="20"/>
              </w:rPr>
              <w:t>Ред.</w:t>
            </w:r>
            <w:r>
              <w:rPr>
                <w:w w:val="99"/>
                <w:sz w:val="20"/>
              </w:rPr>
              <w:t xml:space="preserve"> </w:t>
            </w:r>
            <w:r>
              <w:rPr>
                <w:sz w:val="20"/>
              </w:rPr>
              <w:t>бр.</w:t>
            </w:r>
          </w:p>
        </w:tc>
        <w:tc>
          <w:tcPr>
            <w:tcW w:w="2163" w:type="dxa"/>
          </w:tcPr>
          <w:p w:rsidR="00851AAD" w:rsidRDefault="00851AAD" w:rsidP="00796958">
            <w:pPr>
              <w:pStyle w:val="TableParagraph"/>
              <w:rPr>
                <w:b/>
              </w:rPr>
            </w:pPr>
          </w:p>
          <w:p w:rsidR="00851AAD" w:rsidRDefault="00851AAD" w:rsidP="00796958">
            <w:pPr>
              <w:pStyle w:val="TableParagraph"/>
              <w:spacing w:before="1"/>
              <w:rPr>
                <w:b/>
                <w:sz w:val="25"/>
              </w:rPr>
            </w:pPr>
          </w:p>
          <w:p w:rsidR="00851AAD" w:rsidRPr="00537618" w:rsidRDefault="00851AAD" w:rsidP="00796958">
            <w:pPr>
              <w:pStyle w:val="TableParagraph"/>
              <w:ind w:left="499"/>
              <w:rPr>
                <w:sz w:val="20"/>
              </w:rPr>
            </w:pPr>
            <w:r>
              <w:rPr>
                <w:sz w:val="20"/>
              </w:rPr>
              <w:t>АРТИКАЛ</w:t>
            </w:r>
          </w:p>
        </w:tc>
        <w:tc>
          <w:tcPr>
            <w:tcW w:w="4856" w:type="dxa"/>
          </w:tcPr>
          <w:p w:rsidR="00851AAD" w:rsidRDefault="00851AAD" w:rsidP="00796958">
            <w:pPr>
              <w:pStyle w:val="TableParagraph"/>
              <w:rPr>
                <w:b/>
              </w:rPr>
            </w:pPr>
          </w:p>
          <w:p w:rsidR="00851AAD" w:rsidRDefault="00851AAD" w:rsidP="00796958">
            <w:pPr>
              <w:pStyle w:val="TableParagraph"/>
              <w:spacing w:before="1"/>
              <w:rPr>
                <w:b/>
                <w:sz w:val="25"/>
              </w:rPr>
            </w:pPr>
          </w:p>
          <w:p w:rsidR="00851AAD" w:rsidRPr="00537618" w:rsidRDefault="00851AAD" w:rsidP="00796958">
            <w:pPr>
              <w:pStyle w:val="TableParagraph"/>
              <w:ind w:left="1530"/>
              <w:rPr>
                <w:sz w:val="20"/>
              </w:rPr>
            </w:pPr>
            <w:r>
              <w:rPr>
                <w:sz w:val="20"/>
              </w:rPr>
              <w:t>Услови-карактеристике</w:t>
            </w:r>
          </w:p>
        </w:tc>
        <w:tc>
          <w:tcPr>
            <w:tcW w:w="1025" w:type="dxa"/>
          </w:tcPr>
          <w:p w:rsidR="00851AAD" w:rsidRDefault="00851AAD" w:rsidP="00796958">
            <w:pPr>
              <w:pStyle w:val="TableParagraph"/>
              <w:rPr>
                <w:b/>
              </w:rPr>
            </w:pPr>
          </w:p>
          <w:p w:rsidR="00851AAD" w:rsidRPr="00537618" w:rsidRDefault="00851AAD" w:rsidP="00796958">
            <w:pPr>
              <w:pStyle w:val="TableParagraph"/>
              <w:spacing w:before="173"/>
              <w:ind w:left="282" w:right="79" w:hanging="137"/>
              <w:rPr>
                <w:sz w:val="20"/>
              </w:rPr>
            </w:pPr>
            <w:r>
              <w:rPr>
                <w:w w:val="95"/>
                <w:sz w:val="20"/>
              </w:rPr>
              <w:t>Јединица мере</w:t>
            </w:r>
          </w:p>
        </w:tc>
        <w:tc>
          <w:tcPr>
            <w:tcW w:w="1394" w:type="dxa"/>
          </w:tcPr>
          <w:p w:rsidR="00851AAD" w:rsidRDefault="00851AAD" w:rsidP="00796958">
            <w:pPr>
              <w:pStyle w:val="TableParagraph"/>
              <w:rPr>
                <w:b/>
              </w:rPr>
            </w:pPr>
          </w:p>
          <w:p w:rsidR="00851AAD" w:rsidRPr="00537618" w:rsidRDefault="00851AAD" w:rsidP="00796958">
            <w:pPr>
              <w:pStyle w:val="TableParagraph"/>
              <w:spacing w:before="173"/>
              <w:ind w:left="361" w:hanging="87"/>
              <w:rPr>
                <w:sz w:val="20"/>
              </w:rPr>
            </w:pPr>
            <w:r>
              <w:rPr>
                <w:w w:val="95"/>
                <w:sz w:val="20"/>
              </w:rPr>
              <w:t>Планирана количина</w:t>
            </w:r>
          </w:p>
        </w:tc>
        <w:tc>
          <w:tcPr>
            <w:tcW w:w="1260" w:type="dxa"/>
          </w:tcPr>
          <w:p w:rsidR="00851AAD" w:rsidRDefault="00851AAD" w:rsidP="00796958">
            <w:pPr>
              <w:pStyle w:val="TableParagraph"/>
              <w:rPr>
                <w:b/>
                <w:sz w:val="27"/>
              </w:rPr>
            </w:pPr>
          </w:p>
          <w:p w:rsidR="00851AAD" w:rsidRDefault="00851AAD" w:rsidP="00796958">
            <w:pPr>
              <w:pStyle w:val="TableParagraph"/>
              <w:spacing w:before="1"/>
              <w:ind w:left="225" w:right="196" w:hanging="17"/>
              <w:jc w:val="both"/>
              <w:rPr>
                <w:sz w:val="20"/>
              </w:rPr>
            </w:pPr>
            <w:r>
              <w:rPr>
                <w:w w:val="95"/>
                <w:sz w:val="20"/>
              </w:rPr>
              <w:t xml:space="preserve">Јединична </w:t>
            </w:r>
            <w:r>
              <w:rPr>
                <w:sz w:val="20"/>
              </w:rPr>
              <w:t>цена без ПДВ-a</w:t>
            </w:r>
          </w:p>
        </w:tc>
        <w:tc>
          <w:tcPr>
            <w:tcW w:w="1259" w:type="dxa"/>
          </w:tcPr>
          <w:p w:rsidR="00851AAD" w:rsidRDefault="00851AAD" w:rsidP="00796958">
            <w:pPr>
              <w:pStyle w:val="TableParagraph"/>
              <w:rPr>
                <w:b/>
                <w:sz w:val="27"/>
              </w:rPr>
            </w:pPr>
          </w:p>
          <w:p w:rsidR="00851AAD" w:rsidRPr="00537618" w:rsidRDefault="00851AAD" w:rsidP="00796958">
            <w:pPr>
              <w:pStyle w:val="TableParagraph"/>
              <w:spacing w:before="1"/>
              <w:ind w:left="188" w:right="174"/>
              <w:jc w:val="center"/>
              <w:rPr>
                <w:sz w:val="20"/>
              </w:rPr>
            </w:pPr>
            <w:r>
              <w:rPr>
                <w:w w:val="95"/>
                <w:sz w:val="20"/>
              </w:rPr>
              <w:t xml:space="preserve">Јединична </w:t>
            </w:r>
            <w:r>
              <w:rPr>
                <w:sz w:val="20"/>
              </w:rPr>
              <w:t>цена са ПДВ-ом</w:t>
            </w:r>
          </w:p>
        </w:tc>
        <w:tc>
          <w:tcPr>
            <w:tcW w:w="1525" w:type="dxa"/>
          </w:tcPr>
          <w:p w:rsidR="00851AAD" w:rsidRDefault="00851AAD" w:rsidP="00796958">
            <w:pPr>
              <w:pStyle w:val="TableParagraph"/>
              <w:rPr>
                <w:b/>
              </w:rPr>
            </w:pPr>
          </w:p>
          <w:p w:rsidR="00851AAD" w:rsidRDefault="00851AAD" w:rsidP="00796958">
            <w:pPr>
              <w:pStyle w:val="TableParagraph"/>
              <w:spacing w:before="173"/>
              <w:ind w:left="279" w:right="141" w:hanging="104"/>
              <w:rPr>
                <w:sz w:val="20"/>
              </w:rPr>
            </w:pPr>
            <w:r>
              <w:rPr>
                <w:sz w:val="20"/>
              </w:rPr>
              <w:t>Укупна цена без ПДВ-a</w:t>
            </w:r>
          </w:p>
        </w:tc>
        <w:tc>
          <w:tcPr>
            <w:tcW w:w="1840" w:type="dxa"/>
          </w:tcPr>
          <w:p w:rsidR="00851AAD" w:rsidRDefault="00851AAD" w:rsidP="00796958">
            <w:pPr>
              <w:pStyle w:val="TableParagraph"/>
              <w:rPr>
                <w:b/>
              </w:rPr>
            </w:pPr>
          </w:p>
          <w:p w:rsidR="00851AAD" w:rsidRPr="00537618" w:rsidRDefault="00851AAD" w:rsidP="00796958">
            <w:pPr>
              <w:pStyle w:val="TableParagraph"/>
              <w:spacing w:before="173"/>
              <w:ind w:left="545" w:right="183" w:hanging="344"/>
              <w:rPr>
                <w:sz w:val="20"/>
              </w:rPr>
            </w:pPr>
            <w:r>
              <w:rPr>
                <w:sz w:val="20"/>
              </w:rPr>
              <w:t>Укупна цена са ПДВ-ом</w:t>
            </w:r>
          </w:p>
        </w:tc>
      </w:tr>
      <w:tr w:rsidR="00851AAD" w:rsidTr="00796958">
        <w:trPr>
          <w:trHeight w:val="960"/>
        </w:trPr>
        <w:tc>
          <w:tcPr>
            <w:tcW w:w="780" w:type="dxa"/>
          </w:tcPr>
          <w:p w:rsidR="00851AAD" w:rsidRDefault="00851AAD" w:rsidP="00796958">
            <w:pPr>
              <w:pStyle w:val="TableParagraph"/>
              <w:rPr>
                <w:b/>
              </w:rPr>
            </w:pPr>
          </w:p>
          <w:p w:rsidR="00851AAD" w:rsidRDefault="00851AAD" w:rsidP="00796958">
            <w:pPr>
              <w:pStyle w:val="TableParagraph"/>
              <w:rPr>
                <w:b/>
              </w:rPr>
            </w:pPr>
          </w:p>
          <w:p w:rsidR="00851AAD" w:rsidRDefault="00851AAD" w:rsidP="00796958">
            <w:pPr>
              <w:pStyle w:val="TableParagraph"/>
              <w:rPr>
                <w:b/>
              </w:rPr>
            </w:pPr>
          </w:p>
          <w:p w:rsidR="00851AAD" w:rsidRDefault="00851AAD" w:rsidP="00796958">
            <w:pPr>
              <w:pStyle w:val="TableParagraph"/>
              <w:rPr>
                <w:b/>
              </w:rPr>
            </w:pPr>
          </w:p>
          <w:p w:rsidR="00851AAD" w:rsidRDefault="00851AAD" w:rsidP="00796958">
            <w:pPr>
              <w:pStyle w:val="TableParagraph"/>
              <w:spacing w:before="135"/>
              <w:ind w:right="134"/>
              <w:jc w:val="right"/>
              <w:rPr>
                <w:sz w:val="20"/>
              </w:rPr>
            </w:pPr>
            <w:r>
              <w:rPr>
                <w:sz w:val="20"/>
              </w:rPr>
              <w:t>1.</w:t>
            </w:r>
          </w:p>
        </w:tc>
        <w:tc>
          <w:tcPr>
            <w:tcW w:w="2163" w:type="dxa"/>
          </w:tcPr>
          <w:p w:rsidR="00851AAD" w:rsidRPr="00A527DF" w:rsidRDefault="00851AAD" w:rsidP="00796958">
            <w:pPr>
              <w:pStyle w:val="TableParagraph"/>
              <w:spacing w:before="135"/>
              <w:ind w:left="107"/>
              <w:rPr>
                <w:sz w:val="20"/>
              </w:rPr>
            </w:pPr>
            <w:r>
              <w:rPr>
                <w:sz w:val="20"/>
              </w:rPr>
              <w:t>ВОДА</w:t>
            </w:r>
          </w:p>
        </w:tc>
        <w:tc>
          <w:tcPr>
            <w:tcW w:w="4856" w:type="dxa"/>
          </w:tcPr>
          <w:p w:rsidR="00851AAD" w:rsidRDefault="00851AAD" w:rsidP="00796958">
            <w:pPr>
              <w:pStyle w:val="TableParagraph"/>
              <w:spacing w:line="211" w:lineRule="exact"/>
              <w:ind w:left="107"/>
              <w:jc w:val="both"/>
              <w:rPr>
                <w:sz w:val="20"/>
              </w:rPr>
            </w:pPr>
            <w:r w:rsidRPr="00D73136">
              <w:t>Боца од 19 литара</w:t>
            </w:r>
          </w:p>
        </w:tc>
        <w:tc>
          <w:tcPr>
            <w:tcW w:w="1025" w:type="dxa"/>
          </w:tcPr>
          <w:p w:rsidR="00851AAD" w:rsidRPr="00796745" w:rsidRDefault="00851AAD" w:rsidP="00796958">
            <w:pPr>
              <w:pStyle w:val="TableParagraph"/>
              <w:spacing w:before="135"/>
              <w:ind w:left="377" w:right="364"/>
              <w:jc w:val="center"/>
              <w:rPr>
                <w:sz w:val="20"/>
              </w:rPr>
            </w:pPr>
            <w:r>
              <w:rPr>
                <w:sz w:val="20"/>
              </w:rPr>
              <w:t>ком</w:t>
            </w:r>
          </w:p>
        </w:tc>
        <w:tc>
          <w:tcPr>
            <w:tcW w:w="1394" w:type="dxa"/>
          </w:tcPr>
          <w:p w:rsidR="00851AAD" w:rsidRPr="00C70620" w:rsidRDefault="00851AAD" w:rsidP="00796958">
            <w:pPr>
              <w:pStyle w:val="TableParagraph"/>
              <w:spacing w:before="135"/>
              <w:ind w:left="453" w:right="446"/>
              <w:jc w:val="center"/>
              <w:rPr>
                <w:sz w:val="20"/>
              </w:rPr>
            </w:pPr>
            <w:r>
              <w:rPr>
                <w:sz w:val="20"/>
              </w:rPr>
              <w:t>5150</w:t>
            </w:r>
          </w:p>
        </w:tc>
        <w:tc>
          <w:tcPr>
            <w:tcW w:w="1260" w:type="dxa"/>
          </w:tcPr>
          <w:p w:rsidR="00851AAD" w:rsidRDefault="00851AAD" w:rsidP="00796958">
            <w:pPr>
              <w:pStyle w:val="TableParagraph"/>
              <w:rPr>
                <w:rFonts w:ascii="Times New Roman"/>
                <w:sz w:val="20"/>
              </w:rPr>
            </w:pPr>
          </w:p>
        </w:tc>
        <w:tc>
          <w:tcPr>
            <w:tcW w:w="1259" w:type="dxa"/>
          </w:tcPr>
          <w:p w:rsidR="00851AAD" w:rsidRDefault="00851AAD" w:rsidP="00796958">
            <w:pPr>
              <w:pStyle w:val="TableParagraph"/>
              <w:rPr>
                <w:rFonts w:ascii="Times New Roman"/>
                <w:sz w:val="20"/>
              </w:rPr>
            </w:pPr>
          </w:p>
        </w:tc>
        <w:tc>
          <w:tcPr>
            <w:tcW w:w="1525" w:type="dxa"/>
          </w:tcPr>
          <w:p w:rsidR="00851AAD" w:rsidRDefault="00851AAD" w:rsidP="00796958">
            <w:pPr>
              <w:pStyle w:val="TableParagraph"/>
              <w:rPr>
                <w:rFonts w:ascii="Times New Roman"/>
                <w:sz w:val="20"/>
              </w:rPr>
            </w:pPr>
          </w:p>
        </w:tc>
        <w:tc>
          <w:tcPr>
            <w:tcW w:w="1840" w:type="dxa"/>
          </w:tcPr>
          <w:p w:rsidR="00851AAD" w:rsidRDefault="00851AAD" w:rsidP="00796958">
            <w:pPr>
              <w:pStyle w:val="TableParagraph"/>
              <w:rPr>
                <w:rFonts w:ascii="Times New Roman"/>
                <w:sz w:val="20"/>
              </w:rPr>
            </w:pPr>
          </w:p>
        </w:tc>
      </w:tr>
      <w:tr w:rsidR="00851AAD" w:rsidTr="00796958">
        <w:trPr>
          <w:trHeight w:val="568"/>
        </w:trPr>
        <w:tc>
          <w:tcPr>
            <w:tcW w:w="780" w:type="dxa"/>
          </w:tcPr>
          <w:p w:rsidR="00851AAD" w:rsidRDefault="00851AAD" w:rsidP="00796958">
            <w:pPr>
              <w:pStyle w:val="TableParagraph"/>
              <w:rPr>
                <w:b/>
              </w:rPr>
            </w:pPr>
          </w:p>
          <w:p w:rsidR="00851AAD" w:rsidRDefault="00851AAD" w:rsidP="00796958">
            <w:pPr>
              <w:pStyle w:val="TableParagraph"/>
              <w:spacing w:before="10"/>
              <w:rPr>
                <w:b/>
                <w:sz w:val="27"/>
              </w:rPr>
            </w:pPr>
          </w:p>
          <w:p w:rsidR="00851AAD" w:rsidRDefault="00851AAD" w:rsidP="00796958">
            <w:pPr>
              <w:pStyle w:val="TableParagraph"/>
              <w:ind w:right="134"/>
              <w:jc w:val="right"/>
              <w:rPr>
                <w:sz w:val="20"/>
              </w:rPr>
            </w:pPr>
          </w:p>
        </w:tc>
        <w:tc>
          <w:tcPr>
            <w:tcW w:w="2163" w:type="dxa"/>
          </w:tcPr>
          <w:p w:rsidR="00851AAD" w:rsidRPr="00796745" w:rsidRDefault="00851AAD" w:rsidP="00796958">
            <w:pPr>
              <w:pStyle w:val="TableParagraph"/>
              <w:tabs>
                <w:tab w:val="left" w:pos="889"/>
                <w:tab w:val="left" w:pos="1622"/>
              </w:tabs>
              <w:spacing w:before="1"/>
              <w:ind w:left="107" w:right="96"/>
              <w:rPr>
                <w:sz w:val="20"/>
              </w:rPr>
            </w:pPr>
            <w:r>
              <w:rPr>
                <w:sz w:val="20"/>
              </w:rPr>
              <w:t>УКУПНО</w:t>
            </w:r>
          </w:p>
        </w:tc>
        <w:tc>
          <w:tcPr>
            <w:tcW w:w="4856" w:type="dxa"/>
          </w:tcPr>
          <w:p w:rsidR="00851AAD" w:rsidRDefault="00851AAD" w:rsidP="00796958">
            <w:pPr>
              <w:pStyle w:val="TableParagraph"/>
              <w:spacing w:before="5" w:line="228" w:lineRule="exact"/>
              <w:ind w:left="107" w:right="1650"/>
              <w:rPr>
                <w:sz w:val="20"/>
              </w:rPr>
            </w:pPr>
          </w:p>
        </w:tc>
        <w:tc>
          <w:tcPr>
            <w:tcW w:w="1025" w:type="dxa"/>
          </w:tcPr>
          <w:p w:rsidR="00851AAD" w:rsidRDefault="00851AAD" w:rsidP="00796958">
            <w:pPr>
              <w:pStyle w:val="TableParagraph"/>
              <w:ind w:left="377" w:right="364"/>
              <w:jc w:val="center"/>
              <w:rPr>
                <w:sz w:val="20"/>
              </w:rPr>
            </w:pPr>
          </w:p>
        </w:tc>
        <w:tc>
          <w:tcPr>
            <w:tcW w:w="1394" w:type="dxa"/>
          </w:tcPr>
          <w:p w:rsidR="00851AAD" w:rsidRDefault="00851AAD" w:rsidP="00796958">
            <w:pPr>
              <w:pStyle w:val="TableParagraph"/>
              <w:ind w:left="453" w:right="446"/>
              <w:jc w:val="center"/>
              <w:rPr>
                <w:sz w:val="20"/>
              </w:rPr>
            </w:pPr>
          </w:p>
        </w:tc>
        <w:tc>
          <w:tcPr>
            <w:tcW w:w="1260" w:type="dxa"/>
          </w:tcPr>
          <w:p w:rsidR="00851AAD" w:rsidRDefault="00851AAD" w:rsidP="00796958">
            <w:pPr>
              <w:pStyle w:val="TableParagraph"/>
              <w:rPr>
                <w:rFonts w:ascii="Times New Roman"/>
                <w:sz w:val="20"/>
              </w:rPr>
            </w:pPr>
          </w:p>
        </w:tc>
        <w:tc>
          <w:tcPr>
            <w:tcW w:w="1259" w:type="dxa"/>
          </w:tcPr>
          <w:p w:rsidR="00851AAD" w:rsidRDefault="00851AAD" w:rsidP="00796958">
            <w:pPr>
              <w:pStyle w:val="TableParagraph"/>
              <w:rPr>
                <w:rFonts w:ascii="Times New Roman"/>
                <w:sz w:val="20"/>
              </w:rPr>
            </w:pPr>
          </w:p>
        </w:tc>
        <w:tc>
          <w:tcPr>
            <w:tcW w:w="1525" w:type="dxa"/>
          </w:tcPr>
          <w:p w:rsidR="00851AAD" w:rsidRDefault="00851AAD" w:rsidP="00796958">
            <w:pPr>
              <w:pStyle w:val="TableParagraph"/>
              <w:rPr>
                <w:rFonts w:ascii="Times New Roman"/>
                <w:sz w:val="20"/>
              </w:rPr>
            </w:pPr>
          </w:p>
        </w:tc>
        <w:tc>
          <w:tcPr>
            <w:tcW w:w="1840" w:type="dxa"/>
          </w:tcPr>
          <w:p w:rsidR="00851AAD" w:rsidRDefault="00851AAD" w:rsidP="00796958">
            <w:pPr>
              <w:pStyle w:val="TableParagraph"/>
              <w:rPr>
                <w:rFonts w:ascii="Times New Roman"/>
                <w:sz w:val="20"/>
              </w:rPr>
            </w:pPr>
          </w:p>
        </w:tc>
      </w:tr>
    </w:tbl>
    <w:p w:rsidR="00851AAD" w:rsidRDefault="00851AAD" w:rsidP="00851AAD">
      <w:pPr>
        <w:pStyle w:val="Heading2"/>
        <w:tabs>
          <w:tab w:val="left" w:pos="5684"/>
          <w:tab w:val="left" w:pos="8826"/>
        </w:tabs>
        <w:spacing w:before="92"/>
      </w:pPr>
    </w:p>
    <w:p w:rsidR="00851AAD" w:rsidRDefault="00851AAD" w:rsidP="00851AAD">
      <w:pPr>
        <w:pStyle w:val="Heading2"/>
        <w:tabs>
          <w:tab w:val="left" w:pos="5684"/>
          <w:tab w:val="left" w:pos="8826"/>
        </w:tabs>
        <w:spacing w:before="92"/>
      </w:pPr>
      <w:r>
        <w:t>Датум:</w:t>
      </w:r>
      <w:r>
        <w:tab/>
        <w:t>M.П.</w:t>
      </w:r>
      <w:r>
        <w:tab/>
        <w:t>Потпис понуђача:</w:t>
      </w:r>
    </w:p>
    <w:p w:rsidR="00851AAD" w:rsidRDefault="00851AAD" w:rsidP="00851AAD">
      <w:pPr>
        <w:pStyle w:val="BodyText"/>
        <w:rPr>
          <w:sz w:val="20"/>
        </w:rPr>
      </w:pPr>
    </w:p>
    <w:p w:rsidR="00851AAD" w:rsidRDefault="00851AAD" w:rsidP="00851AAD">
      <w:pPr>
        <w:pStyle w:val="BodyText"/>
        <w:rPr>
          <w:sz w:val="20"/>
        </w:rPr>
      </w:pPr>
    </w:p>
    <w:p w:rsidR="00851AAD" w:rsidRPr="00796745" w:rsidRDefault="00851AAD" w:rsidP="00851AAD">
      <w:pPr>
        <w:pStyle w:val="BodyText"/>
        <w:spacing w:before="9"/>
        <w:rPr>
          <w:sz w:val="10"/>
        </w:rPr>
      </w:pPr>
      <w:r w:rsidRPr="00274615">
        <w:rPr>
          <w:noProof/>
        </w:rPr>
        <w:pict>
          <v:line id="Line 99" o:spid="_x0000_s1103" style="position:absolute;z-index:251723776;visibility:visible;mso-wrap-distance-left:0;mso-wrap-distance-right:0;mso-position-horizontal-relative:page" from="1in,8.6pt" to="1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EVEwIAACoEAAAOAAAAZHJzL2Uyb0RvYy54bWysU8GO2jAQvVfqP1i+QxKg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" strokeweight=".31203mm">
            <w10:wrap type="topAndBottom" anchorx="page"/>
          </v:line>
        </w:pict>
      </w:r>
      <w:r w:rsidRPr="00274615">
        <w:rPr>
          <w:noProof/>
        </w:rPr>
        <w:pict>
          <v:line id="Line 100" o:spid="_x0000_s1104" style="position:absolute;z-index:251724800;visibility:visible;mso-wrap-distance-left:0;mso-wrap-distance-right:0;mso-position-horizontal-relative:page" from="452.7pt,8.6pt" to="56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" strokeweight=".31203mm">
            <w10:wrap type="topAndBottom" anchorx="page"/>
          </v:line>
        </w:pict>
      </w:r>
    </w:p>
    <w:p w:rsidR="00851AAD" w:rsidRPr="00C75A6E" w:rsidRDefault="00851AAD" w:rsidP="00851AAD">
      <w:pPr>
        <w:spacing w:before="92"/>
        <w:ind w:left="1200"/>
        <w:rPr>
          <w:b/>
          <w:sz w:val="28"/>
          <w:lang w:val="ru-RU"/>
        </w:rPr>
      </w:pPr>
      <w:r>
        <w:rPr>
          <w:rFonts w:ascii="Times New Roman" w:hAnsi="Times New Roman"/>
          <w:spacing w:val="-71"/>
          <w:sz w:val="28"/>
          <w:u w:val="thick"/>
        </w:rPr>
        <w:t xml:space="preserve"> </w:t>
      </w:r>
      <w:r w:rsidRPr="00C75A6E">
        <w:rPr>
          <w:b/>
          <w:sz w:val="28"/>
          <w:u w:val="thick"/>
          <w:lang w:val="ru-RU"/>
        </w:rPr>
        <w:t>Упутство за попуњавање обрасца структуре цене</w:t>
      </w:r>
    </w:p>
    <w:p w:rsidR="00851AAD" w:rsidRPr="00C75A6E" w:rsidRDefault="00851AAD" w:rsidP="00851AAD">
      <w:pPr>
        <w:spacing w:before="94" w:line="252" w:lineRule="exact"/>
        <w:ind w:left="1200"/>
        <w:rPr>
          <w:lang w:val="ru-RU"/>
        </w:rPr>
      </w:pPr>
      <w:r w:rsidRPr="00C75A6E">
        <w:rPr>
          <w:lang w:val="ru-RU"/>
        </w:rPr>
        <w:t>Понуђач треба да попуни образац структуре цене на следећи начин:</w:t>
      </w:r>
    </w:p>
    <w:p w:rsidR="00851AAD" w:rsidRPr="00C75A6E" w:rsidRDefault="00851AAD" w:rsidP="00851AAD">
      <w:pPr>
        <w:pStyle w:val="ListParagraph"/>
        <w:numPr>
          <w:ilvl w:val="1"/>
          <w:numId w:val="14"/>
        </w:numPr>
        <w:tabs>
          <w:tab w:val="left" w:pos="1908"/>
          <w:tab w:val="left" w:pos="1909"/>
        </w:tabs>
        <w:spacing w:line="268"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6.</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без</w:t>
      </w:r>
      <w:r w:rsidRPr="00C75A6E">
        <w:rPr>
          <w:spacing w:val="-5"/>
          <w:lang w:val="ru-RU"/>
        </w:rPr>
        <w:t xml:space="preserve"> </w:t>
      </w:r>
      <w:r w:rsidRPr="00C75A6E">
        <w:rPr>
          <w:lang w:val="ru-RU"/>
        </w:rPr>
        <w:t>ПДВ-а,</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851AAD" w:rsidRPr="00C75A6E" w:rsidRDefault="00851AAD" w:rsidP="00851AAD">
      <w:pPr>
        <w:pStyle w:val="ListParagraph"/>
        <w:numPr>
          <w:ilvl w:val="1"/>
          <w:numId w:val="14"/>
        </w:numPr>
        <w:tabs>
          <w:tab w:val="left" w:pos="1908"/>
          <w:tab w:val="left" w:pos="1909"/>
        </w:tabs>
        <w:spacing w:line="269" w:lineRule="exact"/>
        <w:ind w:hanging="360"/>
        <w:rPr>
          <w:rFonts w:ascii="Symbol" w:hAnsi="Symbol"/>
          <w:lang w:val="ru-RU"/>
        </w:rPr>
      </w:pPr>
      <w:r w:rsidRPr="00C75A6E">
        <w:rPr>
          <w:lang w:val="ru-RU"/>
        </w:rPr>
        <w:t>У</w:t>
      </w:r>
      <w:r w:rsidRPr="00C75A6E">
        <w:rPr>
          <w:spacing w:val="-4"/>
          <w:lang w:val="ru-RU"/>
        </w:rPr>
        <w:t xml:space="preserve"> </w:t>
      </w:r>
      <w:r w:rsidRPr="00C75A6E">
        <w:rPr>
          <w:lang w:val="ru-RU"/>
        </w:rPr>
        <w:t>колону</w:t>
      </w:r>
      <w:r w:rsidRPr="00C75A6E">
        <w:rPr>
          <w:spacing w:val="-5"/>
          <w:lang w:val="ru-RU"/>
        </w:rPr>
        <w:t xml:space="preserve"> </w:t>
      </w:r>
      <w:r w:rsidRPr="00C75A6E">
        <w:rPr>
          <w:lang w:val="ru-RU"/>
        </w:rPr>
        <w:t>7.</w:t>
      </w:r>
      <w:r w:rsidRPr="00C75A6E">
        <w:rPr>
          <w:spacing w:val="-4"/>
          <w:lang w:val="ru-RU"/>
        </w:rPr>
        <w:t xml:space="preserve"> </w:t>
      </w:r>
      <w:r w:rsidRPr="00C75A6E">
        <w:rPr>
          <w:lang w:val="ru-RU"/>
        </w:rPr>
        <w:t>уписати</w:t>
      </w:r>
      <w:r w:rsidRPr="00C75A6E">
        <w:rPr>
          <w:spacing w:val="-3"/>
          <w:lang w:val="ru-RU"/>
        </w:rPr>
        <w:t xml:space="preserve"> </w:t>
      </w:r>
      <w:r w:rsidRPr="00C75A6E">
        <w:rPr>
          <w:lang w:val="ru-RU"/>
        </w:rPr>
        <w:t>колико</w:t>
      </w:r>
      <w:r w:rsidRPr="00C75A6E">
        <w:rPr>
          <w:spacing w:val="-3"/>
          <w:lang w:val="ru-RU"/>
        </w:rPr>
        <w:t xml:space="preserve"> </w:t>
      </w:r>
      <w:r w:rsidRPr="00C75A6E">
        <w:rPr>
          <w:lang w:val="ru-RU"/>
        </w:rPr>
        <w:t>износи</w:t>
      </w:r>
      <w:r w:rsidRPr="00C75A6E">
        <w:rPr>
          <w:spacing w:val="-3"/>
          <w:lang w:val="ru-RU"/>
        </w:rPr>
        <w:t xml:space="preserve"> </w:t>
      </w:r>
      <w:r w:rsidRPr="00C75A6E">
        <w:rPr>
          <w:lang w:val="ru-RU"/>
        </w:rPr>
        <w:t>јединична</w:t>
      </w:r>
      <w:r w:rsidRPr="00C75A6E">
        <w:rPr>
          <w:spacing w:val="-5"/>
          <w:lang w:val="ru-RU"/>
        </w:rPr>
        <w:t xml:space="preserve"> </w:t>
      </w:r>
      <w:r w:rsidRPr="00C75A6E">
        <w:rPr>
          <w:lang w:val="ru-RU"/>
        </w:rPr>
        <w:t>цена</w:t>
      </w:r>
      <w:r w:rsidRPr="00C75A6E">
        <w:rPr>
          <w:spacing w:val="-3"/>
          <w:lang w:val="ru-RU"/>
        </w:rPr>
        <w:t xml:space="preserve"> </w:t>
      </w:r>
      <w:r w:rsidRPr="00C75A6E">
        <w:rPr>
          <w:lang w:val="ru-RU"/>
        </w:rPr>
        <w:t>са</w:t>
      </w:r>
      <w:r w:rsidRPr="00C75A6E">
        <w:rPr>
          <w:spacing w:val="-5"/>
          <w:lang w:val="ru-RU"/>
        </w:rPr>
        <w:t xml:space="preserve"> </w:t>
      </w:r>
      <w:r w:rsidRPr="00C75A6E">
        <w:rPr>
          <w:lang w:val="ru-RU"/>
        </w:rPr>
        <w:t>ПДВ-ом,</w:t>
      </w:r>
      <w:r w:rsidRPr="00C75A6E">
        <w:rPr>
          <w:spacing w:val="-1"/>
          <w:lang w:val="ru-RU"/>
        </w:rPr>
        <w:t xml:space="preserve"> </w:t>
      </w:r>
      <w:r w:rsidRPr="00C75A6E">
        <w:rPr>
          <w:lang w:val="ru-RU"/>
        </w:rPr>
        <w:t>за</w:t>
      </w:r>
      <w:r w:rsidRPr="00C75A6E">
        <w:rPr>
          <w:spacing w:val="-6"/>
          <w:lang w:val="ru-RU"/>
        </w:rPr>
        <w:t xml:space="preserve"> </w:t>
      </w:r>
      <w:r w:rsidRPr="00C75A6E">
        <w:rPr>
          <w:lang w:val="ru-RU"/>
        </w:rPr>
        <w:t>сваки</w:t>
      </w:r>
      <w:r w:rsidRPr="00C75A6E">
        <w:rPr>
          <w:spacing w:val="-3"/>
          <w:lang w:val="ru-RU"/>
        </w:rPr>
        <w:t xml:space="preserve"> </w:t>
      </w:r>
      <w:r w:rsidRPr="00C75A6E">
        <w:rPr>
          <w:lang w:val="ru-RU"/>
        </w:rPr>
        <w:t>тражени</w:t>
      </w:r>
      <w:r w:rsidRPr="00C75A6E">
        <w:rPr>
          <w:spacing w:val="-6"/>
          <w:lang w:val="ru-RU"/>
        </w:rPr>
        <w:t xml:space="preserve"> </w:t>
      </w:r>
      <w:r w:rsidRPr="00C75A6E">
        <w:rPr>
          <w:lang w:val="ru-RU"/>
        </w:rPr>
        <w:t>предмет</w:t>
      </w:r>
      <w:r w:rsidRPr="00C75A6E">
        <w:rPr>
          <w:spacing w:val="-5"/>
          <w:lang w:val="ru-RU"/>
        </w:rPr>
        <w:t xml:space="preserve"> </w:t>
      </w:r>
      <w:r w:rsidRPr="00C75A6E">
        <w:rPr>
          <w:lang w:val="ru-RU"/>
        </w:rPr>
        <w:t>јавне</w:t>
      </w:r>
      <w:r w:rsidRPr="00C75A6E">
        <w:rPr>
          <w:spacing w:val="-3"/>
          <w:lang w:val="ru-RU"/>
        </w:rPr>
        <w:t xml:space="preserve"> </w:t>
      </w:r>
      <w:r w:rsidRPr="00C75A6E">
        <w:rPr>
          <w:lang w:val="ru-RU"/>
        </w:rPr>
        <w:t>набавке</w:t>
      </w:r>
    </w:p>
    <w:p w:rsidR="00851AAD" w:rsidRPr="00C75A6E" w:rsidRDefault="00851AAD" w:rsidP="00851AAD">
      <w:pPr>
        <w:pStyle w:val="ListParagraph"/>
        <w:numPr>
          <w:ilvl w:val="1"/>
          <w:numId w:val="14"/>
        </w:numPr>
        <w:tabs>
          <w:tab w:val="left" w:pos="1909"/>
        </w:tabs>
        <w:ind w:right="1279" w:hanging="360"/>
        <w:jc w:val="both"/>
        <w:rPr>
          <w:rFonts w:ascii="Symbol" w:hAnsi="Symbol"/>
          <w:lang w:val="ru-RU"/>
        </w:rPr>
      </w:pPr>
      <w:r w:rsidRPr="00C75A6E">
        <w:rPr>
          <w:lang w:val="ru-RU"/>
        </w:rPr>
        <w:t>У колону 8. уписати укупну цену без ПДВ-а за сваки тражени предмет јавне набавке и то тако што се помножи јединична цена без ПДВ-а (наведена у колони 6.) са траженим количинама (које су наведене у колони 5.); На крају уписати укупну цену набавке без</w:t>
      </w:r>
      <w:r w:rsidRPr="00C75A6E">
        <w:rPr>
          <w:spacing w:val="-1"/>
          <w:lang w:val="ru-RU"/>
        </w:rPr>
        <w:t xml:space="preserve"> </w:t>
      </w:r>
      <w:r w:rsidRPr="00C75A6E">
        <w:rPr>
          <w:lang w:val="ru-RU"/>
        </w:rPr>
        <w:t>ПДВ-а.</w:t>
      </w:r>
    </w:p>
    <w:p w:rsidR="00851AAD" w:rsidRDefault="00851AAD" w:rsidP="00851AAD">
      <w:pPr>
        <w:pStyle w:val="ListParagraph"/>
        <w:numPr>
          <w:ilvl w:val="1"/>
          <w:numId w:val="14"/>
        </w:numPr>
        <w:tabs>
          <w:tab w:val="left" w:pos="1909"/>
        </w:tabs>
        <w:ind w:right="1281" w:hanging="360"/>
        <w:jc w:val="both"/>
        <w:rPr>
          <w:lang w:val="ru-RU"/>
        </w:rPr>
        <w:sectPr w:rsidR="00851AAD" w:rsidSect="00851AAD">
          <w:pgSz w:w="16840" w:h="11910" w:orient="landscape"/>
          <w:pgMar w:top="240" w:right="1580" w:bottom="140" w:left="1560" w:header="416" w:footer="1365" w:gutter="0"/>
          <w:cols w:space="720"/>
          <w:docGrid w:linePitch="299"/>
        </w:sectPr>
      </w:pPr>
      <w:r w:rsidRPr="00C75A6E">
        <w:rPr>
          <w:lang w:val="ru-RU"/>
        </w:rPr>
        <w:t>У колону 9. уписати укупну цену са ПДВ-ом за сваки тражени предмет јавне набавке и то тако што се помножи јединична цена са ПДВ-ом (наведена у колони 7.) са траженим количинама (које су наведене у колони 5.); На крају уписати укупну цену набавке са</w:t>
      </w:r>
      <w:r w:rsidRPr="00C75A6E">
        <w:rPr>
          <w:spacing w:val="-1"/>
          <w:lang w:val="ru-RU"/>
        </w:rPr>
        <w:t xml:space="preserve"> </w:t>
      </w:r>
      <w:r w:rsidRPr="00C75A6E">
        <w:rPr>
          <w:lang w:val="ru-RU"/>
        </w:rPr>
        <w:t>ПДВ-ом.</w:t>
      </w:r>
    </w:p>
    <w:p w:rsidR="00851AAD" w:rsidRPr="00C75A6E" w:rsidRDefault="00851AAD" w:rsidP="00851AAD">
      <w:pPr>
        <w:pStyle w:val="Heading4"/>
        <w:spacing w:before="94" w:line="237" w:lineRule="auto"/>
        <w:ind w:left="2502" w:right="2517"/>
        <w:jc w:val="center"/>
        <w:rPr>
          <w:lang w:val="ru-RU"/>
        </w:rPr>
      </w:pPr>
      <w:r w:rsidRPr="00C75A6E">
        <w:rPr>
          <w:lang w:val="ru-RU"/>
        </w:rPr>
        <w:lastRenderedPageBreak/>
        <w:t>МОДЕЛ УГОВОРА О КУПОПРОДАЈИ ЈН бр. ..........</w:t>
      </w:r>
    </w:p>
    <w:p w:rsidR="00851AAD" w:rsidRPr="006D121D" w:rsidRDefault="00851AAD" w:rsidP="00851AAD">
      <w:pPr>
        <w:tabs>
          <w:tab w:val="left" w:pos="2383"/>
        </w:tabs>
        <w:spacing w:before="1"/>
        <w:ind w:left="34"/>
        <w:jc w:val="center"/>
        <w:rPr>
          <w:rFonts w:ascii="Times New Roman" w:hAnsi="Times New Roman"/>
          <w:sz w:val="24"/>
        </w:rPr>
      </w:pPr>
      <w:r w:rsidRPr="006664B4">
        <w:rPr>
          <w:b/>
          <w:i/>
          <w:sz w:val="24"/>
          <w:lang w:val="ru-RU"/>
        </w:rPr>
        <w:t>ПАРТИЈА</w:t>
      </w:r>
      <w:r w:rsidRPr="006664B4">
        <w:rPr>
          <w:b/>
          <w:i/>
          <w:spacing w:val="-7"/>
          <w:sz w:val="24"/>
          <w:lang w:val="ru-RU"/>
        </w:rPr>
        <w:t xml:space="preserve"> </w:t>
      </w:r>
      <w:r w:rsidRPr="006664B4">
        <w:rPr>
          <w:b/>
          <w:i/>
          <w:sz w:val="24"/>
          <w:lang w:val="ru-RU"/>
        </w:rPr>
        <w:t xml:space="preserve">бр. </w:t>
      </w:r>
      <w:r w:rsidRPr="006664B4">
        <w:rPr>
          <w:rFonts w:ascii="Times New Roman" w:hAnsi="Times New Roman"/>
          <w:sz w:val="24"/>
          <w:u w:val="thick"/>
          <w:lang w:val="ru-RU"/>
        </w:rPr>
        <w:t xml:space="preserve"> </w:t>
      </w:r>
      <w:r w:rsidRPr="006664B4">
        <w:rPr>
          <w:rFonts w:ascii="Times New Roman" w:hAnsi="Times New Roman"/>
          <w:sz w:val="24"/>
          <w:u w:val="thick"/>
          <w:lang w:val="ru-RU"/>
        </w:rPr>
        <w:tab/>
      </w:r>
      <w:r>
        <w:rPr>
          <w:rFonts w:ascii="Times New Roman" w:hAnsi="Times New Roman"/>
          <w:sz w:val="24"/>
          <w:u w:val="thick"/>
        </w:rPr>
        <w:t xml:space="preserve"> </w:t>
      </w:r>
    </w:p>
    <w:p w:rsidR="00851AAD" w:rsidRPr="006664B4" w:rsidRDefault="00851AAD" w:rsidP="00851AAD">
      <w:pPr>
        <w:pStyle w:val="BodyText"/>
        <w:rPr>
          <w:rFonts w:ascii="Times New Roman"/>
          <w:sz w:val="16"/>
          <w:lang w:val="ru-RU"/>
        </w:rPr>
      </w:pPr>
    </w:p>
    <w:p w:rsidR="00851AAD" w:rsidRPr="006664B4" w:rsidRDefault="00851AAD" w:rsidP="00851AAD">
      <w:pPr>
        <w:spacing w:before="92" w:line="275" w:lineRule="exact"/>
        <w:ind w:left="140"/>
        <w:rPr>
          <w:b/>
          <w:i/>
          <w:sz w:val="24"/>
          <w:lang w:val="ru-RU"/>
        </w:rPr>
      </w:pPr>
      <w:r w:rsidRPr="006664B4">
        <w:rPr>
          <w:b/>
          <w:i/>
          <w:sz w:val="24"/>
          <w:lang w:val="ru-RU"/>
        </w:rPr>
        <w:t>Закључен између:</w:t>
      </w:r>
    </w:p>
    <w:p w:rsidR="00851AAD" w:rsidRPr="00C75A6E" w:rsidRDefault="00851AAD" w:rsidP="00851AAD">
      <w:pPr>
        <w:spacing w:line="275" w:lineRule="exact"/>
        <w:ind w:left="140"/>
        <w:rPr>
          <w:i/>
          <w:sz w:val="24"/>
          <w:lang w:val="ru-RU"/>
        </w:rPr>
      </w:pPr>
      <w:r w:rsidRPr="00C75A6E">
        <w:rPr>
          <w:i/>
          <w:sz w:val="24"/>
          <w:lang w:val="ru-RU"/>
        </w:rPr>
        <w:t>Наручиоца ..............................................................................</w:t>
      </w:r>
    </w:p>
    <w:p w:rsidR="00851AAD" w:rsidRPr="00C75A6E" w:rsidRDefault="00851AAD" w:rsidP="00851AAD">
      <w:pPr>
        <w:spacing w:before="1"/>
        <w:ind w:left="140"/>
        <w:rPr>
          <w:i/>
          <w:sz w:val="24"/>
          <w:lang w:val="ru-RU"/>
        </w:rPr>
      </w:pPr>
      <w:r w:rsidRPr="00C75A6E">
        <w:rPr>
          <w:i/>
          <w:sz w:val="24"/>
          <w:lang w:val="ru-RU"/>
        </w:rPr>
        <w:t>са седиштем у ............................................, улица ..........................................,</w:t>
      </w:r>
    </w:p>
    <w:p w:rsidR="00851AAD" w:rsidRPr="00C75A6E" w:rsidRDefault="00851AAD" w:rsidP="00851AAD">
      <w:pPr>
        <w:ind w:left="140" w:right="2422"/>
        <w:rPr>
          <w:i/>
          <w:sz w:val="24"/>
          <w:lang w:val="ru-RU"/>
        </w:rPr>
      </w:pPr>
      <w:r w:rsidRPr="00C75A6E">
        <w:rPr>
          <w:i/>
          <w:sz w:val="24"/>
          <w:lang w:val="ru-RU"/>
        </w:rPr>
        <w:t>ПИБ:.......................... Матични број: ........................................ Телефон:............................Телефакс:</w:t>
      </w:r>
    </w:p>
    <w:p w:rsidR="00851AAD" w:rsidRPr="00C75A6E" w:rsidRDefault="00851AAD" w:rsidP="00851AAD">
      <w:pPr>
        <w:ind w:left="140"/>
        <w:rPr>
          <w:i/>
          <w:sz w:val="24"/>
          <w:lang w:val="ru-RU"/>
        </w:rPr>
      </w:pPr>
      <w:r w:rsidRPr="00C75A6E">
        <w:rPr>
          <w:i/>
          <w:sz w:val="24"/>
          <w:lang w:val="ru-RU"/>
        </w:rPr>
        <w:t>кога заступа...................................................................</w:t>
      </w:r>
    </w:p>
    <w:p w:rsidR="00851AAD" w:rsidRPr="00C75A6E" w:rsidRDefault="00851AAD" w:rsidP="00851AAD">
      <w:pPr>
        <w:spacing w:line="480" w:lineRule="auto"/>
        <w:ind w:left="140" w:right="6290"/>
        <w:rPr>
          <w:i/>
          <w:sz w:val="24"/>
          <w:lang w:val="ru-RU"/>
        </w:rPr>
      </w:pPr>
      <w:r w:rsidRPr="00C75A6E">
        <w:rPr>
          <w:i/>
          <w:sz w:val="24"/>
          <w:lang w:val="ru-RU"/>
        </w:rPr>
        <w:t>(у даљем тексту: Купац) и</w:t>
      </w:r>
    </w:p>
    <w:p w:rsidR="00851AAD" w:rsidRPr="006664B4" w:rsidRDefault="00851AAD" w:rsidP="00851AAD">
      <w:pPr>
        <w:ind w:left="140"/>
        <w:rPr>
          <w:i/>
          <w:sz w:val="24"/>
          <w:lang w:val="ru-RU"/>
        </w:rPr>
      </w:pPr>
      <w:r w:rsidRPr="006664B4">
        <w:rPr>
          <w:i/>
          <w:sz w:val="24"/>
          <w:lang w:val="ru-RU"/>
        </w:rPr>
        <w:t>................................................................................................</w:t>
      </w:r>
    </w:p>
    <w:p w:rsidR="00851AAD" w:rsidRPr="00C75A6E" w:rsidRDefault="00851AAD" w:rsidP="00851AAD">
      <w:pPr>
        <w:ind w:left="140"/>
        <w:rPr>
          <w:i/>
          <w:sz w:val="24"/>
          <w:lang w:val="ru-RU"/>
        </w:rPr>
      </w:pPr>
      <w:r w:rsidRPr="00C75A6E">
        <w:rPr>
          <w:i/>
          <w:sz w:val="24"/>
          <w:lang w:val="ru-RU"/>
        </w:rPr>
        <w:t>са седиштем у ............................................, улица ..........................................,</w:t>
      </w:r>
    </w:p>
    <w:p w:rsidR="00851AAD" w:rsidRPr="006664B4" w:rsidRDefault="00851AAD" w:rsidP="00851AAD">
      <w:pPr>
        <w:ind w:left="140"/>
        <w:rPr>
          <w:i/>
          <w:sz w:val="24"/>
          <w:lang w:val="ru-RU"/>
        </w:rPr>
      </w:pPr>
      <w:r w:rsidRPr="00C75A6E">
        <w:rPr>
          <w:i/>
          <w:sz w:val="24"/>
          <w:lang w:val="ru-RU"/>
        </w:rPr>
        <w:t xml:space="preserve">ПИБ:.......................... </w:t>
      </w:r>
      <w:r w:rsidRPr="006664B4">
        <w:rPr>
          <w:i/>
          <w:sz w:val="24"/>
          <w:lang w:val="ru-RU"/>
        </w:rPr>
        <w:t>Матични број: ........................................</w:t>
      </w:r>
    </w:p>
    <w:p w:rsidR="00851AAD" w:rsidRPr="00C75A6E" w:rsidRDefault="00851AAD" w:rsidP="00851AAD">
      <w:pPr>
        <w:ind w:left="140" w:right="142"/>
        <w:rPr>
          <w:i/>
          <w:sz w:val="24"/>
          <w:lang w:val="ru-RU"/>
        </w:rPr>
      </w:pPr>
      <w:r w:rsidRPr="00C75A6E">
        <w:rPr>
          <w:i/>
          <w:sz w:val="24"/>
          <w:lang w:val="ru-RU"/>
        </w:rPr>
        <w:t>Број рачуна: ............................................ Назив банке:......................................, Телефон:............................Телефакс:</w:t>
      </w:r>
    </w:p>
    <w:p w:rsidR="00851AAD" w:rsidRPr="00C75A6E" w:rsidRDefault="00851AAD" w:rsidP="00851AAD">
      <w:pPr>
        <w:spacing w:before="1"/>
        <w:ind w:left="140"/>
        <w:rPr>
          <w:i/>
          <w:sz w:val="24"/>
          <w:lang w:val="ru-RU"/>
        </w:rPr>
      </w:pPr>
      <w:r w:rsidRPr="00C75A6E">
        <w:rPr>
          <w:i/>
          <w:sz w:val="24"/>
          <w:lang w:val="ru-RU"/>
        </w:rPr>
        <w:t>кога заступа...................................................................</w:t>
      </w:r>
    </w:p>
    <w:p w:rsidR="00851AAD" w:rsidRPr="00C75A6E" w:rsidRDefault="00851AAD" w:rsidP="00851AAD">
      <w:pPr>
        <w:ind w:left="140"/>
        <w:rPr>
          <w:i/>
          <w:sz w:val="24"/>
          <w:lang w:val="ru-RU"/>
        </w:rPr>
      </w:pPr>
      <w:r w:rsidRPr="00C75A6E">
        <w:rPr>
          <w:i/>
          <w:sz w:val="24"/>
          <w:lang w:val="ru-RU"/>
        </w:rPr>
        <w:t>(у даљем тексту: Продавац/Добављач),</w:t>
      </w:r>
    </w:p>
    <w:p w:rsidR="00851AAD" w:rsidRPr="00C75A6E" w:rsidRDefault="00851AAD" w:rsidP="00851AAD">
      <w:pPr>
        <w:pStyle w:val="BodyText"/>
        <w:spacing w:before="11"/>
        <w:rPr>
          <w:i/>
          <w:sz w:val="23"/>
          <w:lang w:val="ru-RU"/>
        </w:rPr>
      </w:pPr>
    </w:p>
    <w:p w:rsidR="00851AAD" w:rsidRDefault="00851AAD" w:rsidP="00851AAD">
      <w:pPr>
        <w:ind w:left="140"/>
        <w:rPr>
          <w:i/>
          <w:sz w:val="24"/>
        </w:rPr>
      </w:pPr>
      <w:r>
        <w:rPr>
          <w:i/>
          <w:sz w:val="24"/>
        </w:rPr>
        <w:t>Основ уговора:</w:t>
      </w:r>
    </w:p>
    <w:p w:rsidR="00851AAD" w:rsidRPr="00C75A6E" w:rsidRDefault="00851AAD" w:rsidP="00851AAD">
      <w:pPr>
        <w:ind w:left="140"/>
        <w:rPr>
          <w:i/>
          <w:sz w:val="24"/>
          <w:lang w:val="ru-RU"/>
        </w:rPr>
      </w:pPr>
      <w:r w:rsidRPr="00C75A6E">
        <w:rPr>
          <w:i/>
          <w:sz w:val="24"/>
          <w:lang w:val="ru-RU"/>
        </w:rPr>
        <w:t>ЈН Број:...................................................</w:t>
      </w:r>
    </w:p>
    <w:p w:rsidR="00851AAD" w:rsidRPr="00C75A6E" w:rsidRDefault="00851AAD" w:rsidP="00851AAD">
      <w:pPr>
        <w:tabs>
          <w:tab w:val="left" w:pos="4631"/>
        </w:tabs>
        <w:ind w:left="140" w:right="1622"/>
        <w:rPr>
          <w:i/>
          <w:sz w:val="24"/>
          <w:lang w:val="ru-RU"/>
        </w:rPr>
      </w:pPr>
      <w:r w:rsidRPr="00C75A6E">
        <w:rPr>
          <w:i/>
          <w:sz w:val="24"/>
          <w:lang w:val="ru-RU"/>
        </w:rPr>
        <w:t>Број и датум одлуке о додели уговора:............................................... Понуда изабраног</w:t>
      </w:r>
      <w:r w:rsidRPr="00C75A6E">
        <w:rPr>
          <w:i/>
          <w:spacing w:val="-6"/>
          <w:sz w:val="24"/>
          <w:lang w:val="ru-RU"/>
        </w:rPr>
        <w:t xml:space="preserve"> </w:t>
      </w:r>
      <w:r w:rsidRPr="00C75A6E">
        <w:rPr>
          <w:i/>
          <w:sz w:val="24"/>
          <w:lang w:val="ru-RU"/>
        </w:rPr>
        <w:t>понуђача</w:t>
      </w:r>
      <w:r w:rsidRPr="00C75A6E">
        <w:rPr>
          <w:i/>
          <w:spacing w:val="-4"/>
          <w:sz w:val="24"/>
          <w:lang w:val="ru-RU"/>
        </w:rPr>
        <w:t xml:space="preserve"> </w:t>
      </w:r>
      <w:r w:rsidRPr="00C75A6E">
        <w:rPr>
          <w:i/>
          <w:sz w:val="24"/>
          <w:lang w:val="ru-RU"/>
        </w:rPr>
        <w:t>бр.</w:t>
      </w:r>
      <w:r w:rsidRPr="00C75A6E">
        <w:rPr>
          <w:i/>
          <w:sz w:val="24"/>
          <w:u w:val="single"/>
          <w:lang w:val="ru-RU"/>
        </w:rPr>
        <w:t xml:space="preserve"> </w:t>
      </w:r>
      <w:r w:rsidRPr="00C75A6E">
        <w:rPr>
          <w:i/>
          <w:sz w:val="24"/>
          <w:u w:val="single"/>
          <w:lang w:val="ru-RU"/>
        </w:rPr>
        <w:tab/>
      </w:r>
      <w:r w:rsidRPr="00C75A6E">
        <w:rPr>
          <w:i/>
          <w:sz w:val="24"/>
          <w:lang w:val="ru-RU"/>
        </w:rPr>
        <w:t>од...............................</w:t>
      </w:r>
    </w:p>
    <w:p w:rsidR="00851AAD" w:rsidRPr="00C75A6E" w:rsidRDefault="00851AAD" w:rsidP="00851AAD">
      <w:pPr>
        <w:pStyle w:val="BodyText"/>
        <w:spacing w:before="3"/>
        <w:rPr>
          <w:i/>
          <w:lang w:val="ru-RU"/>
        </w:rPr>
      </w:pPr>
    </w:p>
    <w:p w:rsidR="00851AAD" w:rsidRPr="00C75A6E" w:rsidRDefault="00851AAD" w:rsidP="00851AAD">
      <w:pPr>
        <w:pStyle w:val="BodyText"/>
        <w:spacing w:line="480" w:lineRule="auto"/>
        <w:ind w:left="3456" w:right="3476"/>
        <w:jc w:val="center"/>
        <w:rPr>
          <w:lang w:val="ru-RU"/>
        </w:rPr>
      </w:pPr>
      <w:r w:rsidRPr="00C75A6E">
        <w:rPr>
          <w:lang w:val="ru-RU"/>
        </w:rPr>
        <w:t>Предмет уговора Чл.1.</w:t>
      </w:r>
    </w:p>
    <w:p w:rsidR="00851AAD" w:rsidRPr="00C75A6E" w:rsidRDefault="00851AAD" w:rsidP="00851AAD">
      <w:pPr>
        <w:pStyle w:val="BodyText"/>
        <w:ind w:left="140" w:right="142" w:firstLine="333"/>
        <w:rPr>
          <w:lang w:val="ru-RU"/>
        </w:rPr>
      </w:pPr>
      <w:r w:rsidRPr="00C75A6E">
        <w:rPr>
          <w:lang w:val="ru-RU"/>
        </w:rPr>
        <w:t>Уговорне стране сагласно утврђују да је предмет овог Уговора</w:t>
      </w:r>
      <w:r w:rsidRPr="00C75A6E">
        <w:rPr>
          <w:i/>
          <w:lang w:val="ru-RU"/>
        </w:rPr>
        <w:t xml:space="preserve"> Материјал за угоститељство</w:t>
      </w:r>
      <w:r w:rsidRPr="00C75A6E">
        <w:rPr>
          <w:lang w:val="ru-RU"/>
        </w:rPr>
        <w:t xml:space="preserve"> у Предшколској установи</w:t>
      </w:r>
    </w:p>
    <w:p w:rsidR="00851AAD" w:rsidRPr="006664B4" w:rsidRDefault="00851AAD" w:rsidP="00851AAD">
      <w:pPr>
        <w:pStyle w:val="BodyText"/>
        <w:tabs>
          <w:tab w:val="left" w:pos="5090"/>
        </w:tabs>
        <w:ind w:left="140"/>
        <w:rPr>
          <w:lang w:val="ru-RU"/>
        </w:rPr>
      </w:pPr>
      <w:r w:rsidRPr="006664B4">
        <w:rPr>
          <w:lang w:val="ru-RU"/>
        </w:rPr>
        <w:t>Зрењанин,</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lang w:val="ru-RU"/>
        </w:rPr>
        <w:t>-</w:t>
      </w:r>
    </w:p>
    <w:p w:rsidR="00851AAD" w:rsidRPr="006664B4" w:rsidRDefault="00851AAD" w:rsidP="00851AAD">
      <w:pPr>
        <w:pStyle w:val="BodyText"/>
        <w:rPr>
          <w:sz w:val="19"/>
          <w:lang w:val="ru-RU"/>
        </w:rPr>
      </w:pPr>
      <w:r w:rsidRPr="00274615">
        <w:rPr>
          <w:noProof/>
        </w:rPr>
        <w:pict>
          <v:group id="_x0000_s1105" style="position:absolute;margin-left:75.4pt;margin-top:12.95pt;width:313.5pt;height:.8pt;z-index:251726848;mso-wrap-distance-left:0;mso-wrap-distance-right:0;mso-position-horizontal-relative:page" coordorigin="1508,259" coordsize="6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">
            <v:line id="Line 72" o:spid="_x0000_s1106" style="position:absolute;visibility:visible" from="1508,266" to="43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Mp8IAAADbAAAADwAAAGRycy9kb3ducmV2LnhtbERPy2rCQBTdC/2H4Ra6EZ20o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Mp8IAAADbAAAADwAAAAAAAAAAAAAA&#10;AAChAgAAZHJzL2Rvd25yZXYueG1sUEsFBgAAAAAEAAQA+QAAAJADAAAAAA==&#10;" strokeweight=".26669mm"/>
            <v:line id="Line 73" o:spid="_x0000_s1107" style="position:absolute;visibility:visible" from="4311,266" to="77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pPMUAAADbAAAADwAAAGRycy9kb3ducmV2LnhtbESPT2vCQBTE70K/w/IKXopuFFpKdBNK&#10;QZCCgtpDe3tmX/5g9u2S3SbRT98tFDwOM/MbZp2PphU9db6xrGAxT0AQF1Y3XCn4PG1mryB8QNbY&#10;WiYFV/KQZw+TNabaDnyg/hgqESHsU1RQh+BSKX1Rk0E/t444eqXtDIYou0rqDocIN61cJsmLNNhw&#10;XKjR0XtNxeX4YxRsv9xt6JPv8873h/LD0b7Umyelpo/j2wpEoDHcw//trVbwvIC/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7pPMUAAADbAAAADwAAAAAAAAAA&#10;AAAAAAChAgAAZHJzL2Rvd25yZXYueG1sUEsFBgAAAAAEAAQA+QAAAJMDAAAAAA==&#10;" strokeweight=".26669mm"/>
            <w10:wrap type="topAndBottom" anchorx="page"/>
          </v:group>
        </w:pict>
      </w:r>
    </w:p>
    <w:p w:rsidR="00851AAD" w:rsidRPr="00C75A6E" w:rsidRDefault="00851AAD" w:rsidP="00851AAD">
      <w:pPr>
        <w:pStyle w:val="BodyText"/>
        <w:spacing w:line="250" w:lineRule="exact"/>
        <w:ind w:left="140"/>
        <w:rPr>
          <w:lang w:val="ru-RU"/>
        </w:rPr>
      </w:pPr>
      <w:r w:rsidRPr="00C75A6E">
        <w:rPr>
          <w:lang w:val="ru-RU"/>
        </w:rPr>
        <w:t>(навести број Партије и опис предмета/назив партије).</w:t>
      </w:r>
    </w:p>
    <w:p w:rsidR="00851AAD" w:rsidRPr="00C75A6E" w:rsidRDefault="00851AAD" w:rsidP="00851AAD">
      <w:pPr>
        <w:pStyle w:val="BodyText"/>
        <w:tabs>
          <w:tab w:val="left" w:pos="5657"/>
          <w:tab w:val="left" w:pos="6910"/>
        </w:tabs>
        <w:ind w:left="140" w:right="155" w:firstLine="336"/>
        <w:jc w:val="both"/>
        <w:rPr>
          <w:lang w:val="ru-RU"/>
        </w:rPr>
      </w:pPr>
      <w:r w:rsidRPr="00C75A6E">
        <w:rPr>
          <w:lang w:val="ru-RU"/>
        </w:rPr>
        <w:t>Врста, количина и цена добара из става 1. овог члана, утврђене су према усвојеној понуди</w:t>
      </w:r>
      <w:r w:rsidRPr="00C75A6E">
        <w:rPr>
          <w:spacing w:val="36"/>
          <w:lang w:val="ru-RU"/>
        </w:rPr>
        <w:t xml:space="preserve"> </w:t>
      </w:r>
      <w:r w:rsidRPr="00C75A6E">
        <w:rPr>
          <w:lang w:val="ru-RU"/>
        </w:rPr>
        <w:t>Продавца</w:t>
      </w:r>
      <w:r w:rsidRPr="00C75A6E">
        <w:rPr>
          <w:spacing w:val="18"/>
          <w:lang w:val="ru-RU"/>
        </w:rPr>
        <w:t xml:space="preserve"> </w:t>
      </w:r>
      <w:r w:rsidRPr="00C75A6E">
        <w:rPr>
          <w:lang w:val="ru-RU"/>
        </w:rPr>
        <w:t>бр.</w:t>
      </w:r>
      <w:r w:rsidRPr="00C75A6E">
        <w:rPr>
          <w:u w:val="single"/>
          <w:lang w:val="ru-RU"/>
        </w:rPr>
        <w:tab/>
      </w:r>
      <w:r w:rsidRPr="00C75A6E">
        <w:rPr>
          <w:lang w:val="ru-RU"/>
        </w:rPr>
        <w:t>од</w:t>
      </w:r>
      <w:r w:rsidRPr="00C75A6E">
        <w:rPr>
          <w:u w:val="single"/>
          <w:lang w:val="ru-RU"/>
        </w:rPr>
        <w:tab/>
      </w:r>
      <w:r w:rsidRPr="00C75A6E">
        <w:rPr>
          <w:lang w:val="ru-RU"/>
        </w:rPr>
        <w:t>2018. године, која заједно са спецификацијом добара, чини саставни део овог</w:t>
      </w:r>
      <w:r w:rsidRPr="00C75A6E">
        <w:rPr>
          <w:spacing w:val="-10"/>
          <w:lang w:val="ru-RU"/>
        </w:rPr>
        <w:t xml:space="preserve"> </w:t>
      </w:r>
      <w:r w:rsidRPr="00C75A6E">
        <w:rPr>
          <w:lang w:val="ru-RU"/>
        </w:rPr>
        <w:t>Уговора.</w:t>
      </w:r>
    </w:p>
    <w:p w:rsidR="00851AAD" w:rsidRPr="00C75A6E" w:rsidRDefault="00851AAD" w:rsidP="00851AAD">
      <w:pPr>
        <w:pStyle w:val="BodyText"/>
        <w:ind w:left="140" w:right="159" w:firstLine="336"/>
        <w:jc w:val="both"/>
        <w:rPr>
          <w:lang w:val="ru-RU"/>
        </w:rPr>
      </w:pPr>
      <w:r w:rsidRPr="00C75A6E">
        <w:rPr>
          <w:lang w:val="ru-RU"/>
        </w:rPr>
        <w:t>Период реализације Уговора је: годину дана од дана закључења Уговора односно до испуњења уговорних обавеза. Као дан закључења Уговора сматра се дан када су га обе Уговорне стране потписале.</w:t>
      </w:r>
    </w:p>
    <w:p w:rsidR="00851AAD" w:rsidRPr="00C75A6E" w:rsidRDefault="00851AAD" w:rsidP="00851AAD">
      <w:pPr>
        <w:jc w:val="both"/>
        <w:rPr>
          <w:lang w:val="ru-RU"/>
        </w:rPr>
        <w:sectPr w:rsidR="00851AAD" w:rsidRPr="00C75A6E">
          <w:pgSz w:w="11910" w:h="16840"/>
          <w:pgMar w:top="1580" w:right="1280" w:bottom="1560" w:left="1300" w:header="110" w:footer="1334" w:gutter="0"/>
          <w:cols w:space="720"/>
        </w:sectPr>
      </w:pPr>
    </w:p>
    <w:p w:rsidR="00851AAD" w:rsidRPr="00C75A6E" w:rsidRDefault="00851AAD" w:rsidP="00851AAD">
      <w:pPr>
        <w:pStyle w:val="BodyText"/>
        <w:spacing w:before="7"/>
        <w:rPr>
          <w:sz w:val="15"/>
          <w:lang w:val="ru-RU"/>
        </w:rPr>
      </w:pPr>
    </w:p>
    <w:p w:rsidR="00851AAD" w:rsidRPr="00C75A6E" w:rsidRDefault="00851AAD" w:rsidP="00851AAD">
      <w:pPr>
        <w:pStyle w:val="BodyText"/>
        <w:spacing w:before="92"/>
        <w:ind w:left="140" w:right="1224" w:firstLine="336"/>
        <w:rPr>
          <w:lang w:val="ru-RU"/>
        </w:rPr>
      </w:pPr>
      <w:r w:rsidRPr="00C75A6E">
        <w:rPr>
          <w:lang w:val="ru-RU"/>
        </w:rPr>
        <w:t>Предмет уговора Продавац ће извршити (заокружити и попунити): а) самостално</w:t>
      </w:r>
    </w:p>
    <w:p w:rsidR="00851AAD" w:rsidRPr="00C75A6E" w:rsidRDefault="00851AAD" w:rsidP="00851AAD">
      <w:pPr>
        <w:pStyle w:val="BodyText"/>
        <w:tabs>
          <w:tab w:val="left" w:pos="5319"/>
          <w:tab w:val="left" w:pos="8220"/>
          <w:tab w:val="left" w:pos="8945"/>
        </w:tabs>
        <w:ind w:left="140" w:right="165"/>
        <w:rPr>
          <w:lang w:val="ru-RU"/>
        </w:rPr>
      </w:pPr>
      <w:r w:rsidRPr="00C75A6E">
        <w:rPr>
          <w:lang w:val="ru-RU"/>
        </w:rPr>
        <w:t>б)</w:t>
      </w:r>
      <w:r w:rsidRPr="00C75A6E">
        <w:rPr>
          <w:spacing w:val="60"/>
          <w:lang w:val="ru-RU"/>
        </w:rPr>
        <w:t xml:space="preserve"> </w:t>
      </w:r>
      <w:r w:rsidRPr="00C75A6E">
        <w:rPr>
          <w:lang w:val="ru-RU"/>
        </w:rPr>
        <w:t>са</w:t>
      </w:r>
      <w:r w:rsidRPr="00C75A6E">
        <w:rPr>
          <w:spacing w:val="61"/>
          <w:lang w:val="ru-RU"/>
        </w:rPr>
        <w:t xml:space="preserve"> </w:t>
      </w:r>
      <w:r w:rsidRPr="00C75A6E">
        <w:rPr>
          <w:lang w:val="ru-RU"/>
        </w:rPr>
        <w:t>подизвођачем</w:t>
      </w:r>
      <w:r w:rsidRPr="00C75A6E">
        <w:rPr>
          <w:u w:val="single"/>
          <w:lang w:val="ru-RU"/>
        </w:rPr>
        <w:tab/>
      </w:r>
      <w:r w:rsidRPr="00C75A6E">
        <w:rPr>
          <w:lang w:val="ru-RU"/>
        </w:rPr>
        <w:t>из</w:t>
      </w:r>
      <w:r w:rsidRPr="00C75A6E">
        <w:rPr>
          <w:u w:val="single"/>
          <w:lang w:val="ru-RU"/>
        </w:rPr>
        <w:tab/>
      </w:r>
      <w:r w:rsidRPr="00C75A6E">
        <w:rPr>
          <w:lang w:val="ru-RU"/>
        </w:rPr>
        <w:t>у</w:t>
      </w:r>
      <w:r w:rsidRPr="00C75A6E">
        <w:rPr>
          <w:u w:val="single"/>
          <w:lang w:val="ru-RU"/>
        </w:rPr>
        <w:t xml:space="preserve"> </w:t>
      </w:r>
      <w:r w:rsidRPr="00C75A6E">
        <w:rPr>
          <w:u w:val="single"/>
          <w:lang w:val="ru-RU"/>
        </w:rPr>
        <w:tab/>
      </w:r>
      <w:r w:rsidRPr="00C75A6E">
        <w:rPr>
          <w:lang w:val="ru-RU"/>
        </w:rPr>
        <w:t>% укупне уговорене вредности</w:t>
      </w:r>
      <w:r w:rsidRPr="00C75A6E">
        <w:rPr>
          <w:spacing w:val="1"/>
          <w:lang w:val="ru-RU"/>
        </w:rPr>
        <w:t xml:space="preserve"> </w:t>
      </w:r>
      <w:r w:rsidRPr="00C75A6E">
        <w:rPr>
          <w:lang w:val="ru-RU"/>
        </w:rPr>
        <w:t>добара,</w:t>
      </w:r>
    </w:p>
    <w:p w:rsidR="00851AAD" w:rsidRPr="00C75A6E" w:rsidRDefault="00851AAD" w:rsidP="00851AAD">
      <w:pPr>
        <w:pStyle w:val="BodyText"/>
        <w:ind w:left="140"/>
        <w:rPr>
          <w:lang w:val="ru-RU"/>
        </w:rPr>
      </w:pPr>
      <w:r w:rsidRPr="00C75A6E">
        <w:rPr>
          <w:lang w:val="ru-RU"/>
        </w:rPr>
        <w:t>в) заједнички са понуђачима из групе понуђача:</w:t>
      </w:r>
    </w:p>
    <w:p w:rsidR="00851AAD" w:rsidRPr="00C75A6E" w:rsidRDefault="00851AAD" w:rsidP="00851AAD">
      <w:pPr>
        <w:pStyle w:val="BodyText"/>
        <w:tabs>
          <w:tab w:val="left" w:pos="5666"/>
          <w:tab w:val="left" w:pos="892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851AAD" w:rsidRPr="00C75A6E" w:rsidRDefault="00851AAD" w:rsidP="00851AAD">
      <w:pPr>
        <w:pStyle w:val="BodyText"/>
        <w:tabs>
          <w:tab w:val="left" w:pos="5662"/>
          <w:tab w:val="left" w:pos="8919"/>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lang w:val="ru-RU"/>
        </w:rPr>
        <w:t>из</w:t>
      </w:r>
      <w:r w:rsidRPr="00C75A6E">
        <w:rPr>
          <w:u w:val="single"/>
          <w:lang w:val="ru-RU"/>
        </w:rPr>
        <w:t xml:space="preserve"> </w:t>
      </w:r>
      <w:r w:rsidRPr="00C75A6E">
        <w:rPr>
          <w:u w:val="single"/>
          <w:lang w:val="ru-RU"/>
        </w:rPr>
        <w:tab/>
      </w:r>
      <w:r w:rsidRPr="00C75A6E">
        <w:rPr>
          <w:lang w:val="ru-RU"/>
        </w:rPr>
        <w:t>.</w:t>
      </w:r>
    </w:p>
    <w:p w:rsidR="00851AAD" w:rsidRPr="00C75A6E" w:rsidRDefault="00851AAD" w:rsidP="00851AAD">
      <w:pPr>
        <w:pStyle w:val="BodyText"/>
        <w:rPr>
          <w:lang w:val="ru-RU"/>
        </w:rPr>
      </w:pPr>
    </w:p>
    <w:p w:rsidR="00851AAD" w:rsidRPr="00C75A6E" w:rsidRDefault="00851AAD" w:rsidP="00851AAD">
      <w:pPr>
        <w:pStyle w:val="BodyText"/>
        <w:spacing w:line="480" w:lineRule="auto"/>
        <w:ind w:left="4364" w:right="4319" w:hanging="62"/>
        <w:jc w:val="center"/>
        <w:rPr>
          <w:lang w:val="ru-RU"/>
        </w:rPr>
      </w:pPr>
      <w:r w:rsidRPr="00C75A6E">
        <w:rPr>
          <w:lang w:val="ru-RU"/>
        </w:rPr>
        <w:t>Цена Чл. 2.</w:t>
      </w:r>
    </w:p>
    <w:p w:rsidR="00851AAD" w:rsidRPr="006664B4" w:rsidRDefault="00851AAD" w:rsidP="00851AAD">
      <w:pPr>
        <w:pStyle w:val="BodyText"/>
        <w:tabs>
          <w:tab w:val="left" w:pos="2335"/>
          <w:tab w:val="left" w:pos="3952"/>
        </w:tabs>
        <w:spacing w:before="1"/>
        <w:ind w:left="140" w:right="208" w:firstLine="333"/>
        <w:rPr>
          <w:lang w:val="ru-RU"/>
        </w:rPr>
      </w:pPr>
      <w:r w:rsidRPr="00C75A6E">
        <w:rPr>
          <w:lang w:val="ru-RU"/>
        </w:rPr>
        <w:t>Уговорне стране прихватају јединичне цене које су дате у Понуди Продавца бр.</w:t>
      </w:r>
      <w:r w:rsidRPr="00C75A6E">
        <w:rPr>
          <w:u w:val="single"/>
          <w:lang w:val="ru-RU"/>
        </w:rPr>
        <w:t xml:space="preserve"> </w:t>
      </w:r>
      <w:r w:rsidRPr="00C75A6E">
        <w:rPr>
          <w:u w:val="single"/>
          <w:lang w:val="ru-RU"/>
        </w:rPr>
        <w:tab/>
      </w:r>
      <w:r w:rsidRPr="006664B4">
        <w:rPr>
          <w:lang w:val="ru-RU"/>
        </w:rPr>
        <w:t>од</w:t>
      </w:r>
      <w:r w:rsidRPr="006664B4">
        <w:rPr>
          <w:u w:val="single"/>
          <w:lang w:val="ru-RU"/>
        </w:rPr>
        <w:t xml:space="preserve"> </w:t>
      </w:r>
      <w:r w:rsidRPr="006664B4">
        <w:rPr>
          <w:u w:val="single"/>
          <w:lang w:val="ru-RU"/>
        </w:rPr>
        <w:tab/>
      </w:r>
      <w:r w:rsidRPr="006664B4">
        <w:rPr>
          <w:lang w:val="ru-RU"/>
        </w:rPr>
        <w:t>2018   .године.</w:t>
      </w:r>
    </w:p>
    <w:p w:rsidR="00851AAD" w:rsidRPr="00C75A6E" w:rsidRDefault="00851AAD" w:rsidP="00851AAD">
      <w:pPr>
        <w:pStyle w:val="BodyText"/>
        <w:ind w:left="474"/>
        <w:rPr>
          <w:lang w:val="ru-RU"/>
        </w:rPr>
      </w:pPr>
      <w:r w:rsidRPr="00C75A6E">
        <w:rPr>
          <w:lang w:val="ru-RU"/>
        </w:rPr>
        <w:t xml:space="preserve">Укупна  цена  добара  са  превозом  и  испоруком  </w:t>
      </w:r>
    </w:p>
    <w:p w:rsidR="00851AAD" w:rsidRPr="00C75A6E" w:rsidRDefault="00851AAD" w:rsidP="00851AAD">
      <w:pPr>
        <w:pStyle w:val="BodyText"/>
        <w:tabs>
          <w:tab w:val="left" w:pos="1958"/>
          <w:tab w:val="left" w:pos="3275"/>
          <w:tab w:val="left" w:pos="3963"/>
          <w:tab w:val="left" w:pos="4978"/>
          <w:tab w:val="left" w:pos="6050"/>
          <w:tab w:val="left" w:pos="8106"/>
          <w:tab w:val="left" w:pos="8359"/>
        </w:tabs>
        <w:ind w:left="140"/>
        <w:rPr>
          <w:lang w:val="ru-RU"/>
        </w:rPr>
      </w:pPr>
      <w:r w:rsidRPr="00C75A6E">
        <w:rPr>
          <w:lang w:val="ru-RU"/>
        </w:rPr>
        <w:tab/>
        <w:t>без</w:t>
      </w:r>
      <w:r w:rsidRPr="00C75A6E">
        <w:rPr>
          <w:lang w:val="ru-RU"/>
        </w:rPr>
        <w:tab/>
        <w:t>ПДВ-а</w:t>
      </w:r>
      <w:r w:rsidRPr="00C75A6E">
        <w:rPr>
          <w:lang w:val="ru-RU"/>
        </w:rPr>
        <w:tab/>
        <w:t>износи</w:t>
      </w:r>
      <w:r w:rsidRPr="00C75A6E">
        <w:rPr>
          <w:lang w:val="ru-RU"/>
        </w:rPr>
        <w:tab/>
      </w:r>
      <w:r w:rsidRPr="00C75A6E">
        <w:rPr>
          <w:u w:val="single"/>
          <w:lang w:val="ru-RU"/>
        </w:rPr>
        <w:t xml:space="preserve"> </w:t>
      </w:r>
      <w:r w:rsidRPr="00C75A6E">
        <w:rPr>
          <w:u w:val="single"/>
          <w:lang w:val="ru-RU"/>
        </w:rPr>
        <w:tab/>
      </w:r>
      <w:r w:rsidRPr="00C75A6E">
        <w:rPr>
          <w:lang w:val="ru-RU"/>
        </w:rPr>
        <w:tab/>
        <w:t>динара</w:t>
      </w:r>
    </w:p>
    <w:p w:rsidR="00851AAD" w:rsidRPr="00C75A6E" w:rsidRDefault="00851AAD" w:rsidP="00851AAD">
      <w:pPr>
        <w:pStyle w:val="BodyText"/>
        <w:tabs>
          <w:tab w:val="left" w:pos="6879"/>
          <w:tab w:val="left" w:pos="8843"/>
        </w:tabs>
        <w:ind w:left="140" w:right="154"/>
        <w:jc w:val="both"/>
        <w:rPr>
          <w:lang w:val="ru-RU"/>
        </w:rPr>
      </w:pPr>
      <w:r w:rsidRPr="00C75A6E">
        <w:rPr>
          <w:lang w:val="ru-RU"/>
        </w:rPr>
        <w:t>(словима:</w:t>
      </w:r>
      <w:r w:rsidRPr="00C75A6E">
        <w:rPr>
          <w:u w:val="single"/>
          <w:lang w:val="ru-RU"/>
        </w:rPr>
        <w:t xml:space="preserve"> </w:t>
      </w:r>
      <w:r w:rsidRPr="00C75A6E">
        <w:rPr>
          <w:u w:val="single"/>
          <w:lang w:val="ru-RU"/>
        </w:rPr>
        <w:tab/>
      </w:r>
      <w:r w:rsidRPr="00C75A6E">
        <w:rPr>
          <w:u w:val="single"/>
          <w:lang w:val="ru-RU"/>
        </w:rPr>
        <w:tab/>
      </w:r>
      <w:r w:rsidRPr="00C75A6E">
        <w:rPr>
          <w:lang w:val="ru-RU"/>
        </w:rPr>
        <w:t xml:space="preserve">),а укупна     цена     са    ПДВ-ом   </w:t>
      </w:r>
      <w:r w:rsidRPr="00C75A6E">
        <w:rPr>
          <w:spacing w:val="41"/>
          <w:lang w:val="ru-RU"/>
        </w:rPr>
        <w:t xml:space="preserve"> </w:t>
      </w:r>
      <w:r w:rsidRPr="00C75A6E">
        <w:rPr>
          <w:lang w:val="ru-RU"/>
        </w:rPr>
        <w:t>износи</w:t>
      </w:r>
      <w:r w:rsidRPr="00C75A6E">
        <w:rPr>
          <w:u w:val="single"/>
          <w:lang w:val="ru-RU"/>
        </w:rPr>
        <w:t xml:space="preserve"> </w:t>
      </w:r>
      <w:r w:rsidRPr="00C75A6E">
        <w:rPr>
          <w:u w:val="single"/>
          <w:lang w:val="ru-RU"/>
        </w:rPr>
        <w:tab/>
      </w:r>
      <w:r w:rsidRPr="00C75A6E">
        <w:rPr>
          <w:lang w:val="ru-RU"/>
        </w:rPr>
        <w:t xml:space="preserve">динара,   </w:t>
      </w:r>
      <w:r w:rsidRPr="00C75A6E">
        <w:rPr>
          <w:spacing w:val="40"/>
          <w:lang w:val="ru-RU"/>
        </w:rPr>
        <w:t xml:space="preserve"> </w:t>
      </w:r>
      <w:r w:rsidRPr="00C75A6E">
        <w:rPr>
          <w:lang w:val="ru-RU"/>
        </w:rPr>
        <w:t>(словима:</w:t>
      </w:r>
    </w:p>
    <w:p w:rsidR="00851AAD" w:rsidRPr="00C75A6E" w:rsidRDefault="00851AAD" w:rsidP="00851AAD">
      <w:pPr>
        <w:pStyle w:val="BodyText"/>
        <w:tabs>
          <w:tab w:val="left" w:pos="9075"/>
        </w:tabs>
        <w:ind w:left="140" w:right="159"/>
        <w:jc w:val="both"/>
        <w:rPr>
          <w:lang w:val="ru-RU"/>
        </w:rPr>
      </w:pPr>
      <w:r w:rsidRPr="00C75A6E">
        <w:rPr>
          <w:u w:val="single"/>
          <w:lang w:val="ru-RU"/>
        </w:rPr>
        <w:t xml:space="preserve"> </w:t>
      </w:r>
      <w:r w:rsidRPr="00C75A6E">
        <w:rPr>
          <w:u w:val="single"/>
          <w:lang w:val="ru-RU"/>
        </w:rPr>
        <w:tab/>
      </w:r>
      <w:r w:rsidRPr="00C75A6E">
        <w:rPr>
          <w:lang w:val="ru-RU"/>
        </w:rPr>
        <w:t xml:space="preserve">) У укупну цену су урачунати сви зависни трошкови понуде као што су: царина, трошкови превоза и испоруке. </w:t>
      </w:r>
    </w:p>
    <w:p w:rsidR="00851AAD" w:rsidRPr="00C75A6E" w:rsidRDefault="00851AAD" w:rsidP="00851AAD">
      <w:pPr>
        <w:pStyle w:val="BodyText"/>
        <w:ind w:left="140" w:right="157" w:firstLine="336"/>
        <w:jc w:val="both"/>
        <w:rPr>
          <w:lang w:val="ru-RU"/>
        </w:rPr>
      </w:pPr>
      <w:r w:rsidRPr="00C75A6E">
        <w:rPr>
          <w:lang w:val="ru-RU"/>
        </w:rPr>
        <w:t>С обзиром да се овај Уговор закључује на период од годину дана, све 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Pr="00FC5EF5">
        <w:t xml:space="preserve"> </w:t>
      </w:r>
      <w:r>
        <w:t>У Укупну вредност су урачунати трошкови и превоза и испоруке</w:t>
      </w:r>
    </w:p>
    <w:p w:rsidR="00851AAD" w:rsidRPr="00C75A6E" w:rsidRDefault="00851AAD" w:rsidP="00851AAD">
      <w:pPr>
        <w:pStyle w:val="BodyText"/>
        <w:spacing w:before="1"/>
        <w:rPr>
          <w:lang w:val="ru-RU"/>
        </w:rPr>
      </w:pPr>
    </w:p>
    <w:p w:rsidR="00851AAD" w:rsidRPr="00C75A6E" w:rsidRDefault="00851AAD" w:rsidP="00851AAD">
      <w:pPr>
        <w:pStyle w:val="BodyText"/>
        <w:ind w:left="246" w:right="263"/>
        <w:jc w:val="center"/>
        <w:rPr>
          <w:lang w:val="ru-RU"/>
        </w:rPr>
      </w:pPr>
      <w:r w:rsidRPr="00C75A6E">
        <w:rPr>
          <w:lang w:val="ru-RU"/>
        </w:rPr>
        <w:t>Чл. 3.</w:t>
      </w:r>
    </w:p>
    <w:p w:rsidR="00851AAD" w:rsidRPr="00C75A6E" w:rsidRDefault="00851AAD" w:rsidP="00851AAD">
      <w:pPr>
        <w:pStyle w:val="BodyText"/>
        <w:rPr>
          <w:lang w:val="ru-RU"/>
        </w:rPr>
      </w:pPr>
    </w:p>
    <w:p w:rsidR="00851AAD" w:rsidRPr="00C75A6E" w:rsidRDefault="00851AAD" w:rsidP="00851AAD">
      <w:pPr>
        <w:pStyle w:val="BodyText"/>
        <w:ind w:left="140" w:right="161" w:firstLine="333"/>
        <w:jc w:val="both"/>
        <w:rPr>
          <w:lang w:val="ru-RU"/>
        </w:rPr>
      </w:pPr>
      <w:r w:rsidRPr="00C75A6E">
        <w:rPr>
          <w:lang w:val="ru-RU"/>
        </w:rPr>
        <w:t>Уговорне стране су сагласне да су јединичне цене добара, дате у понуди добара за дату Партију, на које се односи члан 2. о</w:t>
      </w:r>
      <w:r>
        <w:rPr>
          <w:lang w:val="ru-RU"/>
        </w:rPr>
        <w:t>вог Уговора, фиксне у року од __________</w:t>
      </w:r>
      <w:r w:rsidRPr="00C75A6E">
        <w:rPr>
          <w:lang w:val="ru-RU"/>
        </w:rPr>
        <w:t xml:space="preserve"> дана од почетка реализације Уговора, тј. од дана закључења Уговора. Уговор се сматра закљученим када га потпишу обе уговрне стране.</w:t>
      </w:r>
    </w:p>
    <w:p w:rsidR="00851AAD" w:rsidRPr="00C75A6E" w:rsidRDefault="00851AAD" w:rsidP="00851AAD">
      <w:pPr>
        <w:pStyle w:val="BodyText"/>
        <w:ind w:left="140" w:right="159" w:firstLine="336"/>
        <w:jc w:val="both"/>
        <w:rPr>
          <w:lang w:val="ru-RU"/>
        </w:rPr>
      </w:pPr>
      <w:r w:rsidRPr="00C75A6E">
        <w:rPr>
          <w:lang w:val="ru-RU"/>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851AAD" w:rsidRPr="00C75A6E" w:rsidRDefault="00851AAD" w:rsidP="00851AAD">
      <w:pPr>
        <w:pStyle w:val="BodyText"/>
        <w:ind w:left="140" w:right="157" w:firstLine="333"/>
        <w:jc w:val="both"/>
        <w:rPr>
          <w:lang w:val="ru-RU"/>
        </w:rPr>
      </w:pPr>
      <w:r w:rsidRPr="00C75A6E">
        <w:rPr>
          <w:lang w:val="ru-RU"/>
        </w:rPr>
        <w:t>Уколико на тржишту дође до пада индекса потрошачких цена за уговорену робу, према подацима са Портала Система тржишних информација пољопривреде Србије, за 10% и више од уговорене цене, Купац има право да поднесе Продавцу, у писменој форми, захтев за смањење цене.</w:t>
      </w:r>
    </w:p>
    <w:p w:rsidR="00851AAD" w:rsidRPr="00C75A6E" w:rsidRDefault="00851AAD" w:rsidP="00851AAD">
      <w:pPr>
        <w:pStyle w:val="BodyText"/>
        <w:ind w:left="140" w:right="159" w:firstLine="333"/>
        <w:jc w:val="both"/>
        <w:rPr>
          <w:lang w:val="ru-RU"/>
        </w:rPr>
      </w:pPr>
      <w:r w:rsidRPr="00C75A6E">
        <w:rPr>
          <w:lang w:val="ru-RU"/>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851AAD" w:rsidRPr="00C75A6E" w:rsidRDefault="00851AAD" w:rsidP="00851AAD">
      <w:pPr>
        <w:pStyle w:val="BodyText"/>
        <w:spacing w:before="1"/>
        <w:ind w:left="140" w:right="160"/>
        <w:jc w:val="both"/>
        <w:rPr>
          <w:lang w:val="ru-RU"/>
        </w:rPr>
      </w:pPr>
      <w:r w:rsidRPr="00C75A6E">
        <w:rPr>
          <w:lang w:val="ru-RU"/>
        </w:rPr>
        <w:t>Сваки наредни пад потрошачких цена рачуна се према подацима са Портала Система тржишних информација пољопривреде Србије, од важеће уговорене цене у Анексу Уговора.</w:t>
      </w:r>
    </w:p>
    <w:p w:rsidR="00851AAD" w:rsidRPr="00C75A6E" w:rsidRDefault="00851AAD" w:rsidP="00851AAD">
      <w:pPr>
        <w:pStyle w:val="BodyText"/>
        <w:ind w:left="474"/>
        <w:rPr>
          <w:lang w:val="ru-RU"/>
        </w:rPr>
      </w:pPr>
      <w:r w:rsidRPr="00C75A6E">
        <w:rPr>
          <w:lang w:val="ru-RU"/>
        </w:rPr>
        <w:t>У случају да уговорне стране не постигну споразум о промени цена из става</w:t>
      </w:r>
    </w:p>
    <w:p w:rsidR="00851AAD" w:rsidRPr="00C75A6E" w:rsidRDefault="00851AAD" w:rsidP="00851AAD">
      <w:pPr>
        <w:pStyle w:val="ListParagraph"/>
        <w:numPr>
          <w:ilvl w:val="0"/>
          <w:numId w:val="11"/>
        </w:numPr>
        <w:tabs>
          <w:tab w:val="left" w:pos="421"/>
        </w:tabs>
        <w:ind w:right="159" w:firstLine="0"/>
        <w:jc w:val="both"/>
        <w:rPr>
          <w:sz w:val="24"/>
          <w:lang w:val="ru-RU"/>
        </w:rPr>
      </w:pPr>
      <w:r w:rsidRPr="00C75A6E">
        <w:rPr>
          <w:sz w:val="24"/>
          <w:lang w:val="ru-RU"/>
        </w:rPr>
        <w:t xml:space="preserve">односно става 5. овог члана, уговор се може раскинути у року од 45 дана </w:t>
      </w:r>
      <w:r w:rsidRPr="00C75A6E">
        <w:rPr>
          <w:sz w:val="24"/>
          <w:lang w:val="ru-RU"/>
        </w:rPr>
        <w:lastRenderedPageBreak/>
        <w:t>од 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w:t>
      </w:r>
      <w:r w:rsidRPr="00C75A6E">
        <w:rPr>
          <w:spacing w:val="-8"/>
          <w:sz w:val="24"/>
          <w:lang w:val="ru-RU"/>
        </w:rPr>
        <w:t xml:space="preserve"> </w:t>
      </w:r>
      <w:r w:rsidRPr="00C75A6E">
        <w:rPr>
          <w:sz w:val="24"/>
          <w:lang w:val="ru-RU"/>
        </w:rPr>
        <w:t>ценама.</w:t>
      </w:r>
    </w:p>
    <w:p w:rsidR="00851AAD" w:rsidRPr="00C75A6E" w:rsidRDefault="00851AAD" w:rsidP="00851AAD">
      <w:pPr>
        <w:pStyle w:val="BodyText"/>
        <w:rPr>
          <w:lang w:val="ru-RU"/>
        </w:rPr>
      </w:pPr>
    </w:p>
    <w:p w:rsidR="00851AAD" w:rsidRPr="00C75A6E" w:rsidRDefault="00851AAD" w:rsidP="00851AAD">
      <w:pPr>
        <w:pStyle w:val="BodyText"/>
        <w:spacing w:line="480" w:lineRule="auto"/>
        <w:ind w:left="4129" w:right="4146"/>
        <w:jc w:val="center"/>
        <w:rPr>
          <w:lang w:val="ru-RU"/>
        </w:rPr>
      </w:pPr>
      <w:r w:rsidRPr="00C75A6E">
        <w:rPr>
          <w:lang w:val="ru-RU"/>
        </w:rPr>
        <w:t>Квалитет Чл. 4.</w:t>
      </w:r>
    </w:p>
    <w:p w:rsidR="00851AAD" w:rsidRPr="00C75A6E" w:rsidRDefault="00851AAD" w:rsidP="00851AAD">
      <w:pPr>
        <w:pStyle w:val="BodyText"/>
        <w:spacing w:before="1"/>
        <w:ind w:left="140" w:right="159"/>
        <w:jc w:val="both"/>
        <w:rPr>
          <w:lang w:val="ru-RU"/>
        </w:rPr>
      </w:pPr>
      <w:r w:rsidRPr="00C75A6E">
        <w:rPr>
          <w:lang w:val="ru-RU"/>
        </w:rPr>
        <w:t xml:space="preserve">Добра морају бити </w:t>
      </w:r>
      <w:r>
        <w:t>I</w:t>
      </w:r>
      <w:r w:rsidRPr="00C75A6E">
        <w:rPr>
          <w:lang w:val="ru-RU"/>
        </w:rPr>
        <w:t xml:space="preserve"> квалитета и здравствено безбедна што је прописано нормама садржаним у:</w:t>
      </w:r>
    </w:p>
    <w:p w:rsidR="00851AAD" w:rsidRPr="00C75A6E" w:rsidRDefault="00851AAD" w:rsidP="00851AAD">
      <w:pPr>
        <w:pStyle w:val="BodyText"/>
        <w:ind w:left="140"/>
        <w:jc w:val="both"/>
        <w:rPr>
          <w:lang w:val="ru-RU"/>
        </w:rPr>
      </w:pPr>
      <w:r w:rsidRPr="00C75A6E">
        <w:rPr>
          <w:lang w:val="ru-RU"/>
        </w:rPr>
        <w:t>-Закону о безбедности хране („Сл.гласник РС“, бр. 41/09),</w:t>
      </w:r>
    </w:p>
    <w:p w:rsidR="00851AAD" w:rsidRPr="00C75A6E" w:rsidRDefault="00851AAD" w:rsidP="00851AAD">
      <w:pPr>
        <w:pStyle w:val="BodyText"/>
        <w:ind w:left="140"/>
        <w:jc w:val="both"/>
        <w:rPr>
          <w:lang w:val="ru-RU"/>
        </w:rPr>
      </w:pPr>
      <w:r w:rsidRPr="00C75A6E">
        <w:rPr>
          <w:lang w:val="ru-RU"/>
        </w:rPr>
        <w:t>-Закону о заштити потрошача („Сл.гласник РС“, бр. 62/14 и 6/16-др.закон)</w:t>
      </w:r>
    </w:p>
    <w:p w:rsidR="00851AAD" w:rsidRDefault="00851AAD" w:rsidP="00851AAD">
      <w:pPr>
        <w:pStyle w:val="ListParagraph"/>
        <w:numPr>
          <w:ilvl w:val="0"/>
          <w:numId w:val="10"/>
        </w:numPr>
        <w:tabs>
          <w:tab w:val="left" w:pos="307"/>
        </w:tabs>
        <w:ind w:right="154" w:firstLine="0"/>
        <w:jc w:val="both"/>
        <w:rPr>
          <w:sz w:val="24"/>
        </w:rPr>
      </w:pPr>
      <w:r w:rsidRPr="00C75A6E">
        <w:rPr>
          <w:sz w:val="24"/>
          <w:lang w:val="ru-RU"/>
        </w:rPr>
        <w:t xml:space="preserve">Правилнику о количинама пестицида, метала, метаалоида и других отровних супстанција, хемитаерапеутика, анаболика и других супстанција које се могу налазити у намирницама (Сл. лист СРЈ, бр. 5/92-испр, и 32/2002, и „Сл. гласинк РС“, бр. 25/2010-др. </w:t>
      </w:r>
      <w:r>
        <w:rPr>
          <w:sz w:val="24"/>
        </w:rPr>
        <w:t>Правилник и</w:t>
      </w:r>
      <w:r>
        <w:rPr>
          <w:spacing w:val="-8"/>
          <w:sz w:val="24"/>
        </w:rPr>
        <w:t xml:space="preserve"> </w:t>
      </w:r>
      <w:r>
        <w:rPr>
          <w:sz w:val="24"/>
        </w:rPr>
        <w:t>28/2011-др.правилник).</w:t>
      </w:r>
    </w:p>
    <w:p w:rsidR="00851AAD" w:rsidRDefault="00851AAD" w:rsidP="00851AAD">
      <w:pPr>
        <w:pStyle w:val="BodyText"/>
        <w:ind w:left="140" w:right="157"/>
        <w:jc w:val="both"/>
      </w:pPr>
      <w:r w:rsidRPr="00C75A6E">
        <w:rPr>
          <w:lang w:val="ru-RU"/>
        </w:rPr>
        <w:t xml:space="preserve">-Правилнику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(„Сл.гласник РС“, бр. 29/2014, 37/2014-испр. </w:t>
      </w:r>
      <w:r>
        <w:t>39/2014, 72/2014, 80/2015, 84/2015, 35/2016, 81/2016 и</w:t>
      </w:r>
    </w:p>
    <w:p w:rsidR="00851AAD" w:rsidRDefault="00851AAD" w:rsidP="00851AAD">
      <w:pPr>
        <w:pStyle w:val="BodyText"/>
        <w:spacing w:before="1"/>
        <w:ind w:left="140"/>
        <w:jc w:val="both"/>
      </w:pPr>
      <w:r>
        <w:t>21/2017).</w:t>
      </w:r>
    </w:p>
    <w:p w:rsidR="00851AAD" w:rsidRPr="00C75A6E" w:rsidRDefault="00851AAD" w:rsidP="00851AAD">
      <w:pPr>
        <w:pStyle w:val="ListParagraph"/>
        <w:numPr>
          <w:ilvl w:val="0"/>
          <w:numId w:val="10"/>
        </w:numPr>
        <w:tabs>
          <w:tab w:val="left" w:pos="340"/>
        </w:tabs>
        <w:ind w:right="153" w:firstLine="0"/>
        <w:jc w:val="both"/>
        <w:rPr>
          <w:sz w:val="24"/>
          <w:lang w:val="ru-RU"/>
        </w:rPr>
      </w:pPr>
      <w:r w:rsidRPr="00C75A6E">
        <w:rPr>
          <w:sz w:val="24"/>
          <w:lang w:val="ru-RU"/>
        </w:rPr>
        <w:t>Правилника о декларисању и означавању упакованих намирница („Сл.лист СЦГ“, бр. 4/2004, 12/2004 и 48/2004 и „Сл. Гласник РС“ бр. 85/2013-др, правилник) и/или Правилника о декларисању, означавању и рекламирању хране („Сл.гласник РС“,бр.</w:t>
      </w:r>
      <w:r w:rsidRPr="00C75A6E">
        <w:rPr>
          <w:spacing w:val="-1"/>
          <w:sz w:val="24"/>
          <w:lang w:val="ru-RU"/>
        </w:rPr>
        <w:t xml:space="preserve"> </w:t>
      </w:r>
      <w:r w:rsidRPr="00C75A6E">
        <w:rPr>
          <w:sz w:val="24"/>
          <w:lang w:val="ru-RU"/>
        </w:rPr>
        <w:t>19/2017).</w:t>
      </w:r>
    </w:p>
    <w:p w:rsidR="00851AAD" w:rsidRPr="00C75A6E" w:rsidRDefault="00851AAD" w:rsidP="00851AAD">
      <w:pPr>
        <w:pStyle w:val="BodyText"/>
        <w:ind w:left="140" w:right="161"/>
        <w:jc w:val="both"/>
        <w:rPr>
          <w:lang w:val="ru-RU"/>
        </w:rPr>
      </w:pPr>
      <w:r w:rsidRPr="00C75A6E">
        <w:rPr>
          <w:lang w:val="ru-RU"/>
        </w:rPr>
        <w:t>-Правилнику о општим и посебним условима хигијене хране у било којој фази производње, прераде и промета („Сл.гласник РС“ бр. 72/2010),</w:t>
      </w:r>
    </w:p>
    <w:p w:rsidR="00851AAD" w:rsidRPr="00C75A6E" w:rsidRDefault="00851AAD" w:rsidP="00851AAD">
      <w:pPr>
        <w:pStyle w:val="BodyText"/>
        <w:ind w:left="140" w:right="162"/>
        <w:jc w:val="both"/>
        <w:rPr>
          <w:lang w:val="ru-RU"/>
        </w:rPr>
      </w:pPr>
      <w:r w:rsidRPr="00C75A6E">
        <w:rPr>
          <w:lang w:val="ru-RU"/>
        </w:rPr>
        <w:t>-Правилнику о условима у погледу здравствене исправности предмета опште употребе који се могу стављати у промет („Сл.лист СФРЈ“ бр. 26/83, 61/84, 56/86, 50/89 и 18/91),</w:t>
      </w:r>
    </w:p>
    <w:p w:rsidR="00851AAD" w:rsidRPr="00C75A6E" w:rsidRDefault="00851AAD" w:rsidP="00851AAD">
      <w:pPr>
        <w:pStyle w:val="ListParagraph"/>
        <w:numPr>
          <w:ilvl w:val="0"/>
          <w:numId w:val="10"/>
        </w:numPr>
        <w:tabs>
          <w:tab w:val="left" w:pos="326"/>
        </w:tabs>
        <w:ind w:right="152" w:firstLine="0"/>
        <w:jc w:val="both"/>
        <w:rPr>
          <w:sz w:val="24"/>
          <w:lang w:val="ru-RU"/>
        </w:rPr>
      </w:pPr>
      <w:r w:rsidRPr="00C75A6E">
        <w:rPr>
          <w:sz w:val="24"/>
          <w:lang w:val="ru-RU"/>
        </w:rPr>
        <w:t>Правилник о квалитету жита, млинских и пекарских производа, тестенина и брзо смрзнутих теста („Сл.лист СРЈ“ 52/95, „Сл. лист СЦГ“, бр.</w:t>
      </w:r>
      <w:r w:rsidRPr="00C75A6E">
        <w:rPr>
          <w:spacing w:val="16"/>
          <w:sz w:val="24"/>
          <w:lang w:val="ru-RU"/>
        </w:rPr>
        <w:t xml:space="preserve"> </w:t>
      </w:r>
      <w:r w:rsidRPr="00C75A6E">
        <w:rPr>
          <w:sz w:val="24"/>
          <w:lang w:val="ru-RU"/>
        </w:rPr>
        <w:t>56/03-</w:t>
      </w:r>
    </w:p>
    <w:p w:rsidR="00851AAD" w:rsidRPr="00C75A6E" w:rsidRDefault="00851AAD" w:rsidP="00851AAD">
      <w:pPr>
        <w:jc w:val="both"/>
        <w:rPr>
          <w:sz w:val="24"/>
          <w:lang w:val="ru-RU"/>
        </w:rPr>
        <w:sectPr w:rsidR="00851AAD" w:rsidRPr="00C75A6E">
          <w:pgSz w:w="11910" w:h="16840"/>
          <w:pgMar w:top="1580" w:right="1280" w:bottom="1560" w:left="1300" w:header="110" w:footer="1334" w:gutter="0"/>
          <w:cols w:space="720"/>
        </w:sectPr>
      </w:pPr>
    </w:p>
    <w:p w:rsidR="00851AAD" w:rsidRPr="00C75A6E" w:rsidRDefault="00851AAD" w:rsidP="00851AAD">
      <w:pPr>
        <w:pStyle w:val="BodyText"/>
        <w:tabs>
          <w:tab w:val="left" w:pos="1914"/>
          <w:tab w:val="left" w:pos="2313"/>
          <w:tab w:val="left" w:pos="4636"/>
          <w:tab w:val="left" w:pos="5032"/>
          <w:tab w:val="left" w:pos="5754"/>
          <w:tab w:val="left" w:pos="6872"/>
          <w:tab w:val="left" w:pos="7615"/>
          <w:tab w:val="left" w:pos="8217"/>
        </w:tabs>
        <w:ind w:left="140" w:right="152"/>
        <w:rPr>
          <w:lang w:val="ru-RU"/>
        </w:rPr>
      </w:pPr>
      <w:r w:rsidRPr="00C75A6E">
        <w:rPr>
          <w:lang w:val="ru-RU"/>
        </w:rPr>
        <w:lastRenderedPageBreak/>
        <w:t>др.правилник</w:t>
      </w:r>
      <w:r w:rsidRPr="00C75A6E">
        <w:rPr>
          <w:lang w:val="ru-RU"/>
        </w:rPr>
        <w:tab/>
        <w:t>и</w:t>
      </w:r>
      <w:r w:rsidRPr="00C75A6E">
        <w:rPr>
          <w:lang w:val="ru-RU"/>
        </w:rPr>
        <w:tab/>
        <w:t>4/04-др.правилник</w:t>
      </w:r>
      <w:r w:rsidRPr="00C75A6E">
        <w:rPr>
          <w:lang w:val="ru-RU"/>
        </w:rPr>
        <w:tab/>
        <w:t>и</w:t>
      </w:r>
      <w:r w:rsidRPr="00C75A6E">
        <w:rPr>
          <w:lang w:val="ru-RU"/>
        </w:rPr>
        <w:tab/>
        <w:t>„Сл.</w:t>
      </w:r>
      <w:r w:rsidRPr="00C75A6E">
        <w:rPr>
          <w:lang w:val="ru-RU"/>
        </w:rPr>
        <w:tab/>
        <w:t>гласник</w:t>
      </w:r>
      <w:r w:rsidRPr="00C75A6E">
        <w:rPr>
          <w:lang w:val="ru-RU"/>
        </w:rPr>
        <w:tab/>
        <w:t>РС“,</w:t>
      </w:r>
      <w:r w:rsidRPr="00C75A6E">
        <w:rPr>
          <w:lang w:val="ru-RU"/>
        </w:rPr>
        <w:tab/>
        <w:t>бр.</w:t>
      </w:r>
      <w:r w:rsidRPr="00C75A6E">
        <w:rPr>
          <w:lang w:val="ru-RU"/>
        </w:rPr>
        <w:tab/>
        <w:t>43/2013- др.правилник),</w:t>
      </w:r>
    </w:p>
    <w:p w:rsidR="00851AAD" w:rsidRPr="00C75A6E" w:rsidRDefault="00851AAD" w:rsidP="00851AAD">
      <w:pPr>
        <w:pStyle w:val="BodyText"/>
        <w:spacing w:before="7"/>
        <w:rPr>
          <w:sz w:val="23"/>
          <w:lang w:val="ru-RU"/>
        </w:rPr>
      </w:pPr>
    </w:p>
    <w:p w:rsidR="00851AAD" w:rsidRPr="00C75A6E" w:rsidRDefault="00851AAD" w:rsidP="00851AAD">
      <w:pPr>
        <w:pStyle w:val="BodyText"/>
        <w:ind w:left="140" w:right="208"/>
        <w:rPr>
          <w:lang w:val="ru-RU"/>
        </w:rPr>
      </w:pPr>
      <w:r w:rsidRPr="00C75A6E">
        <w:rPr>
          <w:lang w:val="ru-RU"/>
        </w:rPr>
        <w:t>-Правилник о квалитету уситњеног меса, полупроизвода од меса и производа од меса („Сл.гласник РС“, бр. 94/2015 и 104/2015).</w:t>
      </w:r>
    </w:p>
    <w:p w:rsidR="00851AAD" w:rsidRPr="00C75A6E" w:rsidRDefault="00851AAD" w:rsidP="00851AAD">
      <w:pPr>
        <w:pStyle w:val="BodyText"/>
        <w:rPr>
          <w:lang w:val="ru-RU"/>
        </w:rPr>
      </w:pPr>
    </w:p>
    <w:p w:rsidR="00851AAD" w:rsidRDefault="00851AAD" w:rsidP="00851AAD">
      <w:pPr>
        <w:pStyle w:val="BodyText"/>
        <w:spacing w:line="480" w:lineRule="auto"/>
        <w:ind w:left="3030" w:right="3045"/>
        <w:jc w:val="center"/>
      </w:pPr>
      <w:r w:rsidRPr="00C75A6E">
        <w:rPr>
          <w:lang w:val="ru-RU"/>
        </w:rPr>
        <w:t xml:space="preserve">Амбалажа и начин паковања </w:t>
      </w:r>
    </w:p>
    <w:p w:rsidR="00851AAD" w:rsidRPr="00C75A6E" w:rsidRDefault="00851AAD" w:rsidP="00851AAD">
      <w:pPr>
        <w:pStyle w:val="BodyText"/>
        <w:spacing w:line="480" w:lineRule="auto"/>
        <w:ind w:left="3030" w:right="3045"/>
        <w:jc w:val="center"/>
        <w:rPr>
          <w:lang w:val="ru-RU"/>
        </w:rPr>
      </w:pPr>
      <w:r w:rsidRPr="00C75A6E">
        <w:rPr>
          <w:lang w:val="ru-RU"/>
        </w:rPr>
        <w:t>Чл. 5.</w:t>
      </w:r>
    </w:p>
    <w:p w:rsidR="00851AAD" w:rsidRPr="00C75A6E" w:rsidRDefault="00851AAD" w:rsidP="00851AAD">
      <w:pPr>
        <w:pStyle w:val="BodyText"/>
        <w:spacing w:before="1"/>
        <w:ind w:left="140" w:right="153" w:firstLine="400"/>
        <w:jc w:val="both"/>
        <w:rPr>
          <w:lang w:val="ru-RU"/>
        </w:rPr>
      </w:pPr>
      <w:r w:rsidRPr="00C75A6E">
        <w:rPr>
          <w:lang w:val="ru-RU"/>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проблема.</w:t>
      </w:r>
    </w:p>
    <w:p w:rsidR="00851AAD" w:rsidRPr="00C75A6E" w:rsidRDefault="00851AAD" w:rsidP="00851AAD">
      <w:pPr>
        <w:pStyle w:val="BodyText"/>
        <w:ind w:left="140" w:right="161" w:firstLine="400"/>
        <w:jc w:val="both"/>
        <w:rPr>
          <w:lang w:val="ru-RU"/>
        </w:rPr>
      </w:pPr>
      <w:r w:rsidRPr="00C75A6E">
        <w:rPr>
          <w:lang w:val="ru-RU"/>
        </w:rPr>
        <w:t>Амбалажа мора одговарати технолошким захтевима за паковање производа који су предмет овог</w:t>
      </w:r>
      <w:r w:rsidRPr="00C75A6E">
        <w:rPr>
          <w:spacing w:val="-10"/>
          <w:lang w:val="ru-RU"/>
        </w:rPr>
        <w:t xml:space="preserve"> </w:t>
      </w:r>
      <w:r w:rsidRPr="00C75A6E">
        <w:rPr>
          <w:lang w:val="ru-RU"/>
        </w:rPr>
        <w:t>Уговора.</w:t>
      </w:r>
    </w:p>
    <w:p w:rsidR="00851AAD" w:rsidRPr="00C75A6E" w:rsidRDefault="00851AAD" w:rsidP="00851AAD">
      <w:pPr>
        <w:pStyle w:val="BodyText"/>
        <w:ind w:left="140" w:right="158" w:firstLine="336"/>
        <w:jc w:val="both"/>
        <w:rPr>
          <w:lang w:val="ru-RU"/>
        </w:rPr>
      </w:pPr>
      <w:r w:rsidRPr="00C75A6E">
        <w:rPr>
          <w:lang w:val="ru-RU"/>
        </w:rPr>
        <w:t>На кутијама је обавезна декларација на српском језику која је у складу са Правилником о декларисању, означавању и рекламирању хране („Сл.гласник РС“,бр. 19/2017)</w:t>
      </w:r>
      <w:r>
        <w:rPr>
          <w:lang w:val="ru-RU"/>
        </w:rPr>
        <w:t xml:space="preserve"> и </w:t>
      </w:r>
      <w:r>
        <w:t>и Правилником о декларисању ,ознчавању и рекламирању хране („Сл.гласник РС“ бр. 85/2013, и 101/2013)</w:t>
      </w:r>
      <w:r w:rsidRPr="00C75A6E">
        <w:rPr>
          <w:lang w:val="ru-RU"/>
        </w:rPr>
        <w:t>. Амбалажа је неповратна.</w:t>
      </w:r>
      <w:r w:rsidRPr="00FC5EF5">
        <w:t xml:space="preserve"> </w:t>
      </w:r>
    </w:p>
    <w:p w:rsidR="00851AAD" w:rsidRDefault="00851AAD" w:rsidP="00851AAD">
      <w:pPr>
        <w:pStyle w:val="BodyText"/>
        <w:spacing w:line="480" w:lineRule="auto"/>
        <w:ind w:left="4129" w:right="4147"/>
        <w:jc w:val="center"/>
        <w:rPr>
          <w:lang w:val="ru-RU"/>
        </w:rPr>
      </w:pPr>
    </w:p>
    <w:p w:rsidR="00851AAD" w:rsidRDefault="00851AAD" w:rsidP="00851AAD">
      <w:pPr>
        <w:pStyle w:val="BodyText"/>
        <w:spacing w:line="480" w:lineRule="auto"/>
        <w:ind w:left="4129" w:right="4147"/>
        <w:jc w:val="center"/>
      </w:pPr>
      <w:r w:rsidRPr="00C75A6E">
        <w:rPr>
          <w:lang w:val="ru-RU"/>
        </w:rPr>
        <w:t xml:space="preserve">Испорука </w:t>
      </w:r>
    </w:p>
    <w:p w:rsidR="00851AAD" w:rsidRPr="00C75A6E" w:rsidRDefault="00851AAD" w:rsidP="00851AAD">
      <w:pPr>
        <w:pStyle w:val="BodyText"/>
        <w:spacing w:line="480" w:lineRule="auto"/>
        <w:ind w:left="4129" w:right="4147"/>
        <w:jc w:val="center"/>
        <w:rPr>
          <w:lang w:val="ru-RU"/>
        </w:rPr>
      </w:pPr>
      <w:r w:rsidRPr="00C75A6E">
        <w:rPr>
          <w:lang w:val="ru-RU"/>
        </w:rPr>
        <w:t>Чл. 6.</w:t>
      </w:r>
    </w:p>
    <w:p w:rsidR="00851AAD" w:rsidRPr="00FC5EF5" w:rsidRDefault="00851AAD" w:rsidP="00851AAD">
      <w:pPr>
        <w:ind w:firstLine="246"/>
        <w:jc w:val="both"/>
        <w:rPr>
          <w:sz w:val="24"/>
          <w:szCs w:val="24"/>
        </w:rPr>
      </w:pPr>
      <w:r w:rsidRPr="00FC5EF5">
        <w:rPr>
          <w:sz w:val="24"/>
          <w:szCs w:val="24"/>
        </w:rPr>
        <w:t>Продавац је дужан да по потписивању уговора , а уз испоруку добара која су предмет набавке најкасније 3 дана пре планиране прве испоруке добара, достави наручиоци оргинал или оверене Извештаје о лабораторијској анализи, којима се доказује да је производ здравствено исправан и безбедан за употребу , издате од стране акредитованих лабораторија које обављању испитивања у у области безбедности хране. 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 У случају да су добра увозног порекла Продавац је дужан да најкасније 3 дана пре оланиране испоруке добара, достави Купцу оригинал или оверена Уверења о извршеној контроли здравствене исправности код увоза - издато од стране Министарства пољопривреде и заштите животне средине.</w:t>
      </w:r>
    </w:p>
    <w:p w:rsidR="00851AAD" w:rsidRPr="00C75A6E" w:rsidRDefault="00851AAD" w:rsidP="00851AAD">
      <w:pPr>
        <w:pStyle w:val="BodyText"/>
        <w:spacing w:before="1"/>
        <w:rPr>
          <w:lang w:val="ru-RU"/>
        </w:rPr>
      </w:pPr>
    </w:p>
    <w:p w:rsidR="00851AAD" w:rsidRPr="00C75A6E" w:rsidRDefault="00851AAD" w:rsidP="00851AAD">
      <w:pPr>
        <w:pStyle w:val="BodyText"/>
        <w:ind w:left="246" w:right="263"/>
        <w:jc w:val="center"/>
        <w:rPr>
          <w:lang w:val="ru-RU"/>
        </w:rPr>
      </w:pPr>
      <w:r w:rsidRPr="00C75A6E">
        <w:rPr>
          <w:lang w:val="ru-RU"/>
        </w:rPr>
        <w:t>Чл. 7.</w:t>
      </w:r>
    </w:p>
    <w:p w:rsidR="00851AAD" w:rsidRPr="00C75A6E" w:rsidRDefault="00851AAD" w:rsidP="00851AAD">
      <w:pPr>
        <w:pStyle w:val="BodyText"/>
        <w:rPr>
          <w:lang w:val="ru-RU"/>
        </w:rPr>
      </w:pPr>
    </w:p>
    <w:p w:rsidR="00851AAD" w:rsidRPr="00C75A6E" w:rsidRDefault="00851AAD" w:rsidP="00851AAD">
      <w:pPr>
        <w:pStyle w:val="BodyText"/>
        <w:ind w:left="140" w:right="162" w:firstLine="336"/>
        <w:jc w:val="both"/>
        <w:rPr>
          <w:lang w:val="ru-RU"/>
        </w:rPr>
      </w:pPr>
      <w:r w:rsidRPr="00C75A6E">
        <w:rPr>
          <w:lang w:val="ru-RU"/>
        </w:rPr>
        <w:t>Понуђач се обавезује да испоруку уговорених намирница врши сукцесивно, у количинама и роковима које одреди Купац.</w:t>
      </w:r>
    </w:p>
    <w:p w:rsidR="00851AAD" w:rsidRPr="00C75A6E" w:rsidRDefault="00851AAD" w:rsidP="00851AAD">
      <w:pPr>
        <w:pStyle w:val="BodyText"/>
        <w:ind w:left="96" w:right="160"/>
        <w:jc w:val="right"/>
        <w:rPr>
          <w:lang w:val="ru-RU"/>
        </w:rPr>
      </w:pPr>
      <w:r w:rsidRPr="00C75A6E">
        <w:rPr>
          <w:lang w:val="ru-RU"/>
        </w:rPr>
        <w:t>Као могући рокови утврђују се: дневни, недељни, месечни или други интервали. Наруџбина се врши писменом поруџбином која се Продавцу доставља најкасније 3 дана пре рока одређеног за испоруку, изузев дневне испоруке код</w:t>
      </w:r>
    </w:p>
    <w:p w:rsidR="00851AAD" w:rsidRPr="00C75A6E" w:rsidRDefault="00851AAD" w:rsidP="00851AAD">
      <w:pPr>
        <w:pStyle w:val="BodyText"/>
        <w:spacing w:before="1"/>
        <w:ind w:left="140"/>
        <w:rPr>
          <w:lang w:val="ru-RU"/>
        </w:rPr>
      </w:pPr>
      <w:r w:rsidRPr="00C75A6E">
        <w:rPr>
          <w:lang w:val="ru-RU"/>
        </w:rPr>
        <w:t>које се наруџбина врши путем е-маила, факса или на други начин.</w:t>
      </w:r>
    </w:p>
    <w:p w:rsidR="00851AAD" w:rsidRPr="00C75A6E" w:rsidRDefault="00851AAD" w:rsidP="00851AAD">
      <w:pPr>
        <w:pStyle w:val="BodyText"/>
        <w:tabs>
          <w:tab w:val="left" w:pos="1790"/>
          <w:tab w:val="left" w:pos="2248"/>
          <w:tab w:val="left" w:pos="3531"/>
          <w:tab w:val="left" w:pos="4008"/>
          <w:tab w:val="left" w:pos="5244"/>
          <w:tab w:val="left" w:pos="5970"/>
          <w:tab w:val="left" w:pos="6438"/>
          <w:tab w:val="left" w:pos="7865"/>
          <w:tab w:val="left" w:pos="8189"/>
          <w:tab w:val="left" w:pos="8884"/>
        </w:tabs>
        <w:ind w:left="476"/>
        <w:rPr>
          <w:lang w:val="ru-RU"/>
        </w:rPr>
      </w:pPr>
      <w:r w:rsidRPr="00C75A6E">
        <w:rPr>
          <w:lang w:val="ru-RU"/>
        </w:rPr>
        <w:t>Продавац</w:t>
      </w:r>
      <w:r w:rsidRPr="00C75A6E">
        <w:rPr>
          <w:lang w:val="ru-RU"/>
        </w:rPr>
        <w:tab/>
        <w:t>се</w:t>
      </w:r>
      <w:r w:rsidRPr="00C75A6E">
        <w:rPr>
          <w:lang w:val="ru-RU"/>
        </w:rPr>
        <w:tab/>
        <w:t>обавезује</w:t>
      </w:r>
      <w:r w:rsidRPr="00C75A6E">
        <w:rPr>
          <w:lang w:val="ru-RU"/>
        </w:rPr>
        <w:tab/>
        <w:t>да</w:t>
      </w:r>
      <w:r w:rsidRPr="00C75A6E">
        <w:rPr>
          <w:lang w:val="ru-RU"/>
        </w:rPr>
        <w:tab/>
        <w:t>испоручи</w:t>
      </w:r>
      <w:r w:rsidRPr="00C75A6E">
        <w:rPr>
          <w:lang w:val="ru-RU"/>
        </w:rPr>
        <w:tab/>
        <w:t>робу</w:t>
      </w:r>
      <w:r w:rsidRPr="00C75A6E">
        <w:rPr>
          <w:lang w:val="ru-RU"/>
        </w:rPr>
        <w:tab/>
        <w:t>по</w:t>
      </w:r>
      <w:r w:rsidRPr="00C75A6E">
        <w:rPr>
          <w:lang w:val="ru-RU"/>
        </w:rPr>
        <w:tab/>
        <w:t>требовању</w:t>
      </w:r>
      <w:r w:rsidRPr="00C75A6E">
        <w:rPr>
          <w:lang w:val="ru-RU"/>
        </w:rPr>
        <w:tab/>
        <w:t>у</w:t>
      </w:r>
      <w:r w:rsidRPr="00C75A6E">
        <w:rPr>
          <w:lang w:val="ru-RU"/>
        </w:rPr>
        <w:tab/>
        <w:t>року</w:t>
      </w:r>
      <w:r w:rsidRPr="00C75A6E">
        <w:rPr>
          <w:lang w:val="ru-RU"/>
        </w:rPr>
        <w:tab/>
        <w:t>од</w:t>
      </w:r>
    </w:p>
    <w:p w:rsidR="00851AAD" w:rsidRPr="00C75A6E" w:rsidRDefault="00851AAD" w:rsidP="00851AAD">
      <w:pPr>
        <w:pStyle w:val="BodyText"/>
        <w:tabs>
          <w:tab w:val="left" w:pos="1930"/>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spacing w:val="23"/>
          <w:lang w:val="ru-RU"/>
        </w:rPr>
        <w:t xml:space="preserve"> </w:t>
      </w:r>
      <w:r w:rsidRPr="00C75A6E">
        <w:rPr>
          <w:lang w:val="ru-RU"/>
        </w:rPr>
        <w:t>календарских дана од дана пријема писмене поруџбине од стране</w:t>
      </w:r>
      <w:r w:rsidRPr="00C75A6E">
        <w:rPr>
          <w:spacing w:val="-1"/>
          <w:lang w:val="ru-RU"/>
        </w:rPr>
        <w:t xml:space="preserve"> </w:t>
      </w:r>
      <w:r w:rsidRPr="00C75A6E">
        <w:rPr>
          <w:lang w:val="ru-RU"/>
        </w:rPr>
        <w:t>Купца.</w:t>
      </w:r>
    </w:p>
    <w:p w:rsidR="00851AAD" w:rsidRPr="006664B4" w:rsidRDefault="00851AAD" w:rsidP="00851AAD">
      <w:pPr>
        <w:pStyle w:val="BodyText"/>
        <w:tabs>
          <w:tab w:val="left" w:pos="4945"/>
          <w:tab w:val="left" w:pos="8817"/>
        </w:tabs>
        <w:ind w:left="140"/>
        <w:rPr>
          <w:lang w:val="ru-RU"/>
        </w:rPr>
      </w:pPr>
      <w:r w:rsidRPr="006664B4">
        <w:rPr>
          <w:lang w:val="ru-RU"/>
        </w:rPr>
        <w:lastRenderedPageBreak/>
        <w:t>Испорука добара</w:t>
      </w:r>
      <w:r w:rsidRPr="006664B4">
        <w:rPr>
          <w:spacing w:val="-6"/>
          <w:lang w:val="ru-RU"/>
        </w:rPr>
        <w:t xml:space="preserve"> </w:t>
      </w:r>
      <w:r w:rsidRPr="006664B4">
        <w:rPr>
          <w:lang w:val="ru-RU"/>
        </w:rPr>
        <w:t>Партија</w:t>
      </w:r>
      <w:r w:rsidRPr="006664B4">
        <w:rPr>
          <w:spacing w:val="-3"/>
          <w:lang w:val="ru-RU"/>
        </w:rPr>
        <w:t xml:space="preserve"> </w:t>
      </w:r>
      <w:r w:rsidRPr="006664B4">
        <w:rPr>
          <w:lang w:val="ru-RU"/>
        </w:rPr>
        <w:t>бр.</w:t>
      </w:r>
      <w:r w:rsidRPr="006664B4">
        <w:rPr>
          <w:u w:val="single"/>
          <w:lang w:val="ru-RU"/>
        </w:rPr>
        <w:t xml:space="preserve"> </w:t>
      </w:r>
      <w:r w:rsidRPr="006664B4">
        <w:rPr>
          <w:u w:val="single"/>
          <w:lang w:val="ru-RU"/>
        </w:rPr>
        <w:tab/>
      </w:r>
      <w:r w:rsidRPr="006664B4">
        <w:rPr>
          <w:spacing w:val="-4"/>
          <w:lang w:val="ru-RU"/>
        </w:rPr>
        <w:t>-</w:t>
      </w:r>
      <w:r w:rsidRPr="006664B4">
        <w:rPr>
          <w:u w:val="single"/>
          <w:lang w:val="ru-RU"/>
        </w:rPr>
        <w:t xml:space="preserve"> </w:t>
      </w:r>
      <w:r w:rsidRPr="006664B4">
        <w:rPr>
          <w:u w:val="single"/>
          <w:lang w:val="ru-RU"/>
        </w:rPr>
        <w:tab/>
      </w:r>
    </w:p>
    <w:p w:rsidR="00851AAD" w:rsidRPr="00C75A6E" w:rsidRDefault="00851AAD" w:rsidP="00851AAD">
      <w:pPr>
        <w:pStyle w:val="BodyText"/>
        <w:tabs>
          <w:tab w:val="left" w:pos="3911"/>
        </w:tabs>
        <w:ind w:left="140" w:right="208" w:firstLine="2868"/>
        <w:rPr>
          <w:lang w:val="ru-RU"/>
        </w:rPr>
      </w:pPr>
      <w:r w:rsidRPr="00C75A6E">
        <w:rPr>
          <w:lang w:val="ru-RU"/>
        </w:rPr>
        <w:t>(навести број Партије и опис предмета/назив партије), вршиће</w:t>
      </w:r>
      <w:r w:rsidRPr="00C75A6E">
        <w:rPr>
          <w:spacing w:val="-2"/>
          <w:lang w:val="ru-RU"/>
        </w:rPr>
        <w:t xml:space="preserve"> </w:t>
      </w:r>
      <w:r w:rsidRPr="00C75A6E">
        <w:rPr>
          <w:lang w:val="ru-RU"/>
        </w:rPr>
        <w:t>се</w:t>
      </w:r>
      <w:r w:rsidRPr="00C75A6E">
        <w:rPr>
          <w:spacing w:val="-2"/>
          <w:lang w:val="ru-RU"/>
        </w:rPr>
        <w:t xml:space="preserve"> </w:t>
      </w:r>
      <w:r w:rsidRPr="00C75A6E">
        <w:rPr>
          <w:lang w:val="ru-RU"/>
        </w:rPr>
        <w:t>до</w:t>
      </w:r>
      <w:r w:rsidRPr="00C75A6E">
        <w:rPr>
          <w:u w:val="single"/>
          <w:lang w:val="ru-RU"/>
        </w:rPr>
        <w:t xml:space="preserve"> </w:t>
      </w:r>
      <w:r w:rsidRPr="00C75A6E">
        <w:rPr>
          <w:u w:val="single"/>
          <w:lang w:val="ru-RU"/>
        </w:rPr>
        <w:tab/>
      </w:r>
      <w:r w:rsidRPr="00C75A6E">
        <w:rPr>
          <w:lang w:val="ru-RU"/>
        </w:rPr>
        <w:t>часова, по налогу</w:t>
      </w:r>
      <w:r w:rsidRPr="00C75A6E">
        <w:rPr>
          <w:spacing w:val="-5"/>
          <w:lang w:val="ru-RU"/>
        </w:rPr>
        <w:t xml:space="preserve"> </w:t>
      </w:r>
      <w:r w:rsidRPr="00C75A6E">
        <w:rPr>
          <w:lang w:val="ru-RU"/>
        </w:rPr>
        <w:t>Купца.</w:t>
      </w:r>
    </w:p>
    <w:p w:rsidR="00851AAD" w:rsidRPr="00C75A6E" w:rsidRDefault="00851AAD" w:rsidP="00851AAD">
      <w:pPr>
        <w:pStyle w:val="BodyText"/>
        <w:ind w:left="140" w:right="159" w:firstLine="336"/>
        <w:jc w:val="both"/>
        <w:rPr>
          <w:lang w:val="ru-RU"/>
        </w:rPr>
      </w:pPr>
      <w:r w:rsidRPr="00C75A6E">
        <w:rPr>
          <w:lang w:val="ru-RU"/>
        </w:rPr>
        <w:t>Датум испоруке сматра се датум на отпремници, коју ће потписати овлашћено лице у својству представника Купца.</w:t>
      </w:r>
    </w:p>
    <w:p w:rsidR="00851AAD" w:rsidRPr="00C75A6E" w:rsidRDefault="00851AAD" w:rsidP="00851AAD">
      <w:pPr>
        <w:pStyle w:val="BodyText"/>
        <w:ind w:left="140" w:right="162" w:firstLine="336"/>
        <w:jc w:val="both"/>
        <w:rPr>
          <w:lang w:val="ru-RU"/>
        </w:rPr>
      </w:pPr>
      <w:r w:rsidRPr="00C75A6E">
        <w:rPr>
          <w:lang w:val="ru-RU"/>
        </w:rPr>
        <w:t>Продавац је дужан да у отпремници тачно назначи: број и датум, назив робе, каталошки број, јединицу мере, количину, цену и</w:t>
      </w:r>
      <w:r w:rsidRPr="00C75A6E">
        <w:rPr>
          <w:spacing w:val="-16"/>
          <w:lang w:val="ru-RU"/>
        </w:rPr>
        <w:t xml:space="preserve"> </w:t>
      </w:r>
      <w:r w:rsidRPr="00C75A6E">
        <w:rPr>
          <w:lang w:val="ru-RU"/>
        </w:rPr>
        <w:t>износ.</w:t>
      </w:r>
    </w:p>
    <w:p w:rsidR="00851AAD" w:rsidRDefault="00851AAD" w:rsidP="00851AAD">
      <w:pPr>
        <w:pStyle w:val="BodyText"/>
        <w:ind w:left="140" w:right="159" w:firstLine="336"/>
        <w:jc w:val="both"/>
      </w:pPr>
      <w:r w:rsidRPr="00C75A6E">
        <w:rPr>
          <w:lang w:val="ru-RU"/>
        </w:rPr>
        <w:t>Подаци назначени у отпремници морају бити идентични са подацима из рачуна који ће Продавац доставити Купцу.</w:t>
      </w:r>
      <w:r>
        <w:t xml:space="preserve">У случају непоштовања динамике испоруке,Продавац се обавезује да за сваки дан закашњења плати Купцу износ од 2%(промила) од укупне уговорене вредности , ст им да укупан износ уговорене казне не може прећи 5% од укупне уговорене вредности.Укупне количине су оријентационе а стварне ће бити приказане у захтевима за испоруку које ће Купцу достављати Продавцу. </w:t>
      </w:r>
    </w:p>
    <w:p w:rsidR="00851AAD" w:rsidRDefault="00851AAD" w:rsidP="00851AAD">
      <w:pPr>
        <w:pStyle w:val="BodyText"/>
        <w:ind w:left="140" w:right="159" w:firstLine="336"/>
        <w:jc w:val="both"/>
      </w:pPr>
    </w:p>
    <w:p w:rsidR="00851AAD" w:rsidRPr="0025727A" w:rsidRDefault="00851AAD" w:rsidP="00851AAD">
      <w:pPr>
        <w:pStyle w:val="BodyText"/>
        <w:ind w:left="140" w:right="159" w:firstLine="336"/>
        <w:jc w:val="both"/>
      </w:pPr>
    </w:p>
    <w:p w:rsidR="00851AAD" w:rsidRPr="00DF4209" w:rsidRDefault="00851AAD" w:rsidP="00851AAD">
      <w:pPr>
        <w:pStyle w:val="BodyText"/>
        <w:ind w:right="163"/>
        <w:jc w:val="both"/>
      </w:pPr>
      <w:r>
        <w:t xml:space="preserve">Испорука добара је у објектима </w:t>
      </w:r>
    </w:p>
    <w:p w:rsidR="00851AAD" w:rsidRPr="00C75A6E" w:rsidRDefault="00851AAD" w:rsidP="00851AAD">
      <w:pPr>
        <w:pStyle w:val="BodyText"/>
        <w:ind w:left="140" w:right="163" w:firstLine="336"/>
        <w:jc w:val="both"/>
        <w:rPr>
          <w:lang w:val="ru-RU"/>
        </w:rPr>
      </w:pPr>
      <w:r w:rsidRPr="00C75A6E">
        <w:rPr>
          <w:lang w:val="ru-RU"/>
        </w:rPr>
        <w:t>Предшколске установе Зрењанин и то :</w:t>
      </w:r>
    </w:p>
    <w:tbl>
      <w:tblPr>
        <w:tblW w:w="0" w:type="auto"/>
        <w:tblInd w:w="30" w:type="dxa"/>
        <w:tblLayout w:type="fixed"/>
        <w:tblCellMar>
          <w:left w:w="30" w:type="dxa"/>
          <w:right w:w="30" w:type="dxa"/>
        </w:tblCellMar>
        <w:tblLook w:val="0000"/>
      </w:tblPr>
      <w:tblGrid>
        <w:gridCol w:w="1324"/>
        <w:gridCol w:w="2352"/>
      </w:tblGrid>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POLETARAC</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Đ.SMEDEREVCA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ZVONČICA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C.DUŠANA 111</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KOLIBRI</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7 JULA 10</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SNEŽANA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MAĐ.KOMUNE 53</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MASLAČAK</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I.L.RIBARA 41</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LEPTIRIĆ</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NASELJE D3</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BAJKA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VOJISLAVA ILIĆA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Č.J.ZMAJ</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TOPLIČINA 27</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VILA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KEJ 2 OKTOBRA 21</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D.RADOST</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EMILA GAVRILA 63</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PČELICA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DUNAVSKA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NEVEN</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ĐURE JAKŠIĆA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ZVEZDICA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BOŠKA BUHE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CVRČAK</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I.MAŽURANIĆA 54</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SUNČICA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RUŽE ŠULMAN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CRVENKAPA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BAGLJAŠ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BIBERČE</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BARANJSKA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BAMBI</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BUL.V.VLAHOVIĆA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ALISA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ŽARKA TURINSKOG bb</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PEKARA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VRTIĆ BAMBI</w:t>
            </w:r>
          </w:p>
        </w:tc>
      </w:tr>
      <w:tr w:rsidR="00851AAD" w:rsidRPr="00DF4209" w:rsidTr="00796958">
        <w:trPr>
          <w:trHeight w:val="305"/>
        </w:trPr>
        <w:tc>
          <w:tcPr>
            <w:tcW w:w="1324"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sz w:val="24"/>
                <w:szCs w:val="24"/>
              </w:rPr>
            </w:pPr>
            <w:r w:rsidRPr="00DF4209">
              <w:rPr>
                <w:rFonts w:ascii="Calibri" w:eastAsiaTheme="minorHAnsi" w:hAnsi="Calibri" w:cs="Calibri"/>
                <w:color w:val="000000"/>
                <w:sz w:val="24"/>
                <w:szCs w:val="24"/>
              </w:rPr>
              <w:t>UPRAVA</w:t>
            </w:r>
          </w:p>
        </w:tc>
        <w:tc>
          <w:tcPr>
            <w:tcW w:w="2352" w:type="dxa"/>
            <w:tcBorders>
              <w:top w:val="single" w:sz="6" w:space="0" w:color="auto"/>
              <w:left w:val="single" w:sz="6" w:space="0" w:color="auto"/>
              <w:bottom w:val="single" w:sz="6" w:space="0" w:color="auto"/>
              <w:right w:val="single" w:sz="6" w:space="0" w:color="auto"/>
            </w:tcBorders>
          </w:tcPr>
          <w:p w:rsidR="00851AAD" w:rsidRPr="00DF4209" w:rsidRDefault="00851AAD" w:rsidP="00796958">
            <w:pPr>
              <w:widowControl/>
              <w:adjustRightInd w:val="0"/>
              <w:rPr>
                <w:rFonts w:ascii="Calibri" w:eastAsiaTheme="minorHAnsi" w:hAnsi="Calibri" w:cs="Calibri"/>
                <w:color w:val="000000"/>
              </w:rPr>
            </w:pPr>
            <w:r w:rsidRPr="00DF4209">
              <w:rPr>
                <w:rFonts w:ascii="Calibri" w:eastAsiaTheme="minorHAnsi" w:hAnsi="Calibri" w:cs="Calibri"/>
                <w:color w:val="000000"/>
              </w:rPr>
              <w:t>KARADŽIĆEVA 3a</w:t>
            </w:r>
          </w:p>
        </w:tc>
      </w:tr>
    </w:tbl>
    <w:p w:rsidR="00851AAD" w:rsidRDefault="00851AAD" w:rsidP="00851AAD">
      <w:pPr>
        <w:pStyle w:val="BodyText"/>
        <w:spacing w:before="7"/>
        <w:rPr>
          <w:sz w:val="21"/>
        </w:rPr>
      </w:pPr>
    </w:p>
    <w:p w:rsidR="00851AAD" w:rsidRPr="008D4E93" w:rsidRDefault="00851AAD" w:rsidP="00851AAD">
      <w:pPr>
        <w:pStyle w:val="BodyText"/>
        <w:spacing w:before="7"/>
        <w:rPr>
          <w:sz w:val="21"/>
        </w:rPr>
      </w:pPr>
    </w:p>
    <w:p w:rsidR="00851AAD" w:rsidRDefault="00851AAD" w:rsidP="00851AAD">
      <w:pPr>
        <w:pStyle w:val="BodyText"/>
        <w:spacing w:line="480" w:lineRule="auto"/>
        <w:ind w:left="2713" w:right="2731"/>
        <w:jc w:val="center"/>
      </w:pPr>
      <w:r w:rsidRPr="00C75A6E">
        <w:rPr>
          <w:lang w:val="ru-RU"/>
        </w:rPr>
        <w:t>Утврђивање квалитета и количине</w:t>
      </w:r>
    </w:p>
    <w:p w:rsidR="00851AAD" w:rsidRPr="00C75A6E" w:rsidRDefault="00851AAD" w:rsidP="00851AAD">
      <w:pPr>
        <w:pStyle w:val="BodyText"/>
        <w:spacing w:line="480" w:lineRule="auto"/>
        <w:ind w:left="2713" w:right="2731"/>
        <w:jc w:val="center"/>
        <w:rPr>
          <w:lang w:val="ru-RU"/>
        </w:rPr>
      </w:pPr>
      <w:r w:rsidRPr="00C75A6E">
        <w:rPr>
          <w:lang w:val="ru-RU"/>
        </w:rPr>
        <w:t xml:space="preserve">Чл. </w:t>
      </w:r>
      <w:r>
        <w:rPr>
          <w:lang w:val="ru-RU"/>
        </w:rPr>
        <w:t>8</w:t>
      </w:r>
      <w:r w:rsidRPr="00C75A6E">
        <w:rPr>
          <w:lang w:val="ru-RU"/>
        </w:rPr>
        <w:t>.</w:t>
      </w:r>
    </w:p>
    <w:p w:rsidR="00851AAD" w:rsidRPr="00C75A6E" w:rsidRDefault="00851AAD" w:rsidP="00851AAD">
      <w:pPr>
        <w:pStyle w:val="BodyText"/>
        <w:ind w:left="140" w:right="161" w:firstLine="336"/>
        <w:jc w:val="both"/>
        <w:rPr>
          <w:lang w:val="ru-RU"/>
        </w:rPr>
      </w:pPr>
      <w:r w:rsidRPr="00C75A6E">
        <w:rPr>
          <w:lang w:val="ru-RU"/>
        </w:rPr>
        <w:t xml:space="preserve">Продавац је дужан да испоруку добара врши у складу са важећим </w:t>
      </w:r>
      <w:r w:rsidRPr="00C75A6E">
        <w:rPr>
          <w:lang w:val="ru-RU"/>
        </w:rPr>
        <w:lastRenderedPageBreak/>
        <w:t>стандардима квалитета и здравствене исправности, у складу са Законом о безбедности хране и Правилницима наведеним у члану 4. овог Уговора.</w:t>
      </w:r>
    </w:p>
    <w:p w:rsidR="00851AAD" w:rsidRPr="00C75A6E" w:rsidRDefault="00851AAD" w:rsidP="00851AAD">
      <w:pPr>
        <w:pStyle w:val="BodyText"/>
        <w:ind w:left="140" w:right="160" w:firstLine="336"/>
        <w:jc w:val="both"/>
        <w:rPr>
          <w:lang w:val="ru-RU"/>
        </w:rPr>
      </w:pPr>
      <w:r w:rsidRPr="00C75A6E">
        <w:rPr>
          <w:lang w:val="ru-RU"/>
        </w:rPr>
        <w:t>Продавац одговара Купцу за квалитет добара у року означеном на декларацији добара.</w:t>
      </w:r>
    </w:p>
    <w:p w:rsidR="00851AAD" w:rsidRPr="00C75A6E" w:rsidRDefault="00851AAD" w:rsidP="00851AAD">
      <w:pPr>
        <w:pStyle w:val="BodyText"/>
        <w:ind w:left="140" w:right="161" w:firstLine="333"/>
        <w:jc w:val="both"/>
        <w:rPr>
          <w:lang w:val="ru-RU"/>
        </w:rPr>
      </w:pPr>
      <w:r w:rsidRPr="00C75A6E">
        <w:rPr>
          <w:lang w:val="ru-RU"/>
        </w:rPr>
        <w:t>Укупне количине добара, приказане у Табели спецификације добара која се сматра саставним делом овог Уговора, су оријентационе</w:t>
      </w:r>
      <w:r>
        <w:rPr>
          <w:lang w:val="ru-RU"/>
        </w:rPr>
        <w:t xml:space="preserve"> – оквирне </w:t>
      </w:r>
      <w:r w:rsidRPr="00C75A6E">
        <w:rPr>
          <w:lang w:val="ru-RU"/>
        </w:rPr>
        <w:t>, а стварне количине ће бити приказане у захтевима за испоруку које ће Купац доставити</w:t>
      </w:r>
      <w:r w:rsidRPr="00C75A6E">
        <w:rPr>
          <w:spacing w:val="-31"/>
          <w:lang w:val="ru-RU"/>
        </w:rPr>
        <w:t xml:space="preserve"> </w:t>
      </w:r>
      <w:r w:rsidRPr="00C75A6E">
        <w:rPr>
          <w:lang w:val="ru-RU"/>
        </w:rPr>
        <w:t>Продавцу.</w:t>
      </w:r>
    </w:p>
    <w:p w:rsidR="00851AAD" w:rsidRPr="00CE4BE5" w:rsidRDefault="00851AAD" w:rsidP="00851AAD">
      <w:pPr>
        <w:pStyle w:val="BodyText"/>
        <w:ind w:right="159"/>
        <w:jc w:val="both"/>
      </w:pPr>
      <w:r w:rsidRPr="00C75A6E">
        <w:rPr>
          <w:lang w:val="ru-RU"/>
        </w:rPr>
        <w:t>Продавац прихвата да су укупне количине добара, наведене у Табели спецификације добара, дате на основу досадашње потрошње Купца и да током реализације овог Уговора могу одступати, сагласно броју потребних оброка у Предшколској установи.</w:t>
      </w:r>
      <w:r w:rsidRPr="00FC5EF5">
        <w:t xml:space="preserve"> </w:t>
      </w:r>
      <w:r>
        <w:t>Продавац прихвата да су укупне количине добара одређене на основу просечне присутности деце у установи у току једног месеца и норматива у грамажи ( по једном детету) за намирнице које су предмет јавне набавке, те да сходно томе, током реализације уговора могу одступати у односу на укупну уговорену количину. Продавац прихвата да је потрошња добара у јулу и авусту месецу значајно смањена у односу на остале месеце години.Купац је овлашћен да пун износ штете настале због неизвршене испоруке или због кашњења Продавца са испоруком ,наплати из бланко сопствене менице за добро извршење посла.</w:t>
      </w:r>
    </w:p>
    <w:p w:rsidR="00851AAD" w:rsidRPr="00C75A6E" w:rsidRDefault="00851AAD" w:rsidP="00851AAD">
      <w:pPr>
        <w:pStyle w:val="BodyText"/>
        <w:spacing w:before="1"/>
        <w:ind w:left="140" w:right="153" w:firstLine="336"/>
        <w:jc w:val="both"/>
        <w:rPr>
          <w:lang w:val="ru-RU"/>
        </w:rPr>
      </w:pPr>
    </w:p>
    <w:p w:rsidR="00851AAD" w:rsidRPr="00C75A6E" w:rsidRDefault="00851AAD" w:rsidP="00851AAD">
      <w:pPr>
        <w:pStyle w:val="BodyText"/>
        <w:rPr>
          <w:lang w:val="ru-RU"/>
        </w:rPr>
      </w:pPr>
    </w:p>
    <w:p w:rsidR="00851AAD" w:rsidRPr="00C75A6E" w:rsidRDefault="00851AAD" w:rsidP="00851AAD">
      <w:pPr>
        <w:pStyle w:val="BodyText"/>
        <w:ind w:left="246" w:right="263"/>
        <w:jc w:val="center"/>
        <w:rPr>
          <w:lang w:val="ru-RU"/>
        </w:rPr>
      </w:pPr>
      <w:r w:rsidRPr="00C75A6E">
        <w:rPr>
          <w:lang w:val="ru-RU"/>
        </w:rPr>
        <w:t xml:space="preserve">Чл. </w:t>
      </w:r>
      <w:r>
        <w:rPr>
          <w:lang w:val="ru-RU"/>
        </w:rPr>
        <w:t>9</w:t>
      </w:r>
      <w:r w:rsidRPr="00C75A6E">
        <w:rPr>
          <w:lang w:val="ru-RU"/>
        </w:rPr>
        <w:t>.</w:t>
      </w:r>
    </w:p>
    <w:p w:rsidR="00851AAD" w:rsidRPr="00C75A6E" w:rsidRDefault="00851AAD" w:rsidP="00851AAD">
      <w:pPr>
        <w:pStyle w:val="BodyText"/>
        <w:rPr>
          <w:lang w:val="ru-RU"/>
        </w:rPr>
      </w:pPr>
    </w:p>
    <w:p w:rsidR="00851AAD" w:rsidRPr="0025727A" w:rsidRDefault="00851AAD" w:rsidP="00851AAD">
      <w:pPr>
        <w:ind w:firstLine="720"/>
        <w:jc w:val="both"/>
        <w:rPr>
          <w:sz w:val="24"/>
          <w:szCs w:val="24"/>
        </w:rPr>
      </w:pPr>
      <w:r w:rsidRPr="0025727A">
        <w:rPr>
          <w:sz w:val="24"/>
          <w:szCs w:val="24"/>
        </w:rPr>
        <w:t xml:space="preserve">Купац задржава право да изврши квантитативну и квалитативну контролу испоручених добара, која ће се вршити приликом сваке појединачне испоруке .Утврђивање се врши било бројањем или мерењем и појединачним прегледом  сваког паковања .Уколико представник Купца,приликом квантитаивног и квалитативног пријема добара, утврди да испоручена добра нису уговорене количине и квалитета, о томе се сачињава записник који потписују представник Продавца и Купца.У случају да представник Понуђача одбије да потпише записник , сматраће ће се да је исти валидан након констатације : Пресдтавник Понуђача одбио да потпише записник . Истовремено је овлашћен да одбије пријем добара,уз обавезу да без одлагања , писменим путем, обавести Продавца и захтева нову испоруку добара уговорене количине и квалитета.  Уколико представник Продавца одбије да потпише записник то ће се констатовати на истом. Уколико Купац у току реализације уговора три пута не прихвати испоруку добара или их врати, Купац може отказати уговора уз отказни рок од 15 дана. </w:t>
      </w:r>
    </w:p>
    <w:p w:rsidR="00851AAD" w:rsidRPr="0025727A" w:rsidRDefault="00851AAD" w:rsidP="00851AAD">
      <w:pPr>
        <w:pStyle w:val="BodyText"/>
        <w:ind w:left="140" w:right="158" w:firstLine="336"/>
        <w:jc w:val="both"/>
        <w:rPr>
          <w:lang w:val="ru-RU"/>
        </w:rPr>
      </w:pPr>
    </w:p>
    <w:p w:rsidR="00851AAD" w:rsidRPr="008D4E93" w:rsidRDefault="00851AAD" w:rsidP="00851AAD">
      <w:pPr>
        <w:ind w:firstLine="720"/>
        <w:jc w:val="both"/>
      </w:pPr>
      <w:r w:rsidRPr="0025727A">
        <w:rPr>
          <w:sz w:val="24"/>
          <w:szCs w:val="24"/>
        </w:rPr>
        <w:t>Контрола уговореног квалитета добара вршиће се за све време трајања уговора.Продавац се обавезује да омогући Контролном органу купца да дође у магацин Продавца ради испитивања квалитета, приликом контроле Продавац је у обавезиу да контролном органу стави на увид сву документацију. Трошкове за сензорна лабораторијска испитивања ,трошкове слања узорака до одређене лабораторије по избору Купца и трошкове лабораторијског испитивања сноси Продавац</w:t>
      </w:r>
      <w:r>
        <w:t>.</w:t>
      </w:r>
    </w:p>
    <w:p w:rsidR="00851AAD" w:rsidRDefault="00851AAD" w:rsidP="00851AAD">
      <w:pPr>
        <w:pStyle w:val="BodyText"/>
        <w:ind w:left="140" w:right="158" w:firstLine="336"/>
        <w:jc w:val="both"/>
        <w:rPr>
          <w:lang w:val="ru-RU"/>
        </w:rPr>
      </w:pPr>
    </w:p>
    <w:p w:rsidR="00851AAD" w:rsidRDefault="00851AAD" w:rsidP="00851AAD">
      <w:pPr>
        <w:pStyle w:val="BodyText"/>
        <w:spacing w:line="480" w:lineRule="auto"/>
        <w:ind w:left="3455" w:right="3476"/>
        <w:jc w:val="center"/>
      </w:pPr>
      <w:r w:rsidRPr="00C75A6E">
        <w:rPr>
          <w:lang w:val="ru-RU"/>
        </w:rPr>
        <w:t xml:space="preserve">Превоз и испорука </w:t>
      </w:r>
    </w:p>
    <w:p w:rsidR="00851AAD" w:rsidRPr="00C75A6E" w:rsidRDefault="00851AAD" w:rsidP="00851AAD">
      <w:pPr>
        <w:pStyle w:val="BodyText"/>
        <w:spacing w:line="480" w:lineRule="auto"/>
        <w:ind w:left="3455" w:right="3476"/>
        <w:jc w:val="center"/>
        <w:rPr>
          <w:lang w:val="ru-RU"/>
        </w:rPr>
      </w:pPr>
      <w:r w:rsidRPr="00C75A6E">
        <w:rPr>
          <w:lang w:val="ru-RU"/>
        </w:rPr>
        <w:lastRenderedPageBreak/>
        <w:t>Чл. 1</w:t>
      </w:r>
      <w:r>
        <w:rPr>
          <w:lang w:val="ru-RU"/>
        </w:rPr>
        <w:t>0</w:t>
      </w:r>
      <w:r w:rsidRPr="00C75A6E">
        <w:rPr>
          <w:lang w:val="ru-RU"/>
        </w:rPr>
        <w:t>.</w:t>
      </w:r>
    </w:p>
    <w:p w:rsidR="00851AAD" w:rsidRPr="00C75A6E" w:rsidRDefault="00851AAD" w:rsidP="00851AAD">
      <w:pPr>
        <w:pStyle w:val="BodyText"/>
        <w:ind w:left="140" w:right="163" w:firstLine="336"/>
        <w:jc w:val="both"/>
        <w:rPr>
          <w:lang w:val="ru-RU"/>
        </w:rPr>
      </w:pPr>
      <w:r w:rsidRPr="00C75A6E">
        <w:rPr>
          <w:lang w:val="ru-RU"/>
        </w:rPr>
        <w:t>Продавац је дужан да испоруку робе обавља на адресама датим на претходној  страни  .</w:t>
      </w:r>
    </w:p>
    <w:p w:rsidR="00851AAD" w:rsidRPr="00C75A6E" w:rsidRDefault="00851AAD" w:rsidP="00851AAD">
      <w:pPr>
        <w:pStyle w:val="BodyText"/>
        <w:ind w:left="140" w:right="160" w:firstLine="336"/>
        <w:jc w:val="both"/>
        <w:rPr>
          <w:lang w:val="ru-RU"/>
        </w:rPr>
      </w:pPr>
      <w:r w:rsidRPr="00C75A6E">
        <w:rPr>
          <w:lang w:val="ru-RU"/>
        </w:rPr>
        <w:t>Продавац је у обавези да испоручи робу из члана 1. овог Уговора, у свему према усвојеној понуди Продавца која чини саставни део Уговора.</w:t>
      </w:r>
    </w:p>
    <w:p w:rsidR="00851AAD" w:rsidRPr="00C75A6E" w:rsidRDefault="00851AAD" w:rsidP="00851AAD">
      <w:pPr>
        <w:jc w:val="both"/>
        <w:rPr>
          <w:lang w:val="ru-RU"/>
        </w:rPr>
      </w:pPr>
    </w:p>
    <w:p w:rsidR="00851AAD" w:rsidRDefault="00851AAD" w:rsidP="00851AAD">
      <w:pPr>
        <w:pStyle w:val="BodyText"/>
        <w:spacing w:line="480" w:lineRule="auto"/>
        <w:ind w:left="2501" w:right="2517"/>
        <w:jc w:val="center"/>
      </w:pPr>
      <w:r w:rsidRPr="00C75A6E">
        <w:rPr>
          <w:lang w:val="ru-RU"/>
        </w:rPr>
        <w:t xml:space="preserve">Средство финансијског обезбеђења </w:t>
      </w:r>
    </w:p>
    <w:p w:rsidR="00851AAD" w:rsidRPr="00C75A6E" w:rsidRDefault="00851AAD" w:rsidP="00851AAD">
      <w:pPr>
        <w:pStyle w:val="BodyText"/>
        <w:spacing w:line="480" w:lineRule="auto"/>
        <w:ind w:left="2501" w:right="2517"/>
        <w:jc w:val="center"/>
        <w:rPr>
          <w:lang w:val="ru-RU"/>
        </w:rPr>
      </w:pPr>
      <w:r w:rsidRPr="00C75A6E">
        <w:rPr>
          <w:lang w:val="ru-RU"/>
        </w:rPr>
        <w:t>Чл. 1</w:t>
      </w:r>
      <w:r>
        <w:rPr>
          <w:lang w:val="ru-RU"/>
        </w:rPr>
        <w:t>1</w:t>
      </w:r>
      <w:r w:rsidRPr="00C75A6E">
        <w:rPr>
          <w:lang w:val="ru-RU"/>
        </w:rPr>
        <w:t>.</w:t>
      </w:r>
    </w:p>
    <w:p w:rsidR="00851AAD" w:rsidRDefault="00851AAD" w:rsidP="00851AAD">
      <w:pPr>
        <w:jc w:val="both"/>
      </w:pPr>
    </w:p>
    <w:p w:rsidR="00851AAD" w:rsidRPr="008D4E93" w:rsidRDefault="00851AAD" w:rsidP="00851AAD">
      <w:pPr>
        <w:jc w:val="both"/>
      </w:pPr>
      <w:r>
        <w:t>Продавац се обавезује да као средство финансијког обезбеђења својих уговорних обавеза, на дан закључења уговора, преда купцу оригинал сопствену бланко меницу за добро извршење посла ,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Предшколску установу Зрењанин ,са клаузулама „без протеста“ у износу од 10% од вредности уговора са роком важности минимум 30 дана дужим од уговореног рока испоруке добара која су предмет набавке. Уговор ступа на снагу када кумулативно буду испуњени слкедећи услови: када уговор потпишу обе уговорне стране и кад продавац преда наручиоцу средство финасијског обезбеђења, у складу са захтвеима из Конкурсне документације и чланом 12. Овог уговора .Уговорне стране су сагласне да ће се сматрати да овај уговор није ступио на снагу колико понуђач не достави средство финансијског обезбеђења из претходног става овог члана, у ком случају Купац има право да наплати средство финансијског обезбеђења за озбиљност понуде.</w:t>
      </w:r>
    </w:p>
    <w:p w:rsidR="00851AAD" w:rsidRDefault="00851AAD" w:rsidP="00851AAD">
      <w:pPr>
        <w:jc w:val="both"/>
      </w:pPr>
    </w:p>
    <w:p w:rsidR="00851AAD" w:rsidRDefault="00851AAD" w:rsidP="00851AAD">
      <w:pPr>
        <w:pStyle w:val="BodyText"/>
        <w:spacing w:line="480" w:lineRule="auto"/>
        <w:ind w:left="3457" w:right="3476"/>
        <w:jc w:val="center"/>
      </w:pPr>
      <w:r w:rsidRPr="00C75A6E">
        <w:rPr>
          <w:lang w:val="ru-RU"/>
        </w:rPr>
        <w:t xml:space="preserve">Рок и начин плаћања </w:t>
      </w:r>
    </w:p>
    <w:p w:rsidR="00851AAD" w:rsidRPr="00C75A6E" w:rsidRDefault="00851AAD" w:rsidP="00851AAD">
      <w:pPr>
        <w:pStyle w:val="BodyText"/>
        <w:spacing w:line="480" w:lineRule="auto"/>
        <w:ind w:left="3457" w:right="3476"/>
        <w:jc w:val="center"/>
        <w:rPr>
          <w:lang w:val="ru-RU"/>
        </w:rPr>
      </w:pPr>
      <w:r w:rsidRPr="00C75A6E">
        <w:rPr>
          <w:lang w:val="ru-RU"/>
        </w:rPr>
        <w:t>Чл. 1</w:t>
      </w:r>
      <w:r>
        <w:rPr>
          <w:lang w:val="ru-RU"/>
        </w:rPr>
        <w:t>2</w:t>
      </w:r>
      <w:r w:rsidRPr="00C75A6E">
        <w:rPr>
          <w:lang w:val="ru-RU"/>
        </w:rPr>
        <w:t>.</w:t>
      </w:r>
    </w:p>
    <w:p w:rsidR="00851AAD" w:rsidRPr="006664B4" w:rsidRDefault="00851AAD" w:rsidP="00851AAD">
      <w:pPr>
        <w:pStyle w:val="BodyText"/>
        <w:tabs>
          <w:tab w:val="left" w:pos="5757"/>
          <w:tab w:val="left" w:pos="9221"/>
        </w:tabs>
        <w:ind w:left="140" w:right="102" w:firstLine="336"/>
        <w:jc w:val="both"/>
        <w:rPr>
          <w:lang w:val="ru-RU"/>
        </w:rPr>
      </w:pPr>
      <w:r w:rsidRPr="00C75A6E">
        <w:rPr>
          <w:lang w:val="ru-RU"/>
        </w:rPr>
        <w:t>Купац се обавезује да врши плаћање испоручених добара, и то у року од 45</w:t>
      </w:r>
      <w:r w:rsidRPr="00C75A6E">
        <w:rPr>
          <w:color w:val="FF0000"/>
          <w:lang w:val="ru-RU"/>
        </w:rPr>
        <w:t xml:space="preserve"> </w:t>
      </w:r>
      <w:r w:rsidRPr="00C75A6E">
        <w:rPr>
          <w:lang w:val="ru-RU"/>
        </w:rPr>
        <w:t>дана од дана пријема коректно сачињене фактуре, са пратећом документацијом, на текући рачун</w:t>
      </w:r>
      <w:r w:rsidRPr="00C75A6E">
        <w:rPr>
          <w:spacing w:val="8"/>
          <w:lang w:val="ru-RU"/>
        </w:rPr>
        <w:t xml:space="preserve"> </w:t>
      </w:r>
      <w:r w:rsidRPr="00C75A6E">
        <w:rPr>
          <w:lang w:val="ru-RU"/>
        </w:rPr>
        <w:t>Продавца,</w:t>
      </w:r>
      <w:r w:rsidRPr="00C75A6E">
        <w:rPr>
          <w:spacing w:val="35"/>
          <w:lang w:val="ru-RU"/>
        </w:rPr>
        <w:t xml:space="preserve"> </w:t>
      </w:r>
      <w:r w:rsidRPr="00C75A6E">
        <w:rPr>
          <w:lang w:val="ru-RU"/>
        </w:rPr>
        <w:t>бр.</w:t>
      </w: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6664B4">
        <w:rPr>
          <w:lang w:val="ru-RU"/>
        </w:rPr>
        <w:t xml:space="preserve">отворен  </w:t>
      </w:r>
      <w:r w:rsidRPr="006664B4">
        <w:rPr>
          <w:spacing w:val="30"/>
          <w:lang w:val="ru-RU"/>
        </w:rPr>
        <w:t xml:space="preserve"> </w:t>
      </w:r>
      <w:r w:rsidRPr="006664B4">
        <w:rPr>
          <w:lang w:val="ru-RU"/>
        </w:rPr>
        <w:t>код</w:t>
      </w:r>
      <w:r w:rsidRPr="006664B4">
        <w:rPr>
          <w:u w:val="single"/>
          <w:lang w:val="ru-RU"/>
        </w:rPr>
        <w:t xml:space="preserve"> </w:t>
      </w:r>
      <w:r w:rsidRPr="006664B4">
        <w:rPr>
          <w:u w:val="single"/>
          <w:lang w:val="ru-RU"/>
        </w:rPr>
        <w:tab/>
      </w:r>
      <w:r w:rsidRPr="006664B4">
        <w:rPr>
          <w:lang w:val="ru-RU"/>
        </w:rPr>
        <w:t>(навести назив и седиште пословне</w:t>
      </w:r>
      <w:r w:rsidRPr="006664B4">
        <w:rPr>
          <w:spacing w:val="-1"/>
          <w:lang w:val="ru-RU"/>
        </w:rPr>
        <w:t xml:space="preserve"> </w:t>
      </w:r>
      <w:r w:rsidRPr="006664B4">
        <w:rPr>
          <w:lang w:val="ru-RU"/>
        </w:rPr>
        <w:t>банке).</w:t>
      </w:r>
    </w:p>
    <w:p w:rsidR="00851AAD" w:rsidRDefault="00851AAD" w:rsidP="00851AAD">
      <w:pPr>
        <w:pStyle w:val="BodyText"/>
        <w:spacing w:before="1"/>
        <w:ind w:left="140" w:right="142"/>
        <w:rPr>
          <w:lang w:val="ru-RU"/>
        </w:rPr>
      </w:pPr>
      <w:r w:rsidRPr="00C75A6E">
        <w:rPr>
          <w:lang w:val="ru-RU"/>
        </w:rPr>
        <w:t>Уколико Купац не плати испоручену робу у уговореном року, Продавац има право да обрачуна Законом утврђен</w:t>
      </w:r>
      <w:r>
        <w:rPr>
          <w:lang w:val="ru-RU"/>
        </w:rPr>
        <w:t>у камату</w:t>
      </w:r>
    </w:p>
    <w:p w:rsidR="00851AAD" w:rsidRDefault="00851AAD" w:rsidP="00851AAD">
      <w:pPr>
        <w:pStyle w:val="BodyText"/>
        <w:spacing w:line="480" w:lineRule="auto"/>
        <w:ind w:left="3644" w:right="3662"/>
        <w:jc w:val="center"/>
        <w:rPr>
          <w:lang w:val="ru-RU"/>
        </w:rPr>
      </w:pPr>
    </w:p>
    <w:p w:rsidR="00851AAD" w:rsidRDefault="00851AAD" w:rsidP="00851AAD">
      <w:pPr>
        <w:pStyle w:val="BodyText"/>
        <w:spacing w:line="480" w:lineRule="auto"/>
        <w:ind w:left="3644" w:right="3662"/>
        <w:jc w:val="center"/>
      </w:pPr>
      <w:r w:rsidRPr="00C75A6E">
        <w:rPr>
          <w:lang w:val="ru-RU"/>
        </w:rPr>
        <w:t xml:space="preserve">Раскид уговора </w:t>
      </w:r>
    </w:p>
    <w:p w:rsidR="00851AAD" w:rsidRPr="00C75A6E" w:rsidRDefault="00851AAD" w:rsidP="00851AAD">
      <w:pPr>
        <w:pStyle w:val="BodyText"/>
        <w:spacing w:line="480" w:lineRule="auto"/>
        <w:ind w:left="3644" w:right="3662"/>
        <w:jc w:val="center"/>
        <w:rPr>
          <w:lang w:val="ru-RU"/>
        </w:rPr>
      </w:pPr>
      <w:r w:rsidRPr="00C75A6E">
        <w:rPr>
          <w:lang w:val="ru-RU"/>
        </w:rPr>
        <w:t>Чл. 1</w:t>
      </w:r>
      <w:r>
        <w:rPr>
          <w:lang w:val="ru-RU"/>
        </w:rPr>
        <w:t>3</w:t>
      </w:r>
      <w:r w:rsidRPr="00C75A6E">
        <w:rPr>
          <w:lang w:val="ru-RU"/>
        </w:rPr>
        <w:t>.</w:t>
      </w:r>
    </w:p>
    <w:p w:rsidR="00851AAD" w:rsidRDefault="00851AAD" w:rsidP="00851AAD">
      <w:pPr>
        <w:pStyle w:val="BodyText"/>
        <w:ind w:left="140"/>
      </w:pPr>
    </w:p>
    <w:p w:rsidR="00851AAD" w:rsidRPr="00454EDC" w:rsidRDefault="00851AAD" w:rsidP="00851AAD">
      <w:pPr>
        <w:jc w:val="both"/>
      </w:pPr>
      <w:r>
        <w:t>Уговор се може раскинути једнострано од стране Купца и у случају неиспуњена следећих обавеза( сходно члану 124 Закона о облигационим односима ) тј.простом изјавом,уколико се неиспуњење обавеза понови од стране Продавца три пута.</w:t>
      </w:r>
    </w:p>
    <w:p w:rsidR="00851AAD" w:rsidRDefault="00851AAD" w:rsidP="00851AAD">
      <w:pPr>
        <w:pStyle w:val="ListParagraph"/>
        <w:widowControl/>
        <w:numPr>
          <w:ilvl w:val="0"/>
          <w:numId w:val="34"/>
        </w:numPr>
        <w:autoSpaceDE/>
        <w:autoSpaceDN/>
        <w:contextualSpacing/>
        <w:jc w:val="both"/>
      </w:pPr>
      <w:r>
        <w:t>Испорука робе неодговарајућег квалитета ( неусклађен квалитет са датим у понуди)</w:t>
      </w:r>
    </w:p>
    <w:p w:rsidR="00851AAD" w:rsidRDefault="00851AAD" w:rsidP="00851AAD">
      <w:pPr>
        <w:pStyle w:val="ListParagraph"/>
        <w:widowControl/>
        <w:numPr>
          <w:ilvl w:val="0"/>
          <w:numId w:val="34"/>
        </w:numPr>
        <w:autoSpaceDE/>
        <w:autoSpaceDN/>
        <w:contextualSpacing/>
        <w:jc w:val="both"/>
      </w:pPr>
      <w:r>
        <w:t>Испорука робе у недовољној количини</w:t>
      </w:r>
    </w:p>
    <w:p w:rsidR="00851AAD" w:rsidRDefault="00851AAD" w:rsidP="00851AAD">
      <w:pPr>
        <w:pStyle w:val="ListParagraph"/>
        <w:widowControl/>
        <w:numPr>
          <w:ilvl w:val="0"/>
          <w:numId w:val="34"/>
        </w:numPr>
        <w:autoSpaceDE/>
        <w:autoSpaceDN/>
        <w:contextualSpacing/>
        <w:jc w:val="both"/>
      </w:pPr>
      <w:r>
        <w:lastRenderedPageBreak/>
        <w:t>Неиспоручена требована количина</w:t>
      </w:r>
    </w:p>
    <w:p w:rsidR="00851AAD" w:rsidRPr="00AB6ACB" w:rsidRDefault="00851AAD" w:rsidP="00851AAD">
      <w:pPr>
        <w:pStyle w:val="ListParagraph"/>
        <w:widowControl/>
        <w:numPr>
          <w:ilvl w:val="0"/>
          <w:numId w:val="34"/>
        </w:numPr>
        <w:autoSpaceDE/>
        <w:autoSpaceDN/>
        <w:contextualSpacing/>
        <w:jc w:val="both"/>
      </w:pPr>
      <w:r>
        <w:t>Неблаговремена испорука</w:t>
      </w:r>
    </w:p>
    <w:p w:rsidR="00851AAD" w:rsidRDefault="00851AAD" w:rsidP="00851AAD">
      <w:pPr>
        <w:pStyle w:val="ListParagraph"/>
        <w:widowControl/>
        <w:numPr>
          <w:ilvl w:val="0"/>
          <w:numId w:val="34"/>
        </w:numPr>
        <w:autoSpaceDE/>
        <w:autoSpaceDN/>
        <w:contextualSpacing/>
        <w:jc w:val="both"/>
      </w:pPr>
      <w:r>
        <w:t>Промена цена ( без испоштоване процедуре која је наведена у Уговору)</w:t>
      </w:r>
    </w:p>
    <w:p w:rsidR="00851AAD" w:rsidRPr="008D4E93" w:rsidRDefault="00851AAD" w:rsidP="00851AAD">
      <w:pPr>
        <w:pStyle w:val="BodyText"/>
        <w:spacing w:before="1"/>
      </w:pPr>
    </w:p>
    <w:p w:rsidR="00851AAD" w:rsidRDefault="00851AAD" w:rsidP="00851AAD">
      <w:pPr>
        <w:pStyle w:val="BodyText"/>
        <w:spacing w:line="480" w:lineRule="auto"/>
        <w:ind w:left="3645" w:right="3662"/>
        <w:jc w:val="center"/>
      </w:pPr>
      <w:r w:rsidRPr="00C75A6E">
        <w:rPr>
          <w:lang w:val="ru-RU"/>
        </w:rPr>
        <w:t xml:space="preserve">Завршне одредбе </w:t>
      </w:r>
    </w:p>
    <w:p w:rsidR="00851AAD" w:rsidRPr="00C75A6E" w:rsidRDefault="00851AAD" w:rsidP="00851AAD">
      <w:pPr>
        <w:pStyle w:val="BodyText"/>
        <w:spacing w:line="480" w:lineRule="auto"/>
        <w:ind w:left="3645" w:right="3662"/>
        <w:jc w:val="center"/>
        <w:rPr>
          <w:lang w:val="ru-RU"/>
        </w:rPr>
      </w:pPr>
      <w:r w:rsidRPr="00C75A6E">
        <w:rPr>
          <w:lang w:val="ru-RU"/>
        </w:rPr>
        <w:t>Чл. 1</w:t>
      </w:r>
      <w:r>
        <w:rPr>
          <w:lang w:val="ru-RU"/>
        </w:rPr>
        <w:t>4</w:t>
      </w:r>
      <w:r w:rsidRPr="00C75A6E">
        <w:rPr>
          <w:lang w:val="ru-RU"/>
        </w:rPr>
        <w:t>.</w:t>
      </w:r>
    </w:p>
    <w:p w:rsidR="00851AAD" w:rsidRPr="00C75A6E" w:rsidRDefault="00851AAD" w:rsidP="00851AAD">
      <w:pPr>
        <w:pStyle w:val="BodyText"/>
        <w:spacing w:before="1"/>
        <w:ind w:left="476"/>
        <w:rPr>
          <w:lang w:val="ru-RU"/>
        </w:rPr>
      </w:pPr>
      <w:r w:rsidRPr="00C75A6E">
        <w:rPr>
          <w:lang w:val="ru-RU"/>
        </w:rPr>
        <w:t>Овај   Уговор   се   закључује,   на   основу   Одлуке   о   додели   уговора  бр.</w:t>
      </w:r>
    </w:p>
    <w:p w:rsidR="00851AAD" w:rsidRPr="00C75A6E" w:rsidRDefault="00851AAD" w:rsidP="00851AAD">
      <w:pPr>
        <w:pStyle w:val="BodyText"/>
        <w:tabs>
          <w:tab w:val="left" w:pos="1529"/>
          <w:tab w:val="left" w:pos="1741"/>
          <w:tab w:val="left" w:pos="2281"/>
          <w:tab w:val="left" w:pos="3270"/>
          <w:tab w:val="left" w:pos="3482"/>
          <w:tab w:val="left" w:pos="4355"/>
          <w:tab w:val="left" w:pos="5381"/>
          <w:tab w:val="left" w:pos="6828"/>
          <w:tab w:val="left" w:pos="7902"/>
        </w:tabs>
        <w:ind w:left="140"/>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ab/>
      </w:r>
      <w:r w:rsidRPr="00C75A6E">
        <w:rPr>
          <w:lang w:val="ru-RU"/>
        </w:rPr>
        <w:t>од</w:t>
      </w:r>
      <w:r w:rsidRPr="00C75A6E">
        <w:rPr>
          <w:lang w:val="ru-RU"/>
        </w:rPr>
        <w:tab/>
      </w:r>
      <w:r w:rsidRPr="00C75A6E">
        <w:rPr>
          <w:u w:val="single"/>
          <w:lang w:val="ru-RU"/>
        </w:rPr>
        <w:t xml:space="preserve"> </w:t>
      </w:r>
      <w:r w:rsidRPr="00C75A6E">
        <w:rPr>
          <w:u w:val="single"/>
          <w:lang w:val="ru-RU"/>
        </w:rPr>
        <w:tab/>
      </w:r>
      <w:r w:rsidRPr="00C75A6E">
        <w:rPr>
          <w:lang w:val="ru-RU"/>
        </w:rPr>
        <w:tab/>
        <w:t>2018.</w:t>
      </w:r>
      <w:r w:rsidRPr="00C75A6E">
        <w:rPr>
          <w:lang w:val="ru-RU"/>
        </w:rPr>
        <w:tab/>
        <w:t>године</w:t>
      </w:r>
      <w:r w:rsidRPr="00C75A6E">
        <w:rPr>
          <w:lang w:val="ru-RU"/>
        </w:rPr>
        <w:tab/>
        <w:t>(попуњава</w:t>
      </w:r>
      <w:r w:rsidRPr="00C75A6E">
        <w:rPr>
          <w:lang w:val="ru-RU"/>
        </w:rPr>
        <w:tab/>
        <w:t>Купац),</w:t>
      </w:r>
      <w:r w:rsidRPr="00C75A6E">
        <w:rPr>
          <w:lang w:val="ru-RU"/>
        </w:rPr>
        <w:tab/>
        <w:t>директора</w:t>
      </w:r>
    </w:p>
    <w:p w:rsidR="00851AAD" w:rsidRPr="00C75A6E" w:rsidRDefault="00851AAD" w:rsidP="00851AAD">
      <w:pPr>
        <w:pStyle w:val="BodyText"/>
        <w:ind w:left="140"/>
        <w:rPr>
          <w:lang w:val="ru-RU"/>
        </w:rPr>
      </w:pPr>
      <w:r w:rsidRPr="00C75A6E">
        <w:rPr>
          <w:lang w:val="ru-RU"/>
        </w:rPr>
        <w:t>Предшколске установе Зрењанин, у отвореном поступку јавне набавке</w:t>
      </w:r>
    </w:p>
    <w:p w:rsidR="00851AAD" w:rsidRPr="00C75A6E" w:rsidRDefault="00851AAD" w:rsidP="00851AAD">
      <w:pPr>
        <w:pStyle w:val="BodyText"/>
        <w:tabs>
          <w:tab w:val="left" w:pos="2516"/>
          <w:tab w:val="left" w:pos="2967"/>
          <w:tab w:val="left" w:pos="4597"/>
          <w:tab w:val="left" w:pos="6443"/>
          <w:tab w:val="left" w:pos="8146"/>
          <w:tab w:val="left" w:pos="8937"/>
        </w:tabs>
        <w:ind w:left="140"/>
        <w:rPr>
          <w:lang w:val="ru-RU"/>
        </w:rPr>
      </w:pPr>
      <w:r w:rsidRPr="00C75A6E">
        <w:rPr>
          <w:lang w:val="ru-RU"/>
        </w:rPr>
        <w:t>добара-Материјал за угоститељство-Партија</w:t>
      </w:r>
      <w:r w:rsidRPr="00C75A6E">
        <w:rPr>
          <w:lang w:val="ru-RU"/>
        </w:rPr>
        <w:tab/>
        <w:t>бр.</w:t>
      </w:r>
      <w:r w:rsidRPr="00C75A6E">
        <w:rPr>
          <w:u w:val="single"/>
          <w:lang w:val="ru-RU"/>
        </w:rPr>
        <w:tab/>
      </w:r>
      <w:r w:rsidRPr="00C75A6E">
        <w:rPr>
          <w:lang w:val="ru-RU"/>
        </w:rPr>
        <w:t>-</w:t>
      </w:r>
    </w:p>
    <w:p w:rsidR="00851AAD" w:rsidRPr="00C75A6E" w:rsidRDefault="00851AAD" w:rsidP="00851AAD">
      <w:pPr>
        <w:pStyle w:val="BodyText"/>
        <w:tabs>
          <w:tab w:val="left" w:pos="4195"/>
        </w:tabs>
        <w:ind w:left="140" w:right="208"/>
        <w:rPr>
          <w:lang w:val="ru-RU"/>
        </w:rPr>
      </w:pPr>
      <w:r w:rsidRPr="00C75A6E">
        <w:rPr>
          <w:rFonts w:ascii="Times New Roman" w:hAnsi="Times New Roman"/>
          <w:u w:val="single"/>
          <w:lang w:val="ru-RU"/>
        </w:rPr>
        <w:t xml:space="preserve"> </w:t>
      </w:r>
      <w:r w:rsidRPr="00C75A6E">
        <w:rPr>
          <w:rFonts w:ascii="Times New Roman" w:hAnsi="Times New Roman"/>
          <w:u w:val="single"/>
          <w:lang w:val="ru-RU"/>
        </w:rPr>
        <w:tab/>
      </w:r>
      <w:r w:rsidRPr="00C75A6E">
        <w:rPr>
          <w:rFonts w:ascii="Times New Roman" w:hAnsi="Times New Roman"/>
          <w:lang w:val="ru-RU"/>
        </w:rPr>
        <w:t xml:space="preserve"> </w:t>
      </w:r>
      <w:r w:rsidRPr="00C75A6E">
        <w:rPr>
          <w:rFonts w:ascii="Times New Roman" w:hAnsi="Times New Roman"/>
          <w:spacing w:val="-29"/>
          <w:lang w:val="ru-RU"/>
        </w:rPr>
        <w:t xml:space="preserve"> </w:t>
      </w:r>
      <w:r w:rsidRPr="00C75A6E">
        <w:rPr>
          <w:lang w:val="ru-RU"/>
        </w:rPr>
        <w:t>(навести бр. и назив Партије за коју се Уговор закључује).</w:t>
      </w:r>
    </w:p>
    <w:p w:rsidR="00851AAD" w:rsidRDefault="00851AAD" w:rsidP="00851AAD">
      <w:pPr>
        <w:pStyle w:val="BodyText"/>
        <w:ind w:left="4269"/>
      </w:pPr>
    </w:p>
    <w:p w:rsidR="00851AAD" w:rsidRPr="00C75A6E" w:rsidRDefault="00851AAD" w:rsidP="00851AAD">
      <w:pPr>
        <w:pStyle w:val="BodyText"/>
        <w:ind w:left="4269"/>
        <w:rPr>
          <w:lang w:val="ru-RU"/>
        </w:rPr>
      </w:pPr>
      <w:r w:rsidRPr="00C75A6E">
        <w:rPr>
          <w:lang w:val="ru-RU"/>
        </w:rPr>
        <w:t>Чл. 1</w:t>
      </w:r>
      <w:r>
        <w:rPr>
          <w:lang w:val="ru-RU"/>
        </w:rPr>
        <w:t>5</w:t>
      </w:r>
      <w:r w:rsidRPr="00C75A6E">
        <w:rPr>
          <w:lang w:val="ru-RU"/>
        </w:rPr>
        <w:t>.</w:t>
      </w:r>
    </w:p>
    <w:p w:rsidR="00851AAD" w:rsidRPr="00C75A6E" w:rsidRDefault="00851AAD" w:rsidP="00851AAD">
      <w:pPr>
        <w:pStyle w:val="BodyText"/>
        <w:rPr>
          <w:lang w:val="ru-RU"/>
        </w:rPr>
      </w:pPr>
    </w:p>
    <w:p w:rsidR="00851AAD" w:rsidRPr="00C75A6E" w:rsidRDefault="00851AAD" w:rsidP="00851AAD">
      <w:pPr>
        <w:pStyle w:val="BodyText"/>
        <w:ind w:left="140" w:right="157" w:firstLine="400"/>
        <w:jc w:val="both"/>
        <w:rPr>
          <w:lang w:val="ru-RU"/>
        </w:rPr>
      </w:pPr>
      <w:r w:rsidRPr="00C75A6E">
        <w:rPr>
          <w:lang w:val="ru-RU"/>
        </w:rPr>
        <w:t>Уговор се закључује на одређено време, на период од годину дана од дана потписивања Уговора односно до испуњења уговорних обавеза.</w:t>
      </w:r>
    </w:p>
    <w:p w:rsidR="00851AAD" w:rsidRPr="00C75A6E" w:rsidRDefault="00851AAD" w:rsidP="00851AAD">
      <w:pPr>
        <w:pStyle w:val="BodyText"/>
        <w:spacing w:before="1"/>
        <w:rPr>
          <w:lang w:val="ru-RU"/>
        </w:rPr>
      </w:pPr>
    </w:p>
    <w:p w:rsidR="00851AAD" w:rsidRDefault="00851AAD" w:rsidP="00851AAD">
      <w:pPr>
        <w:pStyle w:val="BodyText"/>
        <w:ind w:left="4269"/>
      </w:pPr>
    </w:p>
    <w:p w:rsidR="00851AAD" w:rsidRDefault="00851AAD" w:rsidP="00851AAD">
      <w:pPr>
        <w:pStyle w:val="BodyText"/>
        <w:ind w:left="4269"/>
      </w:pPr>
    </w:p>
    <w:p w:rsidR="00851AAD" w:rsidRDefault="00851AAD" w:rsidP="00851AAD">
      <w:pPr>
        <w:pStyle w:val="BodyText"/>
        <w:ind w:left="4269"/>
      </w:pPr>
    </w:p>
    <w:p w:rsidR="00851AAD" w:rsidRPr="00C75A6E" w:rsidRDefault="00851AAD" w:rsidP="00851AAD">
      <w:pPr>
        <w:pStyle w:val="BodyText"/>
        <w:ind w:left="4269"/>
        <w:rPr>
          <w:lang w:val="ru-RU"/>
        </w:rPr>
      </w:pPr>
      <w:r w:rsidRPr="00C75A6E">
        <w:rPr>
          <w:lang w:val="ru-RU"/>
        </w:rPr>
        <w:t>Чл. 1</w:t>
      </w:r>
      <w:r>
        <w:rPr>
          <w:lang w:val="ru-RU"/>
        </w:rPr>
        <w:t>6</w:t>
      </w:r>
      <w:r w:rsidRPr="00C75A6E">
        <w:rPr>
          <w:lang w:val="ru-RU"/>
        </w:rPr>
        <w:t>.</w:t>
      </w:r>
    </w:p>
    <w:p w:rsidR="00851AAD" w:rsidRPr="00C75A6E" w:rsidRDefault="00851AAD" w:rsidP="00851AAD">
      <w:pPr>
        <w:pStyle w:val="BodyText"/>
        <w:rPr>
          <w:lang w:val="ru-RU"/>
        </w:rPr>
      </w:pPr>
    </w:p>
    <w:p w:rsidR="00851AAD" w:rsidRDefault="00851AAD" w:rsidP="00851AAD">
      <w:pPr>
        <w:ind w:firstLine="720"/>
        <w:jc w:val="both"/>
      </w:pPr>
      <w:r>
        <w:t xml:space="preserve">Уговорне стране су сагласне да ће се на међусобне односе који нису дефинисани Уговором ,примењивати одредбе Закона о облигационим односима („Службени лист СФРЈ“,бр. 29/78, 39/85,45/89-одлука УСЈ и 57/89 и „Службени лист СРЈ“ бр. 31/93,и „Сл.лист СЦГ бр. 1/2003 – Уставна повеља). </w:t>
      </w:r>
    </w:p>
    <w:p w:rsidR="00851AAD" w:rsidRPr="00C75A6E" w:rsidRDefault="00851AAD" w:rsidP="00851AAD">
      <w:pPr>
        <w:pStyle w:val="BodyText"/>
        <w:rPr>
          <w:lang w:val="ru-RU"/>
        </w:rPr>
      </w:pPr>
    </w:p>
    <w:p w:rsidR="00851AAD" w:rsidRPr="00C75A6E" w:rsidRDefault="00851AAD" w:rsidP="00851AAD">
      <w:pPr>
        <w:pStyle w:val="BodyText"/>
        <w:ind w:left="4269"/>
        <w:rPr>
          <w:lang w:val="ru-RU"/>
        </w:rPr>
      </w:pPr>
      <w:r w:rsidRPr="00C75A6E">
        <w:rPr>
          <w:lang w:val="ru-RU"/>
        </w:rPr>
        <w:t>Чл. 1</w:t>
      </w:r>
      <w:r>
        <w:rPr>
          <w:lang w:val="ru-RU"/>
        </w:rPr>
        <w:t>7</w:t>
      </w:r>
      <w:r w:rsidRPr="00C75A6E">
        <w:rPr>
          <w:lang w:val="ru-RU"/>
        </w:rPr>
        <w:t>.</w:t>
      </w:r>
    </w:p>
    <w:p w:rsidR="00851AAD" w:rsidRPr="00C75A6E" w:rsidRDefault="00851AAD" w:rsidP="00851AAD">
      <w:pPr>
        <w:pStyle w:val="BodyText"/>
        <w:rPr>
          <w:lang w:val="ru-RU"/>
        </w:rPr>
      </w:pPr>
    </w:p>
    <w:p w:rsidR="00851AAD" w:rsidRPr="00C75A6E" w:rsidRDefault="00851AAD" w:rsidP="00851AAD">
      <w:pPr>
        <w:pStyle w:val="BodyText"/>
        <w:ind w:left="140" w:right="156" w:firstLine="333"/>
        <w:jc w:val="both"/>
        <w:rPr>
          <w:lang w:val="ru-RU"/>
        </w:rPr>
      </w:pPr>
      <w:r w:rsidRPr="00C75A6E">
        <w:rPr>
          <w:lang w:val="ru-RU"/>
        </w:rPr>
        <w:t>Уговорне стране су сагласне да ће све евентуалне спорове који проистеку из Уговора решавати споразумно.</w:t>
      </w:r>
    </w:p>
    <w:p w:rsidR="00851AAD" w:rsidRPr="00C75A6E" w:rsidRDefault="00851AAD" w:rsidP="00851AAD">
      <w:pPr>
        <w:pStyle w:val="BodyText"/>
        <w:ind w:left="140" w:right="162" w:firstLine="333"/>
        <w:jc w:val="both"/>
        <w:rPr>
          <w:lang w:val="ru-RU"/>
        </w:rPr>
      </w:pPr>
      <w:r w:rsidRPr="00C75A6E">
        <w:rPr>
          <w:lang w:val="ru-RU"/>
        </w:rPr>
        <w:t>У случају да настали спор није могуће решити споразумом, уговорне стране су сагласне да ће за њихово решавање бити надлежан месно надлежан суд према седишту Купца.</w:t>
      </w:r>
    </w:p>
    <w:p w:rsidR="00851AAD" w:rsidRPr="00C75A6E" w:rsidRDefault="00851AAD" w:rsidP="00851AAD">
      <w:pPr>
        <w:pStyle w:val="BodyText"/>
        <w:spacing w:before="226"/>
        <w:ind w:left="4269"/>
        <w:rPr>
          <w:lang w:val="ru-RU"/>
        </w:rPr>
      </w:pPr>
      <w:r w:rsidRPr="00C75A6E">
        <w:rPr>
          <w:lang w:val="ru-RU"/>
        </w:rPr>
        <w:t xml:space="preserve">Чл. </w:t>
      </w:r>
      <w:r>
        <w:rPr>
          <w:lang w:val="ru-RU"/>
        </w:rPr>
        <w:t>18</w:t>
      </w:r>
      <w:r w:rsidRPr="00C75A6E">
        <w:rPr>
          <w:lang w:val="ru-RU"/>
        </w:rPr>
        <w:t>.</w:t>
      </w:r>
    </w:p>
    <w:p w:rsidR="00851AAD" w:rsidRPr="00C75A6E" w:rsidRDefault="00851AAD" w:rsidP="00851AAD">
      <w:pPr>
        <w:pStyle w:val="BodyText"/>
        <w:rPr>
          <w:lang w:val="ru-RU"/>
        </w:rPr>
      </w:pPr>
    </w:p>
    <w:p w:rsidR="00851AAD" w:rsidRPr="00C75A6E" w:rsidRDefault="00851AAD" w:rsidP="00851AAD">
      <w:pPr>
        <w:pStyle w:val="BodyText"/>
        <w:ind w:left="140" w:right="142" w:firstLine="336"/>
        <w:rPr>
          <w:lang w:val="ru-RU"/>
        </w:rPr>
      </w:pPr>
      <w:r w:rsidRPr="00C75A6E">
        <w:rPr>
          <w:lang w:val="ru-RU"/>
        </w:rPr>
        <w:t>Овај Уговор је сачињен у 4 (чатири) истоветних примерака, од којих свака уговорна страна задржава по 2 (два) примерка.</w:t>
      </w:r>
    </w:p>
    <w:p w:rsidR="00851AAD" w:rsidRPr="00C75A6E" w:rsidRDefault="00851AAD" w:rsidP="00851AAD">
      <w:pPr>
        <w:jc w:val="both"/>
        <w:rPr>
          <w:lang w:val="ru-RU"/>
        </w:rPr>
      </w:pPr>
    </w:p>
    <w:p w:rsidR="00851AAD" w:rsidRPr="00C75A6E" w:rsidRDefault="00851AAD" w:rsidP="00851AAD">
      <w:pPr>
        <w:pStyle w:val="BodyText"/>
        <w:tabs>
          <w:tab w:val="left" w:pos="4084"/>
          <w:tab w:val="left" w:pos="6659"/>
        </w:tabs>
        <w:spacing w:before="208"/>
        <w:ind w:left="810"/>
        <w:rPr>
          <w:lang w:val="ru-RU"/>
        </w:rPr>
      </w:pPr>
      <w:r w:rsidRPr="00C75A6E">
        <w:rPr>
          <w:lang w:val="ru-RU"/>
        </w:rPr>
        <w:t>ПРОДАВАЦ</w:t>
      </w:r>
      <w:r w:rsidRPr="00C75A6E">
        <w:rPr>
          <w:lang w:val="ru-RU"/>
        </w:rPr>
        <w:tab/>
        <w:t>М.П.</w:t>
      </w:r>
      <w:r w:rsidRPr="00C75A6E">
        <w:rPr>
          <w:lang w:val="ru-RU"/>
        </w:rPr>
        <w:tab/>
        <w:t>КУПАЦ</w:t>
      </w:r>
    </w:p>
    <w:p w:rsidR="00851AAD" w:rsidRPr="00C75A6E" w:rsidRDefault="00851AAD" w:rsidP="00851AAD">
      <w:pPr>
        <w:pStyle w:val="BodyText"/>
        <w:rPr>
          <w:sz w:val="20"/>
          <w:lang w:val="ru-RU"/>
        </w:rPr>
      </w:pPr>
    </w:p>
    <w:p w:rsidR="00851AAD" w:rsidRPr="00C75A6E" w:rsidRDefault="00851AAD" w:rsidP="00851AAD">
      <w:pPr>
        <w:pStyle w:val="BodyText"/>
        <w:spacing w:before="11"/>
        <w:rPr>
          <w:sz w:val="22"/>
          <w:lang w:val="ru-RU"/>
        </w:rPr>
      </w:pPr>
      <w:r w:rsidRPr="00274615">
        <w:rPr>
          <w:noProof/>
        </w:rPr>
        <w:pict>
          <v:line id="_x0000_s1108" style="position:absolute;z-index:251727872;visibility:visible;mso-wrap-distance-left:0;mso-wrap-distance-right:0;mso-position-horizontal-relative:page" from="1in,15.55pt" to="2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xpFQ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" strokeweight=".26669mm">
            <w10:wrap type="topAndBottom" anchorx="page"/>
          </v:line>
        </w:pict>
      </w:r>
      <w:r w:rsidRPr="00274615">
        <w:rPr>
          <w:noProof/>
        </w:rPr>
        <w:pict>
          <v:line id="_x0000_s1109" style="position:absolute;z-index:251728896;visibility:visible;mso-wrap-distance-left:0;mso-wrap-distance-right:0;mso-position-horizontal-relative:page" from="342.3pt,15.55pt" to="50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S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" strokeweight=".26669mm">
            <w10:wrap type="topAndBottom" anchorx="page"/>
          </v:line>
        </w:pict>
      </w:r>
    </w:p>
    <w:p w:rsidR="00851AAD" w:rsidRPr="00C75A6E" w:rsidRDefault="00851AAD" w:rsidP="00851AAD">
      <w:pPr>
        <w:pStyle w:val="BodyText"/>
        <w:spacing w:line="250" w:lineRule="exact"/>
        <w:ind w:left="5555"/>
        <w:rPr>
          <w:lang w:val="ru-RU"/>
        </w:rPr>
      </w:pPr>
      <w:r w:rsidRPr="00C75A6E">
        <w:rPr>
          <w:lang w:val="ru-RU"/>
        </w:rPr>
        <w:t>Владимир Петровић, директор</w:t>
      </w:r>
    </w:p>
    <w:p w:rsidR="00851AAD" w:rsidRDefault="00851AAD" w:rsidP="00851AAD">
      <w:pPr>
        <w:rPr>
          <w:sz w:val="17"/>
        </w:rPr>
      </w:pPr>
    </w:p>
    <w:p w:rsidR="00851AAD" w:rsidRDefault="00851AAD" w:rsidP="00851AAD">
      <w:pPr>
        <w:rPr>
          <w:sz w:val="17"/>
        </w:rPr>
      </w:pPr>
    </w:p>
    <w:p w:rsidR="008F5231" w:rsidRDefault="008F5231" w:rsidP="00851AAD">
      <w:pPr>
        <w:pStyle w:val="Heading1"/>
        <w:spacing w:before="91" w:line="571" w:lineRule="auto"/>
        <w:ind w:left="1673" w:right="142" w:firstLine="5684"/>
        <w:rPr>
          <w:lang w:val="ru-RU"/>
        </w:rPr>
      </w:pPr>
    </w:p>
    <w:p w:rsidR="00851AAD" w:rsidRPr="006664B4" w:rsidRDefault="00851AAD" w:rsidP="00851AAD">
      <w:pPr>
        <w:pStyle w:val="Heading1"/>
        <w:spacing w:before="91" w:line="571" w:lineRule="auto"/>
        <w:ind w:left="1673" w:right="142" w:firstLine="5684"/>
        <w:rPr>
          <w:lang w:val="ru-RU"/>
        </w:rPr>
      </w:pPr>
      <w:r w:rsidRPr="006664B4">
        <w:rPr>
          <w:lang w:val="ru-RU"/>
        </w:rPr>
        <w:lastRenderedPageBreak/>
        <w:t>(ОБРАЗАЦ</w:t>
      </w:r>
      <w:r>
        <w:rPr>
          <w:lang w:val="ru-RU"/>
        </w:rPr>
        <w:t>)</w:t>
      </w:r>
      <w:r w:rsidRPr="006664B4">
        <w:rPr>
          <w:lang w:val="ru-RU"/>
        </w:rPr>
        <w:t xml:space="preserve"> 3) ОБРАЗАЦ ТРОШКОВА ПРИПРЕМЕ ПОНУДЕ</w:t>
      </w:r>
    </w:p>
    <w:p w:rsidR="00851AAD" w:rsidRPr="00C75A6E" w:rsidRDefault="00851AAD" w:rsidP="00851AAD">
      <w:pPr>
        <w:pStyle w:val="BodyText"/>
        <w:tabs>
          <w:tab w:val="left" w:pos="8097"/>
        </w:tabs>
        <w:spacing w:before="195"/>
        <w:ind w:left="140" w:right="157"/>
        <w:jc w:val="both"/>
        <w:rPr>
          <w:lang w:val="ru-RU"/>
        </w:rPr>
      </w:pPr>
      <w:r w:rsidRPr="00C75A6E">
        <w:rPr>
          <w:lang w:val="ru-RU"/>
        </w:rPr>
        <w:t xml:space="preserve">У складу са чланом 88.  став 1. </w:t>
      </w:r>
      <w:r w:rsidRPr="00C75A6E">
        <w:rPr>
          <w:spacing w:val="16"/>
          <w:lang w:val="ru-RU"/>
        </w:rPr>
        <w:t xml:space="preserve"> </w:t>
      </w:r>
      <w:r w:rsidRPr="00C75A6E">
        <w:rPr>
          <w:lang w:val="ru-RU"/>
        </w:rPr>
        <w:t>ЗЈН,</w:t>
      </w:r>
      <w:r w:rsidRPr="00C75A6E">
        <w:rPr>
          <w:spacing w:val="20"/>
          <w:lang w:val="ru-RU"/>
        </w:rPr>
        <w:t xml:space="preserve"> </w:t>
      </w:r>
      <w:r w:rsidRPr="00C75A6E">
        <w:rPr>
          <w:lang w:val="ru-RU"/>
        </w:rPr>
        <w:t>понуђач</w:t>
      </w:r>
      <w:r w:rsidRPr="00C75A6E">
        <w:rPr>
          <w:u w:val="single"/>
          <w:lang w:val="ru-RU"/>
        </w:rPr>
        <w:tab/>
      </w:r>
      <w:r w:rsidRPr="00C75A6E">
        <w:rPr>
          <w:i/>
          <w:lang w:val="ru-RU"/>
        </w:rPr>
        <w:t xml:space="preserve">[навести назив </w:t>
      </w:r>
      <w:r w:rsidRPr="00C75A6E">
        <w:rPr>
          <w:i/>
          <w:spacing w:val="-3"/>
          <w:lang w:val="ru-RU"/>
        </w:rPr>
        <w:t xml:space="preserve">понуђача], </w:t>
      </w:r>
      <w:r w:rsidRPr="00C75A6E">
        <w:rPr>
          <w:lang w:val="ru-RU"/>
        </w:rPr>
        <w:t>доставља укупан износ и структуру трошкова припремања понуде, како следи у</w:t>
      </w:r>
      <w:r w:rsidRPr="00C75A6E">
        <w:rPr>
          <w:spacing w:val="-3"/>
          <w:lang w:val="ru-RU"/>
        </w:rPr>
        <w:t xml:space="preserve"> </w:t>
      </w:r>
      <w:r w:rsidRPr="00C75A6E">
        <w:rPr>
          <w:lang w:val="ru-RU"/>
        </w:rPr>
        <w:t>табели:</w:t>
      </w:r>
    </w:p>
    <w:p w:rsidR="00851AAD" w:rsidRPr="00C75A6E" w:rsidRDefault="00851AAD" w:rsidP="00851AAD">
      <w:pPr>
        <w:pStyle w:val="BodyText"/>
        <w:spacing w:before="1"/>
        <w:rPr>
          <w:sz w:val="11"/>
          <w:lang w:val="ru-RU"/>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7"/>
        <w:gridCol w:w="3301"/>
      </w:tblGrid>
      <w:tr w:rsidR="00851AAD" w:rsidTr="00796958">
        <w:trPr>
          <w:trHeight w:val="275"/>
        </w:trPr>
        <w:tc>
          <w:tcPr>
            <w:tcW w:w="5567" w:type="dxa"/>
          </w:tcPr>
          <w:p w:rsidR="00851AAD" w:rsidRDefault="00851AAD" w:rsidP="00796958">
            <w:pPr>
              <w:pStyle w:val="TableParagraph"/>
              <w:spacing w:line="256" w:lineRule="exact"/>
              <w:ind w:left="1818"/>
              <w:rPr>
                <w:b/>
                <w:i/>
                <w:sz w:val="24"/>
              </w:rPr>
            </w:pPr>
            <w:r>
              <w:rPr>
                <w:b/>
                <w:i/>
                <w:sz w:val="24"/>
              </w:rPr>
              <w:t>ВРСТА ТРОШКА</w:t>
            </w:r>
          </w:p>
        </w:tc>
        <w:tc>
          <w:tcPr>
            <w:tcW w:w="3301" w:type="dxa"/>
          </w:tcPr>
          <w:p w:rsidR="00851AAD" w:rsidRDefault="00851AAD" w:rsidP="00796958">
            <w:pPr>
              <w:pStyle w:val="TableParagraph"/>
              <w:spacing w:line="256" w:lineRule="exact"/>
              <w:ind w:left="258"/>
              <w:rPr>
                <w:b/>
                <w:i/>
                <w:sz w:val="24"/>
              </w:rPr>
            </w:pPr>
            <w:r>
              <w:rPr>
                <w:b/>
                <w:i/>
                <w:sz w:val="24"/>
              </w:rPr>
              <w:t>ИЗНОС ТРОШКА У РСД</w:t>
            </w:r>
          </w:p>
        </w:tc>
      </w:tr>
      <w:tr w:rsidR="00851AAD" w:rsidTr="00796958">
        <w:trPr>
          <w:trHeight w:val="275"/>
        </w:trPr>
        <w:tc>
          <w:tcPr>
            <w:tcW w:w="5567" w:type="dxa"/>
          </w:tcPr>
          <w:p w:rsidR="00851AAD" w:rsidRDefault="00851AAD" w:rsidP="00796958">
            <w:pPr>
              <w:pStyle w:val="TableParagraph"/>
              <w:rPr>
                <w:rFonts w:ascii="Times New Roman"/>
                <w:sz w:val="20"/>
              </w:rPr>
            </w:pPr>
          </w:p>
        </w:tc>
        <w:tc>
          <w:tcPr>
            <w:tcW w:w="3301" w:type="dxa"/>
          </w:tcPr>
          <w:p w:rsidR="00851AAD" w:rsidRDefault="00851AAD" w:rsidP="00796958">
            <w:pPr>
              <w:pStyle w:val="TableParagraph"/>
              <w:rPr>
                <w:rFonts w:ascii="Times New Roman"/>
                <w:sz w:val="20"/>
              </w:rPr>
            </w:pPr>
          </w:p>
        </w:tc>
      </w:tr>
      <w:tr w:rsidR="00851AAD" w:rsidTr="00796958">
        <w:trPr>
          <w:trHeight w:val="275"/>
        </w:trPr>
        <w:tc>
          <w:tcPr>
            <w:tcW w:w="5567" w:type="dxa"/>
          </w:tcPr>
          <w:p w:rsidR="00851AAD" w:rsidRDefault="00851AAD" w:rsidP="00796958">
            <w:pPr>
              <w:pStyle w:val="TableParagraph"/>
              <w:rPr>
                <w:rFonts w:ascii="Times New Roman"/>
                <w:sz w:val="20"/>
              </w:rPr>
            </w:pPr>
          </w:p>
        </w:tc>
        <w:tc>
          <w:tcPr>
            <w:tcW w:w="3301" w:type="dxa"/>
          </w:tcPr>
          <w:p w:rsidR="00851AAD" w:rsidRDefault="00851AAD" w:rsidP="00796958">
            <w:pPr>
              <w:pStyle w:val="TableParagraph"/>
              <w:rPr>
                <w:rFonts w:ascii="Times New Roman"/>
                <w:sz w:val="20"/>
              </w:rPr>
            </w:pPr>
          </w:p>
        </w:tc>
      </w:tr>
      <w:tr w:rsidR="00851AAD" w:rsidTr="00796958">
        <w:trPr>
          <w:trHeight w:val="278"/>
        </w:trPr>
        <w:tc>
          <w:tcPr>
            <w:tcW w:w="5567" w:type="dxa"/>
          </w:tcPr>
          <w:p w:rsidR="00851AAD" w:rsidRDefault="00851AAD" w:rsidP="00796958">
            <w:pPr>
              <w:pStyle w:val="TableParagraph"/>
              <w:rPr>
                <w:rFonts w:ascii="Times New Roman"/>
                <w:sz w:val="20"/>
              </w:rPr>
            </w:pPr>
          </w:p>
        </w:tc>
        <w:tc>
          <w:tcPr>
            <w:tcW w:w="3301" w:type="dxa"/>
          </w:tcPr>
          <w:p w:rsidR="00851AAD" w:rsidRDefault="00851AAD" w:rsidP="00796958">
            <w:pPr>
              <w:pStyle w:val="TableParagraph"/>
              <w:rPr>
                <w:rFonts w:ascii="Times New Roman"/>
                <w:sz w:val="20"/>
              </w:rPr>
            </w:pPr>
          </w:p>
        </w:tc>
      </w:tr>
      <w:tr w:rsidR="00851AAD" w:rsidTr="00796958">
        <w:trPr>
          <w:trHeight w:val="275"/>
        </w:trPr>
        <w:tc>
          <w:tcPr>
            <w:tcW w:w="5567" w:type="dxa"/>
          </w:tcPr>
          <w:p w:rsidR="00851AAD" w:rsidRDefault="00851AAD" w:rsidP="00796958">
            <w:pPr>
              <w:pStyle w:val="TableParagraph"/>
              <w:rPr>
                <w:rFonts w:ascii="Times New Roman"/>
                <w:sz w:val="20"/>
              </w:rPr>
            </w:pPr>
          </w:p>
        </w:tc>
        <w:tc>
          <w:tcPr>
            <w:tcW w:w="3301" w:type="dxa"/>
          </w:tcPr>
          <w:p w:rsidR="00851AAD" w:rsidRDefault="00851AAD" w:rsidP="00796958">
            <w:pPr>
              <w:pStyle w:val="TableParagraph"/>
              <w:rPr>
                <w:rFonts w:ascii="Times New Roman"/>
                <w:sz w:val="20"/>
              </w:rPr>
            </w:pPr>
          </w:p>
        </w:tc>
      </w:tr>
      <w:tr w:rsidR="00851AAD" w:rsidTr="00796958">
        <w:trPr>
          <w:trHeight w:val="275"/>
        </w:trPr>
        <w:tc>
          <w:tcPr>
            <w:tcW w:w="5567" w:type="dxa"/>
          </w:tcPr>
          <w:p w:rsidR="00851AAD" w:rsidRDefault="00851AAD" w:rsidP="00796958">
            <w:pPr>
              <w:pStyle w:val="TableParagraph"/>
              <w:rPr>
                <w:rFonts w:ascii="Times New Roman"/>
                <w:sz w:val="20"/>
              </w:rPr>
            </w:pPr>
          </w:p>
        </w:tc>
        <w:tc>
          <w:tcPr>
            <w:tcW w:w="3301" w:type="dxa"/>
          </w:tcPr>
          <w:p w:rsidR="00851AAD" w:rsidRDefault="00851AAD" w:rsidP="00796958">
            <w:pPr>
              <w:pStyle w:val="TableParagraph"/>
              <w:rPr>
                <w:rFonts w:ascii="Times New Roman"/>
                <w:sz w:val="20"/>
              </w:rPr>
            </w:pPr>
          </w:p>
        </w:tc>
      </w:tr>
      <w:tr w:rsidR="00851AAD" w:rsidTr="00796958">
        <w:trPr>
          <w:trHeight w:val="275"/>
        </w:trPr>
        <w:tc>
          <w:tcPr>
            <w:tcW w:w="5567" w:type="dxa"/>
          </w:tcPr>
          <w:p w:rsidR="00851AAD" w:rsidRDefault="00851AAD" w:rsidP="00796958">
            <w:pPr>
              <w:pStyle w:val="TableParagraph"/>
              <w:rPr>
                <w:rFonts w:ascii="Times New Roman"/>
                <w:sz w:val="20"/>
              </w:rPr>
            </w:pPr>
          </w:p>
        </w:tc>
        <w:tc>
          <w:tcPr>
            <w:tcW w:w="3301" w:type="dxa"/>
          </w:tcPr>
          <w:p w:rsidR="00851AAD" w:rsidRDefault="00851AAD" w:rsidP="00796958">
            <w:pPr>
              <w:pStyle w:val="TableParagraph"/>
              <w:rPr>
                <w:rFonts w:ascii="Times New Roman"/>
                <w:sz w:val="20"/>
              </w:rPr>
            </w:pPr>
          </w:p>
        </w:tc>
      </w:tr>
      <w:tr w:rsidR="00851AAD" w:rsidRPr="00727166" w:rsidTr="00796958">
        <w:trPr>
          <w:trHeight w:val="827"/>
        </w:trPr>
        <w:tc>
          <w:tcPr>
            <w:tcW w:w="5567" w:type="dxa"/>
          </w:tcPr>
          <w:p w:rsidR="00851AAD" w:rsidRPr="00C75A6E" w:rsidRDefault="00851AAD" w:rsidP="00796958">
            <w:pPr>
              <w:pStyle w:val="TableParagraph"/>
              <w:spacing w:before="7"/>
              <w:rPr>
                <w:sz w:val="23"/>
                <w:lang w:val="ru-RU"/>
              </w:rPr>
            </w:pPr>
          </w:p>
          <w:p w:rsidR="00851AAD" w:rsidRPr="00C75A6E" w:rsidRDefault="00851AAD" w:rsidP="00796958">
            <w:pPr>
              <w:pStyle w:val="TableParagraph"/>
              <w:spacing w:line="270" w:lineRule="atLeast"/>
              <w:ind w:left="107"/>
              <w:rPr>
                <w:b/>
                <w:i/>
                <w:sz w:val="24"/>
                <w:lang w:val="ru-RU"/>
              </w:rPr>
            </w:pPr>
            <w:r w:rsidRPr="00C75A6E">
              <w:rPr>
                <w:b/>
                <w:i/>
                <w:sz w:val="24"/>
                <w:lang w:val="ru-RU"/>
              </w:rPr>
              <w:t>УКУПАН ИЗНОС ТРОШКОВА ПРИПРЕМАЊА ПОНУДЕ</w:t>
            </w:r>
          </w:p>
        </w:tc>
        <w:tc>
          <w:tcPr>
            <w:tcW w:w="3301" w:type="dxa"/>
          </w:tcPr>
          <w:p w:rsidR="00851AAD" w:rsidRPr="00C75A6E" w:rsidRDefault="00851AAD" w:rsidP="00796958">
            <w:pPr>
              <w:pStyle w:val="TableParagraph"/>
              <w:rPr>
                <w:rFonts w:ascii="Times New Roman"/>
                <w:lang w:val="ru-RU"/>
              </w:rPr>
            </w:pPr>
          </w:p>
        </w:tc>
      </w:tr>
    </w:tbl>
    <w:p w:rsidR="00851AAD" w:rsidRPr="00C75A6E" w:rsidRDefault="00851AAD" w:rsidP="00851AAD">
      <w:pPr>
        <w:pStyle w:val="BodyText"/>
        <w:spacing w:before="7"/>
        <w:rPr>
          <w:sz w:val="23"/>
          <w:lang w:val="ru-RU"/>
        </w:rPr>
      </w:pPr>
    </w:p>
    <w:p w:rsidR="00851AAD" w:rsidRPr="00C75A6E" w:rsidRDefault="00851AAD" w:rsidP="00851AAD">
      <w:pPr>
        <w:pStyle w:val="BodyText"/>
        <w:ind w:left="140" w:right="156"/>
        <w:jc w:val="both"/>
        <w:rPr>
          <w:lang w:val="ru-RU"/>
        </w:rPr>
      </w:pPr>
      <w:r w:rsidRPr="00C75A6E">
        <w:rPr>
          <w:lang w:val="ru-RU"/>
        </w:rPr>
        <w:t>Трошкове припреме и подношења понуде сноси искључиво понуђач и не може тражити од наручиоца накнаду трошкова.</w:t>
      </w:r>
    </w:p>
    <w:p w:rsidR="00851AAD" w:rsidRPr="00C75A6E" w:rsidRDefault="00851AAD" w:rsidP="00851AAD">
      <w:pPr>
        <w:pStyle w:val="BodyText"/>
        <w:ind w:left="140" w:right="156"/>
        <w:jc w:val="both"/>
        <w:rPr>
          <w:lang w:val="ru-RU"/>
        </w:rPr>
      </w:pPr>
      <w:r w:rsidRPr="00C75A6E">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w:t>
      </w:r>
      <w:r w:rsidRPr="00C75A6E">
        <w:rPr>
          <w:spacing w:val="-3"/>
          <w:lang w:val="ru-RU"/>
        </w:rPr>
        <w:t xml:space="preserve">модела, </w:t>
      </w:r>
      <w:r w:rsidRPr="00C75A6E">
        <w:rPr>
          <w:lang w:val="ru-RU"/>
        </w:rPr>
        <w:t xml:space="preserve">ако су израђени у складу са техничким спецификацијама наручиоца и трошкове прибављања средства обезбеђења, </w:t>
      </w:r>
      <w:r w:rsidRPr="00C75A6E">
        <w:rPr>
          <w:spacing w:val="-3"/>
          <w:lang w:val="ru-RU"/>
        </w:rPr>
        <w:t xml:space="preserve">под </w:t>
      </w:r>
      <w:r w:rsidRPr="00C75A6E">
        <w:rPr>
          <w:lang w:val="ru-RU"/>
        </w:rPr>
        <w:t>условом да је понуђач тражио накнаду тих трошкова у својој</w:t>
      </w:r>
      <w:r w:rsidRPr="00C75A6E">
        <w:rPr>
          <w:spacing w:val="-14"/>
          <w:lang w:val="ru-RU"/>
        </w:rPr>
        <w:t xml:space="preserve"> </w:t>
      </w:r>
      <w:r w:rsidRPr="00C75A6E">
        <w:rPr>
          <w:lang w:val="ru-RU"/>
        </w:rPr>
        <w:t>понуди.</w:t>
      </w:r>
    </w:p>
    <w:p w:rsidR="00851AAD" w:rsidRPr="00C75A6E" w:rsidRDefault="00851AAD" w:rsidP="00851AAD">
      <w:pPr>
        <w:pStyle w:val="BodyText"/>
        <w:spacing w:before="3"/>
        <w:rPr>
          <w:sz w:val="34"/>
          <w:lang w:val="ru-RU"/>
        </w:rPr>
      </w:pPr>
    </w:p>
    <w:p w:rsidR="00851AAD" w:rsidRPr="00C75A6E" w:rsidRDefault="00851AAD" w:rsidP="00851AAD">
      <w:pPr>
        <w:ind w:left="140"/>
        <w:jc w:val="both"/>
        <w:rPr>
          <w:i/>
          <w:sz w:val="24"/>
          <w:lang w:val="ru-RU"/>
        </w:rPr>
      </w:pPr>
      <w:r w:rsidRPr="00C75A6E">
        <w:rPr>
          <w:b/>
          <w:i/>
          <w:sz w:val="24"/>
          <w:lang w:val="ru-RU"/>
        </w:rPr>
        <w:t xml:space="preserve">Напомена: </w:t>
      </w:r>
      <w:r w:rsidRPr="00C75A6E">
        <w:rPr>
          <w:i/>
          <w:sz w:val="24"/>
          <w:lang w:val="ru-RU"/>
        </w:rPr>
        <w:t>достављање овог обрасца није обавезно.</w:t>
      </w: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spacing w:before="3"/>
        <w:rPr>
          <w:i/>
          <w:sz w:val="20"/>
          <w:lang w:val="ru-RU"/>
        </w:rPr>
      </w:pPr>
    </w:p>
    <w:tbl>
      <w:tblPr>
        <w:tblW w:w="0" w:type="auto"/>
        <w:tblInd w:w="994" w:type="dxa"/>
        <w:tblLayout w:type="fixed"/>
        <w:tblCellMar>
          <w:left w:w="0" w:type="dxa"/>
          <w:right w:w="0" w:type="dxa"/>
        </w:tblCellMar>
        <w:tblLook w:val="01E0"/>
      </w:tblPr>
      <w:tblGrid>
        <w:gridCol w:w="2175"/>
        <w:gridCol w:w="2670"/>
        <w:gridCol w:w="3042"/>
      </w:tblGrid>
      <w:tr w:rsidR="00851AAD" w:rsidTr="00796958">
        <w:trPr>
          <w:trHeight w:val="268"/>
        </w:trPr>
        <w:tc>
          <w:tcPr>
            <w:tcW w:w="2175" w:type="dxa"/>
          </w:tcPr>
          <w:p w:rsidR="00851AAD" w:rsidRDefault="00851AAD" w:rsidP="00796958">
            <w:pPr>
              <w:pStyle w:val="TableParagraph"/>
              <w:spacing w:line="248" w:lineRule="exact"/>
              <w:ind w:left="200"/>
              <w:rPr>
                <w:sz w:val="24"/>
              </w:rPr>
            </w:pPr>
            <w:r>
              <w:rPr>
                <w:sz w:val="24"/>
              </w:rPr>
              <w:t>Датум:</w:t>
            </w:r>
          </w:p>
        </w:tc>
        <w:tc>
          <w:tcPr>
            <w:tcW w:w="2670" w:type="dxa"/>
          </w:tcPr>
          <w:p w:rsidR="00851AAD" w:rsidRDefault="00851AAD" w:rsidP="00796958">
            <w:pPr>
              <w:pStyle w:val="TableParagraph"/>
              <w:spacing w:line="248" w:lineRule="exact"/>
              <w:ind w:left="1202" w:right="922"/>
              <w:jc w:val="center"/>
              <w:rPr>
                <w:sz w:val="24"/>
              </w:rPr>
            </w:pPr>
            <w:r>
              <w:rPr>
                <w:sz w:val="24"/>
              </w:rPr>
              <w:t>М.П.</w:t>
            </w:r>
          </w:p>
        </w:tc>
        <w:tc>
          <w:tcPr>
            <w:tcW w:w="3042" w:type="dxa"/>
          </w:tcPr>
          <w:p w:rsidR="00851AAD" w:rsidRDefault="00851AAD" w:rsidP="00796958">
            <w:pPr>
              <w:pStyle w:val="TableParagraph"/>
              <w:spacing w:line="248" w:lineRule="exact"/>
              <w:ind w:left="940"/>
              <w:rPr>
                <w:sz w:val="24"/>
              </w:rPr>
            </w:pPr>
            <w:r>
              <w:rPr>
                <w:sz w:val="24"/>
              </w:rPr>
              <w:t>Потпис понуђача</w:t>
            </w:r>
          </w:p>
        </w:tc>
      </w:tr>
    </w:tbl>
    <w:p w:rsidR="00851AAD" w:rsidRDefault="00851AAD" w:rsidP="00851AAD">
      <w:pPr>
        <w:pStyle w:val="BodyText"/>
        <w:rPr>
          <w:i/>
          <w:sz w:val="20"/>
        </w:rPr>
      </w:pPr>
    </w:p>
    <w:p w:rsidR="00851AAD" w:rsidRDefault="00851AAD" w:rsidP="00851AAD">
      <w:pPr>
        <w:pStyle w:val="BodyText"/>
        <w:spacing w:before="9"/>
        <w:rPr>
          <w:i/>
          <w:sz w:val="21"/>
        </w:rPr>
      </w:pPr>
      <w:r w:rsidRPr="00274615">
        <w:rPr>
          <w:noProof/>
        </w:rPr>
        <w:pict>
          <v:line id="Line 65" o:spid="_x0000_s1111" style="position:absolute;z-index:251730944;visibility:visible;mso-wrap-distance-left:0;mso-wrap-distance-right:0;mso-position-horizontal-relative:page" from="65.9pt,14.75pt" to="220.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8yEw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" strokeweight=".48pt">
            <w10:wrap type="topAndBottom" anchorx="page"/>
          </v:line>
        </w:pict>
      </w:r>
      <w:r w:rsidRPr="00274615">
        <w:rPr>
          <w:noProof/>
        </w:rPr>
        <w:pict>
          <v:line id="Line 66" o:spid="_x0000_s1112" style="position:absolute;z-index:251731968;visibility:visible;mso-wrap-distance-left:0;mso-wrap-distance-right:0;mso-position-horizontal-relative:page" from="373.4pt,14.75pt" to="52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5ZFAIAACo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" strokeweight=".48pt">
            <w10:wrap type="topAndBottom" anchorx="page"/>
          </v:line>
        </w:pict>
      </w:r>
    </w:p>
    <w:p w:rsidR="00851AAD" w:rsidRDefault="00851AAD" w:rsidP="00851AAD">
      <w:pPr>
        <w:rPr>
          <w:sz w:val="21"/>
        </w:rPr>
        <w:sectPr w:rsidR="00851AAD">
          <w:headerReference w:type="default" r:id="rId22"/>
          <w:footerReference w:type="default" r:id="rId23"/>
          <w:pgSz w:w="11910" w:h="16840"/>
          <w:pgMar w:top="1580" w:right="1280" w:bottom="1520" w:left="1300" w:header="110" w:footer="1334" w:gutter="0"/>
          <w:pgNumType w:start="42"/>
          <w:cols w:space="720"/>
        </w:sectPr>
      </w:pPr>
    </w:p>
    <w:p w:rsidR="00851AAD" w:rsidRDefault="00851AAD" w:rsidP="00851AAD">
      <w:pPr>
        <w:pStyle w:val="BodyText"/>
        <w:rPr>
          <w:i/>
          <w:sz w:val="20"/>
        </w:rPr>
      </w:pPr>
    </w:p>
    <w:p w:rsidR="00851AAD" w:rsidRDefault="00851AAD" w:rsidP="00851AAD">
      <w:pPr>
        <w:pStyle w:val="BodyText"/>
        <w:rPr>
          <w:i/>
          <w:sz w:val="20"/>
        </w:rPr>
      </w:pPr>
    </w:p>
    <w:p w:rsidR="00851AAD" w:rsidRDefault="00851AAD" w:rsidP="00851AAD">
      <w:pPr>
        <w:pStyle w:val="BodyText"/>
        <w:spacing w:before="8"/>
        <w:rPr>
          <w:i/>
          <w:sz w:val="27"/>
        </w:rPr>
      </w:pPr>
    </w:p>
    <w:p w:rsidR="00851AAD" w:rsidRPr="00C75A6E" w:rsidRDefault="00851AAD" w:rsidP="00851AAD">
      <w:pPr>
        <w:pStyle w:val="Heading1"/>
        <w:spacing w:before="92" w:line="482" w:lineRule="auto"/>
        <w:ind w:left="1578" w:firstLine="5806"/>
        <w:rPr>
          <w:lang w:val="ru-RU"/>
        </w:rPr>
      </w:pPr>
      <w:r w:rsidRPr="00C75A6E">
        <w:rPr>
          <w:lang w:val="ru-RU"/>
        </w:rPr>
        <w:t>(ОБРАЗАЦ 4) ОБРАЗАЦ ИЗЈАВЕ О НЕЗАВИСНОЈ ПОНУДИ</w:t>
      </w:r>
    </w:p>
    <w:p w:rsidR="00851AAD" w:rsidRPr="00C75A6E" w:rsidRDefault="00851AAD" w:rsidP="00851AAD">
      <w:pPr>
        <w:pStyle w:val="BodyText"/>
        <w:tabs>
          <w:tab w:val="left" w:pos="8710"/>
        </w:tabs>
        <w:spacing w:before="269"/>
        <w:ind w:left="140"/>
        <w:rPr>
          <w:lang w:val="ru-RU"/>
        </w:rPr>
      </w:pPr>
      <w:r w:rsidRPr="00C75A6E">
        <w:rPr>
          <w:lang w:val="ru-RU"/>
        </w:rPr>
        <w:t>У складу са чланом</w:t>
      </w:r>
      <w:r w:rsidRPr="00C75A6E">
        <w:rPr>
          <w:spacing w:val="-3"/>
          <w:lang w:val="ru-RU"/>
        </w:rPr>
        <w:t xml:space="preserve"> </w:t>
      </w:r>
      <w:r w:rsidRPr="00C75A6E">
        <w:rPr>
          <w:lang w:val="ru-RU"/>
        </w:rPr>
        <w:t>26.</w:t>
      </w:r>
      <w:r w:rsidRPr="00C75A6E">
        <w:rPr>
          <w:spacing w:val="-1"/>
          <w:lang w:val="ru-RU"/>
        </w:rPr>
        <w:t xml:space="preserve"> </w:t>
      </w:r>
      <w:r w:rsidRPr="00C75A6E">
        <w:rPr>
          <w:lang w:val="ru-RU"/>
        </w:rPr>
        <w:t>ЗЈН,</w:t>
      </w:r>
      <w:r w:rsidRPr="00C75A6E">
        <w:rPr>
          <w:u w:val="single"/>
          <w:lang w:val="ru-RU"/>
        </w:rPr>
        <w:t xml:space="preserve"> </w:t>
      </w:r>
      <w:r w:rsidRPr="00C75A6E">
        <w:rPr>
          <w:u w:val="single"/>
          <w:lang w:val="ru-RU"/>
        </w:rPr>
        <w:tab/>
      </w:r>
      <w:r w:rsidRPr="00C75A6E">
        <w:rPr>
          <w:lang w:val="ru-RU"/>
        </w:rPr>
        <w:t>,</w:t>
      </w:r>
    </w:p>
    <w:p w:rsidR="00851AAD" w:rsidRPr="00C75A6E" w:rsidRDefault="00851AAD" w:rsidP="00851AAD">
      <w:pPr>
        <w:spacing w:before="2"/>
        <w:ind w:left="5198"/>
        <w:rPr>
          <w:sz w:val="20"/>
          <w:lang w:val="ru-RU"/>
        </w:rPr>
      </w:pPr>
      <w:r w:rsidRPr="00C75A6E">
        <w:rPr>
          <w:sz w:val="20"/>
          <w:lang w:val="ru-RU"/>
        </w:rPr>
        <w:t>(Назив понуђача)</w:t>
      </w:r>
    </w:p>
    <w:p w:rsidR="00851AAD" w:rsidRPr="00C75A6E" w:rsidRDefault="00851AAD" w:rsidP="00851AAD">
      <w:pPr>
        <w:pStyle w:val="BodyText"/>
        <w:spacing w:line="275" w:lineRule="exact"/>
        <w:ind w:left="140"/>
        <w:rPr>
          <w:lang w:val="ru-RU"/>
        </w:rPr>
      </w:pPr>
      <w:r w:rsidRPr="00C75A6E">
        <w:rPr>
          <w:lang w:val="ru-RU"/>
        </w:rPr>
        <w:t>даје:</w:t>
      </w: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spacing w:before="7"/>
        <w:rPr>
          <w:sz w:val="18"/>
          <w:lang w:val="ru-RU"/>
        </w:rPr>
      </w:pPr>
    </w:p>
    <w:p w:rsidR="00851AAD" w:rsidRPr="00C75A6E" w:rsidRDefault="00851AAD" w:rsidP="00851AAD">
      <w:pPr>
        <w:pStyle w:val="Heading3"/>
        <w:spacing w:before="92"/>
        <w:ind w:left="246" w:right="36"/>
        <w:jc w:val="center"/>
        <w:rPr>
          <w:lang w:val="ru-RU"/>
        </w:rPr>
      </w:pPr>
      <w:r w:rsidRPr="00C75A6E">
        <w:rPr>
          <w:lang w:val="ru-RU"/>
        </w:rPr>
        <w:t>ИЗЈАВУ</w:t>
      </w:r>
    </w:p>
    <w:p w:rsidR="00851AAD" w:rsidRPr="00C75A6E" w:rsidRDefault="00851AAD" w:rsidP="00851AAD">
      <w:pPr>
        <w:pStyle w:val="BodyText"/>
        <w:spacing w:before="4"/>
        <w:rPr>
          <w:b/>
          <w:sz w:val="31"/>
          <w:lang w:val="ru-RU"/>
        </w:rPr>
      </w:pPr>
    </w:p>
    <w:p w:rsidR="00851AAD" w:rsidRPr="00C75A6E" w:rsidRDefault="00851AAD" w:rsidP="00851AAD">
      <w:pPr>
        <w:ind w:left="3265"/>
        <w:rPr>
          <w:b/>
          <w:sz w:val="24"/>
          <w:lang w:val="ru-RU"/>
        </w:rPr>
      </w:pPr>
      <w:r w:rsidRPr="00C75A6E">
        <w:rPr>
          <w:b/>
          <w:sz w:val="24"/>
          <w:lang w:val="ru-RU"/>
        </w:rPr>
        <w:t>О НЕЗАВИСНОЈ ПОНУДИ</w:t>
      </w:r>
    </w:p>
    <w:p w:rsidR="00851AAD" w:rsidRPr="00C75A6E" w:rsidRDefault="00851AAD" w:rsidP="00851AAD">
      <w:pPr>
        <w:pStyle w:val="BodyText"/>
        <w:rPr>
          <w:b/>
          <w:sz w:val="26"/>
          <w:lang w:val="ru-RU"/>
        </w:rPr>
      </w:pPr>
    </w:p>
    <w:p w:rsidR="00851AAD" w:rsidRPr="00C75A6E" w:rsidRDefault="00851AAD" w:rsidP="00851AAD">
      <w:pPr>
        <w:pStyle w:val="BodyText"/>
        <w:rPr>
          <w:b/>
          <w:sz w:val="26"/>
          <w:lang w:val="ru-RU"/>
        </w:rPr>
      </w:pPr>
    </w:p>
    <w:p w:rsidR="00851AAD" w:rsidRPr="00C75A6E" w:rsidRDefault="00851AAD" w:rsidP="00851AAD">
      <w:pPr>
        <w:pStyle w:val="BodyText"/>
        <w:rPr>
          <w:b/>
          <w:sz w:val="26"/>
          <w:lang w:val="ru-RU"/>
        </w:rPr>
      </w:pPr>
    </w:p>
    <w:p w:rsidR="00851AAD" w:rsidRPr="00C75A6E" w:rsidRDefault="00851AAD" w:rsidP="00851AAD">
      <w:pPr>
        <w:pStyle w:val="BodyText"/>
        <w:spacing w:before="3"/>
        <w:rPr>
          <w:b/>
          <w:sz w:val="25"/>
          <w:lang w:val="ru-RU"/>
        </w:rPr>
      </w:pPr>
    </w:p>
    <w:p w:rsidR="00851AAD" w:rsidRPr="00C75A6E" w:rsidRDefault="00851AAD" w:rsidP="00851AAD">
      <w:pPr>
        <w:pStyle w:val="BodyText"/>
        <w:spacing w:before="1"/>
        <w:ind w:left="140" w:right="154"/>
        <w:jc w:val="both"/>
        <w:rPr>
          <w:lang w:val="ru-RU"/>
        </w:rPr>
      </w:pPr>
      <w:r w:rsidRPr="00C75A6E">
        <w:rPr>
          <w:lang w:val="ru-RU"/>
        </w:rPr>
        <w:t>Под пуном материјалном и кривичном одговорношћу потврђујем да сам понуду у поступку јавне набавке добара-Материјал за угоститељство</w:t>
      </w:r>
      <w:r w:rsidRPr="00C75A6E">
        <w:rPr>
          <w:i/>
          <w:lang w:val="ru-RU"/>
        </w:rPr>
        <w:t xml:space="preserve">, </w:t>
      </w:r>
      <w:r w:rsidRPr="00C75A6E">
        <w:rPr>
          <w:lang w:val="ru-RU"/>
        </w:rPr>
        <w:t>бр. 1.1.1/2018, поднео независно, без договора са другим понуђачима или заинтересованим лицима.</w:t>
      </w: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spacing w:before="5" w:after="1"/>
        <w:rPr>
          <w:sz w:val="12"/>
          <w:lang w:val="ru-RU"/>
        </w:rPr>
      </w:pPr>
    </w:p>
    <w:tbl>
      <w:tblPr>
        <w:tblW w:w="0" w:type="auto"/>
        <w:tblInd w:w="994" w:type="dxa"/>
        <w:tblLayout w:type="fixed"/>
        <w:tblCellMar>
          <w:left w:w="0" w:type="dxa"/>
          <w:right w:w="0" w:type="dxa"/>
        </w:tblCellMar>
        <w:tblLook w:val="01E0"/>
      </w:tblPr>
      <w:tblGrid>
        <w:gridCol w:w="2175"/>
        <w:gridCol w:w="2667"/>
        <w:gridCol w:w="3039"/>
      </w:tblGrid>
      <w:tr w:rsidR="00851AAD" w:rsidTr="00796958">
        <w:trPr>
          <w:trHeight w:val="268"/>
        </w:trPr>
        <w:tc>
          <w:tcPr>
            <w:tcW w:w="2175" w:type="dxa"/>
          </w:tcPr>
          <w:p w:rsidR="00851AAD" w:rsidRDefault="00851AAD" w:rsidP="00796958">
            <w:pPr>
              <w:pStyle w:val="TableParagraph"/>
              <w:spacing w:line="248" w:lineRule="exact"/>
              <w:ind w:left="200"/>
              <w:rPr>
                <w:sz w:val="24"/>
              </w:rPr>
            </w:pPr>
            <w:r>
              <w:rPr>
                <w:sz w:val="24"/>
              </w:rPr>
              <w:t>Датум:</w:t>
            </w:r>
          </w:p>
        </w:tc>
        <w:tc>
          <w:tcPr>
            <w:tcW w:w="2667" w:type="dxa"/>
          </w:tcPr>
          <w:p w:rsidR="00851AAD" w:rsidRDefault="00851AAD" w:rsidP="00796958">
            <w:pPr>
              <w:pStyle w:val="TableParagraph"/>
              <w:spacing w:line="248" w:lineRule="exact"/>
              <w:ind w:left="1202" w:right="919"/>
              <w:jc w:val="center"/>
              <w:rPr>
                <w:sz w:val="24"/>
              </w:rPr>
            </w:pPr>
            <w:r>
              <w:rPr>
                <w:sz w:val="24"/>
              </w:rPr>
              <w:t>М.П.</w:t>
            </w:r>
          </w:p>
        </w:tc>
        <w:tc>
          <w:tcPr>
            <w:tcW w:w="3039" w:type="dxa"/>
          </w:tcPr>
          <w:p w:rsidR="00851AAD" w:rsidRDefault="00851AAD" w:rsidP="00796958">
            <w:pPr>
              <w:pStyle w:val="TableParagraph"/>
              <w:spacing w:line="248" w:lineRule="exact"/>
              <w:ind w:left="939"/>
              <w:rPr>
                <w:sz w:val="24"/>
              </w:rPr>
            </w:pPr>
            <w:r>
              <w:rPr>
                <w:sz w:val="24"/>
              </w:rPr>
              <w:t>Потпис понуђача</w:t>
            </w:r>
          </w:p>
        </w:tc>
      </w:tr>
    </w:tbl>
    <w:p w:rsidR="00851AAD" w:rsidRDefault="00851AAD" w:rsidP="00851AAD">
      <w:pPr>
        <w:pStyle w:val="BodyText"/>
        <w:rPr>
          <w:sz w:val="20"/>
        </w:rPr>
      </w:pPr>
    </w:p>
    <w:p w:rsidR="00851AAD" w:rsidRDefault="00851AAD" w:rsidP="00851AAD">
      <w:pPr>
        <w:pStyle w:val="BodyText"/>
        <w:rPr>
          <w:sz w:val="22"/>
        </w:rPr>
      </w:pPr>
      <w:r w:rsidRPr="00274615">
        <w:rPr>
          <w:noProof/>
        </w:rPr>
        <w:pict>
          <v:line id="Line 67" o:spid="_x0000_s1113" style="position:absolute;z-index:251732992;visibility:visible;mso-wrap-distance-left:0;mso-wrap-distance-right:0;mso-position-horizontal-relative:page" from="65.9pt,14.9pt" to="220.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uFA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" strokeweight=".48pt">
            <w10:wrap type="topAndBottom" anchorx="page"/>
          </v:line>
        </w:pict>
      </w:r>
      <w:r w:rsidRPr="00274615">
        <w:rPr>
          <w:noProof/>
        </w:rPr>
        <w:pict>
          <v:line id="Line 68" o:spid="_x0000_s1114" style="position:absolute;z-index:251734016;visibility:visible;mso-wrap-distance-left:0;mso-wrap-distance-right:0;mso-position-horizontal-relative:page" from="373.15pt,14.9pt" to="52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nq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" strokeweight=".48pt">
            <w10:wrap type="topAndBottom" anchorx="page"/>
          </v:line>
        </w:pict>
      </w:r>
    </w:p>
    <w:p w:rsidR="00851AAD" w:rsidRDefault="00851AAD" w:rsidP="00851AAD">
      <w:pPr>
        <w:pStyle w:val="BodyText"/>
        <w:spacing w:before="8"/>
        <w:rPr>
          <w:sz w:val="28"/>
        </w:rPr>
      </w:pPr>
    </w:p>
    <w:p w:rsidR="00851AAD" w:rsidRPr="00C75A6E" w:rsidRDefault="00851AAD" w:rsidP="00851AAD">
      <w:pPr>
        <w:spacing w:before="92"/>
        <w:ind w:left="140" w:right="159"/>
        <w:jc w:val="both"/>
        <w:rPr>
          <w:i/>
          <w:sz w:val="24"/>
          <w:lang w:val="ru-RU"/>
        </w:rPr>
      </w:pPr>
      <w:r w:rsidRPr="00C75A6E">
        <w:rPr>
          <w:b/>
          <w:i/>
          <w:sz w:val="24"/>
          <w:lang w:val="ru-RU"/>
        </w:rPr>
        <w:t xml:space="preserve">Напомена: </w:t>
      </w:r>
      <w:r w:rsidRPr="00C75A6E">
        <w:rPr>
          <w:i/>
          <w:sz w:val="24"/>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w:t>
      </w:r>
      <w:r w:rsidRPr="00C75A6E">
        <w:rPr>
          <w:i/>
          <w:spacing w:val="-3"/>
          <w:sz w:val="24"/>
          <w:lang w:val="ru-RU"/>
        </w:rPr>
        <w:t xml:space="preserve">заштиту </w:t>
      </w:r>
      <w:r w:rsidRPr="00C75A6E">
        <w:rPr>
          <w:i/>
          <w:sz w:val="24"/>
          <w:lang w:val="ru-RU"/>
        </w:rPr>
        <w:t xml:space="preserve">конкуренције. Организација надлежна за </w:t>
      </w:r>
      <w:r w:rsidRPr="00C75A6E">
        <w:rPr>
          <w:i/>
          <w:spacing w:val="-3"/>
          <w:sz w:val="24"/>
          <w:lang w:val="ru-RU"/>
        </w:rPr>
        <w:t xml:space="preserve">заштиту </w:t>
      </w:r>
      <w:r w:rsidRPr="00C75A6E">
        <w:rPr>
          <w:i/>
          <w:sz w:val="24"/>
          <w:lang w:val="ru-RU"/>
        </w:rPr>
        <w:t xml:space="preserve">конкуренције, може </w:t>
      </w:r>
      <w:r w:rsidRPr="00C75A6E">
        <w:rPr>
          <w:i/>
          <w:spacing w:val="-5"/>
          <w:sz w:val="24"/>
          <w:lang w:val="ru-RU"/>
        </w:rPr>
        <w:t xml:space="preserve">понуђачу, </w:t>
      </w:r>
      <w:r w:rsidRPr="00C75A6E">
        <w:rPr>
          <w:i/>
          <w:sz w:val="24"/>
          <w:lang w:val="ru-RU"/>
        </w:rPr>
        <w:t xml:space="preserve">односно заинтересованом лицу изрећи </w:t>
      </w:r>
      <w:r w:rsidRPr="00C75A6E">
        <w:rPr>
          <w:i/>
          <w:spacing w:val="-3"/>
          <w:sz w:val="24"/>
          <w:lang w:val="ru-RU"/>
        </w:rPr>
        <w:t xml:space="preserve">меру </w:t>
      </w:r>
      <w:r w:rsidRPr="00C75A6E">
        <w:rPr>
          <w:i/>
          <w:sz w:val="24"/>
          <w:lang w:val="ru-RU"/>
        </w:rPr>
        <w:t xml:space="preserve">забране учешћа у поступку јавне набавке ако утврди да је </w:t>
      </w:r>
      <w:r w:rsidRPr="00C75A6E">
        <w:rPr>
          <w:i/>
          <w:spacing w:val="-3"/>
          <w:sz w:val="24"/>
          <w:lang w:val="ru-RU"/>
        </w:rPr>
        <w:t xml:space="preserve">понуђач, </w:t>
      </w:r>
      <w:r w:rsidRPr="00C75A6E">
        <w:rPr>
          <w:i/>
          <w:sz w:val="24"/>
          <w:lang w:val="ru-RU"/>
        </w:rPr>
        <w:t xml:space="preserve">односно заинтересовано лице повредило конкуренцију у поступку јавне набавке у смислу ЗЈН којим се уређује </w:t>
      </w:r>
      <w:r w:rsidRPr="00C75A6E">
        <w:rPr>
          <w:i/>
          <w:spacing w:val="-3"/>
          <w:sz w:val="24"/>
          <w:lang w:val="ru-RU"/>
        </w:rPr>
        <w:t xml:space="preserve">заштита </w:t>
      </w:r>
      <w:r w:rsidRPr="00C75A6E">
        <w:rPr>
          <w:i/>
          <w:sz w:val="24"/>
          <w:lang w:val="ru-RU"/>
        </w:rPr>
        <w:t xml:space="preserve">конкуренције. Мера забране учешћа у поступку јавне набавке може трајати до две године. Повреда конкуренције представља негативну </w:t>
      </w:r>
      <w:r w:rsidRPr="00C75A6E">
        <w:rPr>
          <w:i/>
          <w:spacing w:val="-3"/>
          <w:sz w:val="24"/>
          <w:lang w:val="ru-RU"/>
        </w:rPr>
        <w:t xml:space="preserve">референцу, </w:t>
      </w:r>
      <w:r w:rsidRPr="00C75A6E">
        <w:rPr>
          <w:i/>
          <w:sz w:val="24"/>
          <w:lang w:val="ru-RU"/>
        </w:rPr>
        <w:t xml:space="preserve">у смислу члана 82. став 1. </w:t>
      </w:r>
      <w:r w:rsidRPr="00C75A6E">
        <w:rPr>
          <w:i/>
          <w:spacing w:val="-5"/>
          <w:sz w:val="24"/>
          <w:lang w:val="ru-RU"/>
        </w:rPr>
        <w:t xml:space="preserve">тачка </w:t>
      </w:r>
      <w:r w:rsidRPr="00C75A6E">
        <w:rPr>
          <w:i/>
          <w:sz w:val="24"/>
          <w:lang w:val="ru-RU"/>
        </w:rPr>
        <w:t>2)</w:t>
      </w:r>
      <w:r w:rsidRPr="00C75A6E">
        <w:rPr>
          <w:i/>
          <w:spacing w:val="1"/>
          <w:sz w:val="24"/>
          <w:lang w:val="ru-RU"/>
        </w:rPr>
        <w:t xml:space="preserve"> </w:t>
      </w:r>
      <w:r w:rsidRPr="00C75A6E">
        <w:rPr>
          <w:i/>
          <w:sz w:val="24"/>
          <w:lang w:val="ru-RU"/>
        </w:rPr>
        <w:t>ЗЈН.</w:t>
      </w:r>
    </w:p>
    <w:p w:rsidR="00851AAD" w:rsidRPr="00C75A6E" w:rsidRDefault="00851AAD" w:rsidP="00851AAD">
      <w:pPr>
        <w:spacing w:before="1"/>
        <w:ind w:left="140" w:right="155"/>
        <w:jc w:val="both"/>
        <w:rPr>
          <w:i/>
          <w:sz w:val="24"/>
          <w:lang w:val="ru-RU"/>
        </w:rPr>
      </w:pPr>
      <w:r w:rsidRPr="00C75A6E">
        <w:rPr>
          <w:rFonts w:ascii="Times New Roman" w:hAnsi="Times New Roman"/>
          <w:spacing w:val="-60"/>
          <w:sz w:val="24"/>
          <w:u w:val="thick"/>
          <w:lang w:val="ru-RU"/>
        </w:rPr>
        <w:t xml:space="preserve"> </w:t>
      </w:r>
      <w:r w:rsidRPr="00C75A6E">
        <w:rPr>
          <w:b/>
          <w:i/>
          <w:sz w:val="24"/>
          <w:u w:val="thick"/>
          <w:lang w:val="ru-RU"/>
        </w:rPr>
        <w:t>Уколико понуду подноси група понуђача,</w:t>
      </w:r>
      <w:r w:rsidRPr="00C75A6E">
        <w:rPr>
          <w:b/>
          <w:i/>
          <w:sz w:val="24"/>
          <w:lang w:val="ru-RU"/>
        </w:rPr>
        <w:t xml:space="preserve"> </w:t>
      </w:r>
      <w:r w:rsidRPr="00C75A6E">
        <w:rPr>
          <w:i/>
          <w:sz w:val="24"/>
          <w:lang w:val="ru-RU"/>
        </w:rPr>
        <w:t xml:space="preserve">Изјава мора бити потписана од стране овлашћеног лица сваког </w:t>
      </w:r>
      <w:r w:rsidRPr="00C75A6E">
        <w:rPr>
          <w:i/>
          <w:spacing w:val="-3"/>
          <w:sz w:val="24"/>
          <w:lang w:val="ru-RU"/>
        </w:rPr>
        <w:t xml:space="preserve">понуђача </w:t>
      </w:r>
      <w:r w:rsidRPr="00C75A6E">
        <w:rPr>
          <w:i/>
          <w:sz w:val="24"/>
          <w:lang w:val="ru-RU"/>
        </w:rPr>
        <w:t xml:space="preserve">из </w:t>
      </w:r>
      <w:r w:rsidRPr="00C75A6E">
        <w:rPr>
          <w:i/>
          <w:spacing w:val="-3"/>
          <w:sz w:val="24"/>
          <w:lang w:val="ru-RU"/>
        </w:rPr>
        <w:t xml:space="preserve">групе понуђача </w:t>
      </w:r>
      <w:r w:rsidRPr="00C75A6E">
        <w:rPr>
          <w:i/>
          <w:sz w:val="24"/>
          <w:lang w:val="ru-RU"/>
        </w:rPr>
        <w:t xml:space="preserve">и оверена </w:t>
      </w:r>
      <w:r w:rsidRPr="00C75A6E">
        <w:rPr>
          <w:i/>
          <w:spacing w:val="-3"/>
          <w:sz w:val="24"/>
          <w:lang w:val="ru-RU"/>
        </w:rPr>
        <w:t>печатом.</w:t>
      </w:r>
    </w:p>
    <w:p w:rsidR="00851AAD" w:rsidRPr="00C75A6E" w:rsidRDefault="00851AAD" w:rsidP="00851AAD">
      <w:pPr>
        <w:jc w:val="both"/>
        <w:rPr>
          <w:sz w:val="24"/>
          <w:lang w:val="ru-RU"/>
        </w:rPr>
        <w:sectPr w:rsidR="00851AAD" w:rsidRPr="00C75A6E">
          <w:pgSz w:w="11910" w:h="16840"/>
          <w:pgMar w:top="1580" w:right="1280" w:bottom="1560" w:left="1300" w:header="110" w:footer="1334" w:gutter="0"/>
          <w:cols w:space="720"/>
        </w:sectPr>
      </w:pPr>
    </w:p>
    <w:p w:rsidR="00851AAD" w:rsidRPr="00C75A6E" w:rsidRDefault="00851AAD" w:rsidP="00851AAD">
      <w:pPr>
        <w:pStyle w:val="BodyText"/>
        <w:spacing w:before="8"/>
        <w:rPr>
          <w:i/>
          <w:sz w:val="23"/>
          <w:lang w:val="ru-RU"/>
        </w:rPr>
      </w:pPr>
    </w:p>
    <w:p w:rsidR="00851AAD" w:rsidRDefault="00851AAD" w:rsidP="00851AAD">
      <w:pPr>
        <w:pStyle w:val="Heading1"/>
        <w:spacing w:before="91"/>
        <w:ind w:left="7382"/>
      </w:pPr>
      <w:r>
        <w:t>(ОБРАЗАЦ 5)</w:t>
      </w:r>
    </w:p>
    <w:p w:rsidR="00851AAD" w:rsidRDefault="00851AAD" w:rsidP="00851AAD">
      <w:pPr>
        <w:pStyle w:val="BodyText"/>
        <w:spacing w:before="2"/>
        <w:rPr>
          <w:b/>
          <w:sz w:val="28"/>
        </w:rPr>
      </w:pPr>
    </w:p>
    <w:p w:rsidR="00851AAD" w:rsidRPr="00C75A6E" w:rsidRDefault="00851AAD" w:rsidP="00851AAD">
      <w:pPr>
        <w:ind w:left="246" w:right="266"/>
        <w:jc w:val="center"/>
        <w:rPr>
          <w:b/>
          <w:sz w:val="28"/>
          <w:lang w:val="ru-RU"/>
        </w:rPr>
      </w:pPr>
      <w:r w:rsidRPr="00C75A6E">
        <w:rPr>
          <w:b/>
          <w:sz w:val="28"/>
          <w:lang w:val="ru-RU"/>
        </w:rPr>
        <w:t>ОБРАЗАЦ ИЗЈАВЕ ПОНУЂАЧА О ИСПУЊЕНОСТИ ОБАВЕЗНИХ УСЛОВА ЗА УЧЕШЋЕ У ПОСТУПКУ ЈАВНЕ НАБАВКЕ - ЧЛ. 75.</w:t>
      </w:r>
    </w:p>
    <w:p w:rsidR="00851AAD" w:rsidRPr="00C75A6E" w:rsidRDefault="00851AAD" w:rsidP="00851AAD">
      <w:pPr>
        <w:spacing w:line="321" w:lineRule="exact"/>
        <w:ind w:left="246" w:right="262"/>
        <w:jc w:val="center"/>
        <w:rPr>
          <w:b/>
          <w:sz w:val="28"/>
          <w:lang w:val="ru-RU"/>
        </w:rPr>
      </w:pPr>
      <w:r w:rsidRPr="00C75A6E">
        <w:rPr>
          <w:b/>
          <w:sz w:val="28"/>
          <w:lang w:val="ru-RU"/>
        </w:rPr>
        <w:t>ЗЈН</w:t>
      </w:r>
    </w:p>
    <w:p w:rsidR="00851AAD" w:rsidRPr="00C75A6E" w:rsidRDefault="00851AAD" w:rsidP="00851AAD">
      <w:pPr>
        <w:pStyle w:val="BodyText"/>
        <w:spacing w:before="10"/>
        <w:rPr>
          <w:b/>
          <w:sz w:val="23"/>
          <w:lang w:val="ru-RU"/>
        </w:rPr>
      </w:pPr>
    </w:p>
    <w:p w:rsidR="00851AAD" w:rsidRPr="00C75A6E" w:rsidRDefault="00851AAD" w:rsidP="00851AAD">
      <w:pPr>
        <w:pStyle w:val="BodyText"/>
        <w:ind w:left="140" w:right="158"/>
        <w:jc w:val="both"/>
        <w:rPr>
          <w:lang w:val="ru-RU"/>
        </w:rPr>
      </w:pPr>
      <w:r w:rsidRPr="00C75A6E">
        <w:rPr>
          <w:lang w:val="ru-RU"/>
        </w:rPr>
        <w:t>Под пуном материјалном и кривичном одговорношћу, као заступник понуђача, дајем следећу</w:t>
      </w:r>
    </w:p>
    <w:p w:rsidR="00851AAD" w:rsidRPr="00C75A6E" w:rsidRDefault="00851AAD" w:rsidP="00851AAD">
      <w:pPr>
        <w:pStyle w:val="BodyText"/>
        <w:rPr>
          <w:lang w:val="ru-RU"/>
        </w:rPr>
      </w:pPr>
    </w:p>
    <w:p w:rsidR="00851AAD" w:rsidRDefault="00851AAD" w:rsidP="00851AAD">
      <w:pPr>
        <w:pStyle w:val="Heading3"/>
        <w:ind w:left="245" w:right="266"/>
        <w:jc w:val="center"/>
      </w:pPr>
      <w:r>
        <w:t>И З Ј А В У</w:t>
      </w:r>
    </w:p>
    <w:p w:rsidR="00851AAD" w:rsidRDefault="00851AAD" w:rsidP="00851AAD">
      <w:pPr>
        <w:pStyle w:val="BodyText"/>
        <w:rPr>
          <w:b/>
          <w:sz w:val="26"/>
        </w:rPr>
      </w:pPr>
    </w:p>
    <w:p w:rsidR="00851AAD" w:rsidRDefault="00851AAD" w:rsidP="00851AAD">
      <w:pPr>
        <w:pStyle w:val="BodyText"/>
        <w:spacing w:before="10"/>
        <w:rPr>
          <w:b/>
          <w:sz w:val="21"/>
        </w:rPr>
      </w:pPr>
    </w:p>
    <w:p w:rsidR="00851AAD" w:rsidRPr="00C75A6E" w:rsidRDefault="00851AAD" w:rsidP="00851AAD">
      <w:pPr>
        <w:pStyle w:val="BodyText"/>
        <w:tabs>
          <w:tab w:val="left" w:pos="7365"/>
        </w:tabs>
        <w:ind w:left="140" w:right="154"/>
        <w:jc w:val="both"/>
        <w:rPr>
          <w:lang w:val="ru-RU"/>
        </w:rPr>
      </w:pPr>
      <w:r w:rsidRPr="00C75A6E">
        <w:rPr>
          <w:lang w:val="ru-RU"/>
        </w:rPr>
        <w:t>Понуђач</w:t>
      </w:r>
      <w:r w:rsidRPr="00C75A6E">
        <w:rPr>
          <w:u w:val="single"/>
          <w:lang w:val="ru-RU"/>
        </w:rPr>
        <w:t xml:space="preserve"> </w:t>
      </w:r>
      <w:r w:rsidRPr="00C75A6E">
        <w:rPr>
          <w:u w:val="single"/>
          <w:lang w:val="ru-RU"/>
        </w:rPr>
        <w:tab/>
      </w:r>
      <w:r w:rsidRPr="00C75A6E">
        <w:rPr>
          <w:i/>
          <w:lang w:val="ru-RU"/>
        </w:rPr>
        <w:t xml:space="preserve">[навести назив </w:t>
      </w:r>
      <w:r w:rsidRPr="00C75A6E">
        <w:rPr>
          <w:i/>
          <w:spacing w:val="-3"/>
          <w:lang w:val="ru-RU"/>
        </w:rPr>
        <w:t xml:space="preserve">понуђача] </w:t>
      </w:r>
      <w:r w:rsidRPr="00C75A6E">
        <w:rPr>
          <w:lang w:val="ru-RU"/>
        </w:rPr>
        <w:t>у поступку јавне набавке добара- Материјал за угоститељство</w:t>
      </w:r>
      <w:r w:rsidRPr="00C75A6E">
        <w:rPr>
          <w:i/>
          <w:lang w:val="ru-RU"/>
        </w:rPr>
        <w:t xml:space="preserve">, </w:t>
      </w:r>
      <w:r w:rsidRPr="00C75A6E">
        <w:rPr>
          <w:lang w:val="ru-RU"/>
        </w:rPr>
        <w:t>бр. 1.1.1/</w:t>
      </w:r>
      <w:r>
        <w:rPr>
          <w:lang w:val="ru-RU"/>
        </w:rPr>
        <w:t>2018</w:t>
      </w:r>
      <w:r w:rsidRPr="00C75A6E">
        <w:rPr>
          <w:lang w:val="ru-RU"/>
        </w:rPr>
        <w:t xml:space="preserve">, испуњава све услове из чл. 75. ЗЈН, односно услове дефинисане конкурсном документацијом за предметну јавну </w:t>
      </w:r>
      <w:r w:rsidRPr="00C75A6E">
        <w:rPr>
          <w:spacing w:val="-5"/>
          <w:lang w:val="ru-RU"/>
        </w:rPr>
        <w:t xml:space="preserve">набавку, </w:t>
      </w:r>
      <w:r w:rsidRPr="00C75A6E">
        <w:rPr>
          <w:lang w:val="ru-RU"/>
        </w:rPr>
        <w:t>и то:</w:t>
      </w:r>
    </w:p>
    <w:p w:rsidR="00851AAD" w:rsidRPr="00C75A6E" w:rsidRDefault="00851AAD" w:rsidP="00851AAD">
      <w:pPr>
        <w:pStyle w:val="BodyText"/>
        <w:spacing w:before="2"/>
        <w:rPr>
          <w:lang w:val="ru-RU"/>
        </w:rPr>
      </w:pPr>
    </w:p>
    <w:p w:rsidR="00851AAD" w:rsidRPr="00C75A6E" w:rsidRDefault="00851AAD" w:rsidP="00851AAD">
      <w:pPr>
        <w:pStyle w:val="ListParagraph"/>
        <w:numPr>
          <w:ilvl w:val="0"/>
          <w:numId w:val="13"/>
        </w:numPr>
        <w:tabs>
          <w:tab w:val="left" w:pos="1221"/>
        </w:tabs>
        <w:spacing w:before="1"/>
        <w:ind w:right="160"/>
        <w:jc w:val="both"/>
        <w:rPr>
          <w:sz w:val="24"/>
          <w:lang w:val="ru-RU"/>
        </w:rPr>
      </w:pPr>
      <w:r w:rsidRPr="00C75A6E">
        <w:rPr>
          <w:sz w:val="24"/>
          <w:lang w:val="ru-RU"/>
        </w:rPr>
        <w:t xml:space="preserve">Понуђач је регистрован код надлежног органа, односно уписан у одговарајући регистар (чл. 75. </w:t>
      </w:r>
      <w:r w:rsidRPr="00C75A6E">
        <w:rPr>
          <w:spacing w:val="-10"/>
          <w:sz w:val="24"/>
          <w:lang w:val="ru-RU"/>
        </w:rPr>
        <w:t xml:space="preserve">ст. </w:t>
      </w:r>
      <w:r w:rsidRPr="00C75A6E">
        <w:rPr>
          <w:sz w:val="24"/>
          <w:lang w:val="ru-RU"/>
        </w:rPr>
        <w:t xml:space="preserve">1. </w:t>
      </w:r>
      <w:r w:rsidRPr="00C75A6E">
        <w:rPr>
          <w:spacing w:val="-3"/>
          <w:sz w:val="24"/>
          <w:lang w:val="ru-RU"/>
        </w:rPr>
        <w:t xml:space="preserve">тач. </w:t>
      </w:r>
      <w:r w:rsidRPr="00C75A6E">
        <w:rPr>
          <w:sz w:val="24"/>
          <w:lang w:val="ru-RU"/>
        </w:rPr>
        <w:t>1)</w:t>
      </w:r>
      <w:r w:rsidRPr="00C75A6E">
        <w:rPr>
          <w:spacing w:val="3"/>
          <w:sz w:val="24"/>
          <w:lang w:val="ru-RU"/>
        </w:rPr>
        <w:t xml:space="preserve"> </w:t>
      </w:r>
      <w:r w:rsidRPr="00C75A6E">
        <w:rPr>
          <w:sz w:val="24"/>
          <w:lang w:val="ru-RU"/>
        </w:rPr>
        <w:t>ЗЈН);</w:t>
      </w:r>
    </w:p>
    <w:p w:rsidR="00851AAD" w:rsidRPr="00C75A6E" w:rsidRDefault="00851AAD" w:rsidP="00851AAD">
      <w:pPr>
        <w:pStyle w:val="ListParagraph"/>
        <w:numPr>
          <w:ilvl w:val="0"/>
          <w:numId w:val="13"/>
        </w:numPr>
        <w:tabs>
          <w:tab w:val="left" w:pos="1221"/>
        </w:tabs>
        <w:ind w:right="154"/>
        <w:jc w:val="both"/>
        <w:rPr>
          <w:sz w:val="24"/>
          <w:lang w:val="ru-RU"/>
        </w:rPr>
      </w:pPr>
      <w:r w:rsidRPr="00C75A6E">
        <w:rPr>
          <w:sz w:val="24"/>
          <w:lang w:val="ru-RU"/>
        </w:rPr>
        <w:t xml:space="preserve">Понуђач и његов законски заступник нису осуђивани за неко од кривичних </w:t>
      </w:r>
      <w:r w:rsidRPr="00C75A6E">
        <w:rPr>
          <w:spacing w:val="-3"/>
          <w:sz w:val="24"/>
          <w:lang w:val="ru-RU"/>
        </w:rPr>
        <w:t xml:space="preserve">дела </w:t>
      </w:r>
      <w:r w:rsidRPr="00C75A6E">
        <w:rPr>
          <w:sz w:val="24"/>
          <w:lang w:val="ru-RU"/>
        </w:rPr>
        <w:t xml:space="preserve">као члан организоване криминалне групе, да нису осуђивани за кривична </w:t>
      </w:r>
      <w:r w:rsidRPr="00C75A6E">
        <w:rPr>
          <w:spacing w:val="-3"/>
          <w:sz w:val="24"/>
          <w:lang w:val="ru-RU"/>
        </w:rPr>
        <w:t xml:space="preserve">дела </w:t>
      </w:r>
      <w:r w:rsidRPr="00C75A6E">
        <w:rPr>
          <w:sz w:val="24"/>
          <w:lang w:val="ru-RU"/>
        </w:rPr>
        <w:t xml:space="preserve">против привреде, кривична </w:t>
      </w:r>
      <w:r w:rsidRPr="00C75A6E">
        <w:rPr>
          <w:spacing w:val="-3"/>
          <w:sz w:val="24"/>
          <w:lang w:val="ru-RU"/>
        </w:rPr>
        <w:t xml:space="preserve">дела </w:t>
      </w:r>
      <w:r w:rsidRPr="00C75A6E">
        <w:rPr>
          <w:sz w:val="24"/>
          <w:lang w:val="ru-RU"/>
        </w:rPr>
        <w:t>против животне средине, кривично дело примања или давања мита,</w:t>
      </w:r>
      <w:r w:rsidRPr="00C75A6E">
        <w:rPr>
          <w:spacing w:val="-39"/>
          <w:sz w:val="24"/>
          <w:lang w:val="ru-RU"/>
        </w:rPr>
        <w:t xml:space="preserve"> </w:t>
      </w:r>
      <w:r w:rsidRPr="00C75A6E">
        <w:rPr>
          <w:sz w:val="24"/>
          <w:lang w:val="ru-RU"/>
        </w:rPr>
        <w:t xml:space="preserve">кривично дело преваре (чл. 75. </w:t>
      </w:r>
      <w:r w:rsidRPr="00C75A6E">
        <w:rPr>
          <w:spacing w:val="-9"/>
          <w:sz w:val="24"/>
          <w:lang w:val="ru-RU"/>
        </w:rPr>
        <w:t xml:space="preserve">ст. </w:t>
      </w:r>
      <w:r w:rsidRPr="00C75A6E">
        <w:rPr>
          <w:sz w:val="24"/>
          <w:lang w:val="ru-RU"/>
        </w:rPr>
        <w:t xml:space="preserve">1. </w:t>
      </w:r>
      <w:r w:rsidRPr="00C75A6E">
        <w:rPr>
          <w:spacing w:val="-3"/>
          <w:sz w:val="24"/>
          <w:lang w:val="ru-RU"/>
        </w:rPr>
        <w:t xml:space="preserve">тач. </w:t>
      </w:r>
      <w:r w:rsidRPr="00C75A6E">
        <w:rPr>
          <w:sz w:val="24"/>
          <w:lang w:val="ru-RU"/>
        </w:rPr>
        <w:t>2)</w:t>
      </w:r>
      <w:r w:rsidRPr="00C75A6E">
        <w:rPr>
          <w:spacing w:val="10"/>
          <w:sz w:val="24"/>
          <w:lang w:val="ru-RU"/>
        </w:rPr>
        <w:t xml:space="preserve"> </w:t>
      </w:r>
      <w:r w:rsidRPr="00C75A6E">
        <w:rPr>
          <w:sz w:val="24"/>
          <w:lang w:val="ru-RU"/>
        </w:rPr>
        <w:t>ЗЈН);</w:t>
      </w:r>
    </w:p>
    <w:p w:rsidR="00851AAD" w:rsidRPr="00C75A6E" w:rsidRDefault="00851AAD" w:rsidP="00851AAD">
      <w:pPr>
        <w:pStyle w:val="ListParagraph"/>
        <w:numPr>
          <w:ilvl w:val="0"/>
          <w:numId w:val="13"/>
        </w:numPr>
        <w:tabs>
          <w:tab w:val="left" w:pos="1221"/>
        </w:tabs>
        <w:ind w:right="159"/>
        <w:jc w:val="both"/>
        <w:rPr>
          <w:i/>
          <w:sz w:val="24"/>
          <w:lang w:val="ru-RU"/>
        </w:rPr>
      </w:pPr>
      <w:r w:rsidRPr="00C75A6E">
        <w:rPr>
          <w:sz w:val="24"/>
          <w:lang w:val="ru-RU"/>
        </w:rPr>
        <w:t xml:space="preserve">Понуђач је измирио доспеле порезе, доприносе и </w:t>
      </w:r>
      <w:r w:rsidRPr="00C75A6E">
        <w:rPr>
          <w:spacing w:val="-3"/>
          <w:sz w:val="24"/>
          <w:lang w:val="ru-RU"/>
        </w:rPr>
        <w:t xml:space="preserve">друге </w:t>
      </w:r>
      <w:r w:rsidRPr="00C75A6E">
        <w:rPr>
          <w:sz w:val="24"/>
          <w:lang w:val="ru-RU"/>
        </w:rPr>
        <w:t xml:space="preserve">јавне дажбине у складу са прописима </w:t>
      </w:r>
      <w:r w:rsidRPr="00C75A6E">
        <w:rPr>
          <w:spacing w:val="-3"/>
          <w:sz w:val="24"/>
          <w:lang w:val="ru-RU"/>
        </w:rPr>
        <w:t xml:space="preserve">Републике </w:t>
      </w:r>
      <w:r w:rsidRPr="00C75A6E">
        <w:rPr>
          <w:sz w:val="24"/>
          <w:lang w:val="ru-RU"/>
        </w:rPr>
        <w:t>Србије (</w:t>
      </w:r>
      <w:r w:rsidRPr="00C75A6E">
        <w:rPr>
          <w:i/>
          <w:sz w:val="24"/>
          <w:lang w:val="ru-RU"/>
        </w:rPr>
        <w:t xml:space="preserve">или стране државе када има седиште на њеној територији) </w:t>
      </w:r>
      <w:r w:rsidRPr="00C75A6E">
        <w:rPr>
          <w:sz w:val="24"/>
          <w:lang w:val="ru-RU"/>
        </w:rPr>
        <w:t xml:space="preserve">(чл. 75. </w:t>
      </w:r>
      <w:r w:rsidRPr="00C75A6E">
        <w:rPr>
          <w:spacing w:val="-9"/>
          <w:sz w:val="24"/>
          <w:lang w:val="ru-RU"/>
        </w:rPr>
        <w:t xml:space="preserve">ст. </w:t>
      </w:r>
      <w:r w:rsidRPr="00C75A6E">
        <w:rPr>
          <w:sz w:val="24"/>
          <w:lang w:val="ru-RU"/>
        </w:rPr>
        <w:t>1. тач. 4)</w:t>
      </w:r>
      <w:r w:rsidRPr="00C75A6E">
        <w:rPr>
          <w:spacing w:val="-8"/>
          <w:sz w:val="24"/>
          <w:lang w:val="ru-RU"/>
        </w:rPr>
        <w:t xml:space="preserve"> </w:t>
      </w:r>
      <w:r w:rsidRPr="00C75A6E">
        <w:rPr>
          <w:sz w:val="24"/>
          <w:lang w:val="ru-RU"/>
        </w:rPr>
        <w:t>ЗЈН)</w:t>
      </w:r>
      <w:r w:rsidRPr="00C75A6E">
        <w:rPr>
          <w:i/>
          <w:sz w:val="24"/>
          <w:lang w:val="ru-RU"/>
        </w:rPr>
        <w:t>;</w:t>
      </w:r>
    </w:p>
    <w:p w:rsidR="00851AAD" w:rsidRDefault="00851AAD" w:rsidP="00851AAD">
      <w:pPr>
        <w:pStyle w:val="ListParagraph"/>
        <w:numPr>
          <w:ilvl w:val="0"/>
          <w:numId w:val="13"/>
        </w:numPr>
        <w:tabs>
          <w:tab w:val="left" w:pos="1221"/>
        </w:tabs>
        <w:ind w:right="155"/>
        <w:jc w:val="both"/>
        <w:rPr>
          <w:i/>
          <w:sz w:val="24"/>
        </w:rPr>
      </w:pPr>
      <w:r w:rsidRPr="00C75A6E">
        <w:rPr>
          <w:sz w:val="24"/>
          <w:lang w:val="ru-RU"/>
        </w:rPr>
        <w:t xml:space="preserve">Понуђач је поштовао </w:t>
      </w:r>
      <w:r w:rsidRPr="00C75A6E">
        <w:rPr>
          <w:spacing w:val="-3"/>
          <w:sz w:val="24"/>
          <w:lang w:val="ru-RU"/>
        </w:rPr>
        <w:t xml:space="preserve">обавезе </w:t>
      </w:r>
      <w:r w:rsidRPr="00C75A6E">
        <w:rPr>
          <w:sz w:val="24"/>
          <w:lang w:val="ru-RU"/>
        </w:rPr>
        <w:t xml:space="preserve">које произлазе из важећих прописа о заштити на </w:t>
      </w:r>
      <w:r w:rsidRPr="00C75A6E">
        <w:rPr>
          <w:spacing w:val="-6"/>
          <w:sz w:val="24"/>
          <w:lang w:val="ru-RU"/>
        </w:rPr>
        <w:t xml:space="preserve">раду, </w:t>
      </w:r>
      <w:r w:rsidRPr="00C75A6E">
        <w:rPr>
          <w:sz w:val="24"/>
          <w:lang w:val="ru-RU"/>
        </w:rPr>
        <w:t xml:space="preserve">запошљавању и условима рада, заштити животне средине и нема забрану обављања делатности која је на снази у време подношења </w:t>
      </w:r>
      <w:r w:rsidRPr="00C75A6E">
        <w:rPr>
          <w:spacing w:val="-3"/>
          <w:sz w:val="24"/>
          <w:lang w:val="ru-RU"/>
        </w:rPr>
        <w:t xml:space="preserve">понуде </w:t>
      </w:r>
      <w:r w:rsidRPr="00C75A6E">
        <w:rPr>
          <w:sz w:val="24"/>
          <w:lang w:val="ru-RU"/>
        </w:rPr>
        <w:t xml:space="preserve">за предметну јавну набавку (чл. 75. </w:t>
      </w:r>
      <w:r w:rsidRPr="00C75A6E">
        <w:rPr>
          <w:spacing w:val="-9"/>
          <w:sz w:val="24"/>
          <w:lang w:val="ru-RU"/>
        </w:rPr>
        <w:t xml:space="preserve">ст. </w:t>
      </w:r>
      <w:r w:rsidRPr="00C75A6E">
        <w:rPr>
          <w:sz w:val="24"/>
          <w:lang w:val="ru-RU"/>
        </w:rPr>
        <w:t xml:space="preserve">2. </w:t>
      </w:r>
      <w:r>
        <w:rPr>
          <w:sz w:val="24"/>
        </w:rPr>
        <w:t>ЗЈН)</w:t>
      </w:r>
      <w:r>
        <w:rPr>
          <w:i/>
          <w:sz w:val="24"/>
        </w:rPr>
        <w:t>;</w:t>
      </w:r>
    </w:p>
    <w:p w:rsidR="00851AAD" w:rsidRDefault="00851AAD" w:rsidP="00851AAD">
      <w:pPr>
        <w:pStyle w:val="BodyText"/>
        <w:rPr>
          <w:i/>
          <w:sz w:val="20"/>
        </w:rPr>
      </w:pPr>
    </w:p>
    <w:p w:rsidR="00851AAD" w:rsidRDefault="00851AAD" w:rsidP="00851AAD">
      <w:pPr>
        <w:pStyle w:val="BodyText"/>
        <w:rPr>
          <w:i/>
          <w:sz w:val="20"/>
        </w:rPr>
      </w:pPr>
    </w:p>
    <w:p w:rsidR="00851AAD" w:rsidRDefault="00851AAD" w:rsidP="00851AAD">
      <w:pPr>
        <w:pStyle w:val="BodyText"/>
        <w:spacing w:before="1"/>
        <w:rPr>
          <w:i/>
        </w:rPr>
      </w:pPr>
    </w:p>
    <w:p w:rsidR="00851AAD" w:rsidRDefault="00851AAD" w:rsidP="00851AAD">
      <w:pPr>
        <w:sectPr w:rsidR="00851AAD">
          <w:pgSz w:w="11910" w:h="16840"/>
          <w:pgMar w:top="1580" w:right="1280" w:bottom="1560" w:left="1300" w:header="110" w:footer="1334" w:gutter="0"/>
          <w:cols w:space="720"/>
        </w:sectPr>
      </w:pPr>
    </w:p>
    <w:p w:rsidR="00851AAD" w:rsidRDefault="00851AAD" w:rsidP="00851AAD">
      <w:pPr>
        <w:pStyle w:val="BodyText"/>
        <w:tabs>
          <w:tab w:val="left" w:pos="2680"/>
        </w:tabs>
        <w:spacing w:before="92"/>
        <w:ind w:left="140"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851AAD" w:rsidRDefault="00851AAD" w:rsidP="00851AAD">
      <w:pPr>
        <w:pStyle w:val="BodyText"/>
        <w:spacing w:before="92"/>
        <w:ind w:left="2743"/>
      </w:pPr>
      <w:r>
        <w:br w:type="column"/>
      </w:r>
      <w:r>
        <w:lastRenderedPageBreak/>
        <w:t>Понуђач:</w:t>
      </w:r>
    </w:p>
    <w:p w:rsidR="00851AAD" w:rsidRPr="00C75A6E" w:rsidRDefault="00851AAD" w:rsidP="00851AAD">
      <w:pPr>
        <w:pStyle w:val="BodyText"/>
        <w:tabs>
          <w:tab w:val="left" w:pos="2045"/>
          <w:tab w:val="left" w:pos="4900"/>
        </w:tabs>
        <w:ind w:left="140"/>
        <w:rPr>
          <w:rFonts w:ascii="Times New Roman" w:hAnsi="Times New Roman"/>
          <w:lang w:val="ru-RU"/>
        </w:rPr>
      </w:pPr>
      <w:r w:rsidRPr="00C75A6E">
        <w:rPr>
          <w:lang w:val="ru-RU"/>
        </w:rPr>
        <w:t>М.П.</w:t>
      </w:r>
      <w:r w:rsidRPr="00C75A6E">
        <w:rPr>
          <w:lang w:val="ru-RU"/>
        </w:rPr>
        <w:tab/>
      </w:r>
      <w:r w:rsidRPr="00C75A6E">
        <w:rPr>
          <w:rFonts w:ascii="Times New Roman" w:hAnsi="Times New Roman"/>
          <w:u w:val="single"/>
          <w:lang w:val="ru-RU"/>
        </w:rPr>
        <w:t xml:space="preserve"> </w:t>
      </w:r>
      <w:r w:rsidRPr="00C75A6E">
        <w:rPr>
          <w:rFonts w:ascii="Times New Roman" w:hAnsi="Times New Roman"/>
          <w:u w:val="single"/>
          <w:lang w:val="ru-RU"/>
        </w:rPr>
        <w:tab/>
      </w:r>
    </w:p>
    <w:p w:rsidR="00851AAD" w:rsidRPr="00C75A6E" w:rsidRDefault="00851AAD" w:rsidP="00851AAD">
      <w:pPr>
        <w:rPr>
          <w:rFonts w:ascii="Times New Roman" w:hAnsi="Times New Roman"/>
          <w:lang w:val="ru-RU"/>
        </w:rPr>
        <w:sectPr w:rsidR="00851AAD" w:rsidRPr="00C75A6E">
          <w:type w:val="continuous"/>
          <w:pgSz w:w="11910" w:h="16840"/>
          <w:pgMar w:top="860" w:right="1280" w:bottom="280" w:left="1300" w:header="720" w:footer="720" w:gutter="0"/>
          <w:cols w:num="2" w:space="720" w:equalWidth="0">
            <w:col w:w="2734" w:space="1424"/>
            <w:col w:w="5172"/>
          </w:cols>
        </w:sectPr>
      </w:pPr>
    </w:p>
    <w:p w:rsidR="00851AAD" w:rsidRPr="00C75A6E" w:rsidRDefault="00851AAD" w:rsidP="00851AAD">
      <w:pPr>
        <w:pStyle w:val="BodyText"/>
        <w:spacing w:before="2"/>
        <w:rPr>
          <w:rFonts w:ascii="Times New Roman"/>
          <w:sz w:val="26"/>
          <w:lang w:val="ru-RU"/>
        </w:rPr>
      </w:pPr>
    </w:p>
    <w:p w:rsidR="00851AAD" w:rsidRPr="00C75A6E" w:rsidRDefault="00851AAD" w:rsidP="00851AAD">
      <w:pPr>
        <w:spacing w:before="93"/>
        <w:ind w:left="140" w:right="159"/>
        <w:jc w:val="both"/>
        <w:rPr>
          <w:i/>
          <w:lang w:val="ru-RU"/>
        </w:rPr>
      </w:pPr>
      <w:r w:rsidRPr="00C75A6E">
        <w:rPr>
          <w:b/>
          <w:i/>
          <w:sz w:val="24"/>
          <w:lang w:val="ru-RU"/>
        </w:rPr>
        <w:t>Напомена:</w:t>
      </w:r>
      <w:r w:rsidRPr="00C75A6E">
        <w:rPr>
          <w:b/>
          <w:i/>
          <w:sz w:val="24"/>
          <w:u w:val="thick"/>
          <w:lang w:val="ru-RU"/>
        </w:rPr>
        <w:t xml:space="preserve"> Уколико понуду подноси група понуђача,</w:t>
      </w:r>
      <w:r w:rsidRPr="00C75A6E">
        <w:rPr>
          <w:b/>
          <w:i/>
          <w:sz w:val="24"/>
          <w:lang w:val="ru-RU"/>
        </w:rPr>
        <w:t xml:space="preserve"> </w:t>
      </w:r>
      <w:r w:rsidRPr="00C75A6E">
        <w:rPr>
          <w:i/>
          <w:sz w:val="24"/>
          <w:lang w:val="ru-RU"/>
        </w:rPr>
        <w:t>Изјава мора бити потписана од стране овлашћеног лица сваког понуђача из групе понуђача и оверена печатом</w:t>
      </w:r>
      <w:r w:rsidRPr="00C75A6E">
        <w:rPr>
          <w:sz w:val="24"/>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75A6E">
        <w:rPr>
          <w:i/>
          <w:lang w:val="ru-RU"/>
        </w:rPr>
        <w:t>.</w:t>
      </w:r>
    </w:p>
    <w:p w:rsidR="00851AAD" w:rsidRPr="00C75A6E" w:rsidRDefault="00851AAD" w:rsidP="00851AAD">
      <w:pPr>
        <w:jc w:val="both"/>
        <w:rPr>
          <w:lang w:val="ru-RU"/>
        </w:rPr>
        <w:sectPr w:rsidR="00851AAD" w:rsidRPr="00C75A6E">
          <w:type w:val="continuous"/>
          <w:pgSz w:w="11910" w:h="16840"/>
          <w:pgMar w:top="860" w:right="1280" w:bottom="280" w:left="1300" w:header="720" w:footer="720" w:gutter="0"/>
          <w:cols w:space="720"/>
        </w:sect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Heading1"/>
        <w:spacing w:before="226"/>
        <w:ind w:left="807" w:right="828" w:hanging="2"/>
        <w:jc w:val="center"/>
        <w:rPr>
          <w:lang w:val="ru-RU"/>
        </w:rPr>
      </w:pPr>
      <w:r w:rsidRPr="00C75A6E">
        <w:rPr>
          <w:spacing w:val="-5"/>
          <w:lang w:val="ru-RU"/>
        </w:rPr>
        <w:t xml:space="preserve">ОБРАЗАЦ </w:t>
      </w:r>
      <w:r w:rsidRPr="00C75A6E">
        <w:rPr>
          <w:lang w:val="ru-RU"/>
        </w:rPr>
        <w:t xml:space="preserve">ИЗЈАВЕ </w:t>
      </w:r>
      <w:r w:rsidRPr="00C75A6E">
        <w:rPr>
          <w:spacing w:val="-5"/>
          <w:lang w:val="ru-RU"/>
        </w:rPr>
        <w:t xml:space="preserve">ПОДИЗВОЂАЧА </w:t>
      </w:r>
      <w:r w:rsidRPr="00C75A6E">
        <w:rPr>
          <w:lang w:val="ru-RU"/>
        </w:rPr>
        <w:t xml:space="preserve">О ИСПУЊЕНОСТИ ОБАВЕЗНИХ </w:t>
      </w:r>
      <w:r w:rsidRPr="00C75A6E">
        <w:rPr>
          <w:spacing w:val="-4"/>
          <w:lang w:val="ru-RU"/>
        </w:rPr>
        <w:t xml:space="preserve">УСЛОВА </w:t>
      </w:r>
      <w:r w:rsidRPr="00C75A6E">
        <w:rPr>
          <w:lang w:val="ru-RU"/>
        </w:rPr>
        <w:t xml:space="preserve">ЗА УЧЕШЋЕ У ПОСТУПКУ ЈАВНЕ </w:t>
      </w:r>
      <w:r w:rsidRPr="00C75A6E">
        <w:rPr>
          <w:spacing w:val="-3"/>
          <w:lang w:val="ru-RU"/>
        </w:rPr>
        <w:t xml:space="preserve">НАБАВКЕ </w:t>
      </w:r>
      <w:r w:rsidRPr="00C75A6E">
        <w:rPr>
          <w:lang w:val="ru-RU"/>
        </w:rPr>
        <w:t>- ЧЛ. 75. ЗЈН</w:t>
      </w:r>
    </w:p>
    <w:p w:rsidR="00851AAD" w:rsidRPr="00C75A6E" w:rsidRDefault="00851AAD" w:rsidP="00851AAD">
      <w:pPr>
        <w:pStyle w:val="BodyText"/>
        <w:rPr>
          <w:b/>
          <w:sz w:val="30"/>
          <w:lang w:val="ru-RU"/>
        </w:rPr>
      </w:pPr>
    </w:p>
    <w:p w:rsidR="00851AAD" w:rsidRPr="00C75A6E" w:rsidRDefault="00851AAD" w:rsidP="00851AAD">
      <w:pPr>
        <w:pStyle w:val="BodyText"/>
        <w:rPr>
          <w:b/>
          <w:sz w:val="42"/>
          <w:lang w:val="ru-RU"/>
        </w:rPr>
      </w:pPr>
    </w:p>
    <w:p w:rsidR="00851AAD" w:rsidRPr="00C75A6E" w:rsidRDefault="00851AAD" w:rsidP="00851AAD">
      <w:pPr>
        <w:pStyle w:val="BodyText"/>
        <w:ind w:left="140" w:right="156"/>
        <w:jc w:val="both"/>
        <w:rPr>
          <w:lang w:val="ru-RU"/>
        </w:rPr>
      </w:pPr>
      <w:r w:rsidRPr="00C75A6E">
        <w:rPr>
          <w:lang w:val="ru-RU"/>
        </w:rPr>
        <w:t>Под пуном материјалном и кривичном одговорношћу, као заступник подизвођача, дајем следећу</w:t>
      </w:r>
    </w:p>
    <w:p w:rsidR="00851AAD" w:rsidRPr="00C75A6E" w:rsidRDefault="00851AAD" w:rsidP="00851AAD">
      <w:pPr>
        <w:pStyle w:val="BodyText"/>
        <w:spacing w:before="1"/>
        <w:rPr>
          <w:lang w:val="ru-RU"/>
        </w:rPr>
      </w:pPr>
    </w:p>
    <w:p w:rsidR="00851AAD" w:rsidRDefault="00851AAD" w:rsidP="00851AAD">
      <w:pPr>
        <w:pStyle w:val="Heading3"/>
        <w:ind w:left="245" w:right="266"/>
        <w:jc w:val="center"/>
      </w:pPr>
      <w:r>
        <w:t>И З Ј А В У</w:t>
      </w:r>
    </w:p>
    <w:p w:rsidR="00851AAD" w:rsidRDefault="00851AAD" w:rsidP="00851AAD">
      <w:pPr>
        <w:pStyle w:val="BodyText"/>
        <w:rPr>
          <w:b/>
          <w:sz w:val="26"/>
        </w:rPr>
      </w:pPr>
    </w:p>
    <w:p w:rsidR="00851AAD" w:rsidRDefault="00851AAD" w:rsidP="00851AAD">
      <w:pPr>
        <w:pStyle w:val="BodyText"/>
        <w:spacing w:before="9"/>
        <w:rPr>
          <w:b/>
          <w:sz w:val="21"/>
        </w:rPr>
      </w:pPr>
    </w:p>
    <w:p w:rsidR="00851AAD" w:rsidRPr="00C75A6E" w:rsidRDefault="00851AAD" w:rsidP="00851AAD">
      <w:pPr>
        <w:pStyle w:val="BodyText"/>
        <w:tabs>
          <w:tab w:val="left" w:pos="8133"/>
        </w:tabs>
        <w:ind w:left="140" w:right="153"/>
        <w:jc w:val="both"/>
        <w:rPr>
          <w:lang w:val="ru-RU"/>
        </w:rPr>
      </w:pPr>
      <w:r w:rsidRPr="00C75A6E">
        <w:rPr>
          <w:lang w:val="ru-RU"/>
        </w:rPr>
        <w:t>Подизвођач</w:t>
      </w:r>
      <w:r w:rsidRPr="00C75A6E">
        <w:rPr>
          <w:u w:val="single"/>
          <w:lang w:val="ru-RU"/>
        </w:rPr>
        <w:t xml:space="preserve"> </w:t>
      </w:r>
      <w:r w:rsidRPr="00C75A6E">
        <w:rPr>
          <w:u w:val="single"/>
          <w:lang w:val="ru-RU"/>
        </w:rPr>
        <w:tab/>
      </w:r>
      <w:r w:rsidRPr="00C75A6E">
        <w:rPr>
          <w:i/>
          <w:spacing w:val="-1"/>
          <w:lang w:val="ru-RU"/>
        </w:rPr>
        <w:t xml:space="preserve">[навести </w:t>
      </w:r>
      <w:r w:rsidRPr="00C75A6E">
        <w:rPr>
          <w:i/>
          <w:lang w:val="ru-RU"/>
        </w:rPr>
        <w:t xml:space="preserve">назив </w:t>
      </w:r>
      <w:r w:rsidRPr="00C75A6E">
        <w:rPr>
          <w:i/>
          <w:spacing w:val="-3"/>
          <w:lang w:val="ru-RU"/>
        </w:rPr>
        <w:t xml:space="preserve">подизвођача] </w:t>
      </w:r>
      <w:r w:rsidRPr="00C75A6E">
        <w:rPr>
          <w:lang w:val="ru-RU"/>
        </w:rPr>
        <w:t>у поступку јавне набавке добара- Материјал за угоститељство</w:t>
      </w:r>
      <w:r w:rsidRPr="00C75A6E">
        <w:rPr>
          <w:i/>
          <w:lang w:val="ru-RU"/>
        </w:rPr>
        <w:t xml:space="preserve">, </w:t>
      </w:r>
      <w:r w:rsidRPr="00C75A6E">
        <w:rPr>
          <w:lang w:val="ru-RU"/>
        </w:rPr>
        <w:t xml:space="preserve">бр. 1.1.1/2018, испуњава све услове из чл. 75. ЗЈН, односно услове дефинисане конкурсном документацијом за предметну јавну </w:t>
      </w:r>
      <w:r w:rsidRPr="00C75A6E">
        <w:rPr>
          <w:spacing w:val="-5"/>
          <w:lang w:val="ru-RU"/>
        </w:rPr>
        <w:t xml:space="preserve">набавку, </w:t>
      </w:r>
      <w:r w:rsidRPr="00C75A6E">
        <w:rPr>
          <w:lang w:val="ru-RU"/>
        </w:rPr>
        <w:t>и</w:t>
      </w:r>
      <w:r w:rsidRPr="00C75A6E">
        <w:rPr>
          <w:spacing w:val="2"/>
          <w:lang w:val="ru-RU"/>
        </w:rPr>
        <w:t xml:space="preserve"> </w:t>
      </w:r>
      <w:r w:rsidRPr="00C75A6E">
        <w:rPr>
          <w:lang w:val="ru-RU"/>
        </w:rPr>
        <w:t>то:</w:t>
      </w:r>
    </w:p>
    <w:p w:rsidR="00851AAD" w:rsidRPr="00C75A6E" w:rsidRDefault="00851AAD" w:rsidP="00851AAD">
      <w:pPr>
        <w:pStyle w:val="BodyText"/>
        <w:spacing w:before="3"/>
        <w:rPr>
          <w:lang w:val="ru-RU"/>
        </w:rPr>
      </w:pPr>
    </w:p>
    <w:p w:rsidR="00851AAD" w:rsidRPr="00C75A6E" w:rsidRDefault="00851AAD" w:rsidP="00851AAD">
      <w:pPr>
        <w:pStyle w:val="ListParagraph"/>
        <w:numPr>
          <w:ilvl w:val="0"/>
          <w:numId w:val="12"/>
        </w:numPr>
        <w:tabs>
          <w:tab w:val="left" w:pos="1221"/>
        </w:tabs>
        <w:ind w:right="155"/>
        <w:jc w:val="both"/>
        <w:rPr>
          <w:sz w:val="24"/>
          <w:lang w:val="ru-RU"/>
        </w:rPr>
      </w:pPr>
      <w:r w:rsidRPr="00C75A6E">
        <w:rPr>
          <w:sz w:val="24"/>
          <w:lang w:val="ru-RU"/>
        </w:rPr>
        <w:t xml:space="preserve">Подизвођач је регистрован код надлежног органа, односно уписан у одговарајући регистар (чл. 75. </w:t>
      </w:r>
      <w:r w:rsidRPr="00C75A6E">
        <w:rPr>
          <w:spacing w:val="-10"/>
          <w:sz w:val="24"/>
          <w:lang w:val="ru-RU"/>
        </w:rPr>
        <w:t xml:space="preserve">ст. </w:t>
      </w:r>
      <w:r w:rsidRPr="00C75A6E">
        <w:rPr>
          <w:sz w:val="24"/>
          <w:lang w:val="ru-RU"/>
        </w:rPr>
        <w:t xml:space="preserve">1. </w:t>
      </w:r>
      <w:r w:rsidRPr="00C75A6E">
        <w:rPr>
          <w:spacing w:val="-3"/>
          <w:sz w:val="24"/>
          <w:lang w:val="ru-RU"/>
        </w:rPr>
        <w:t xml:space="preserve">тач. </w:t>
      </w:r>
      <w:r w:rsidRPr="00C75A6E">
        <w:rPr>
          <w:sz w:val="24"/>
          <w:lang w:val="ru-RU"/>
        </w:rPr>
        <w:t>1)</w:t>
      </w:r>
      <w:r w:rsidRPr="00C75A6E">
        <w:rPr>
          <w:spacing w:val="3"/>
          <w:sz w:val="24"/>
          <w:lang w:val="ru-RU"/>
        </w:rPr>
        <w:t xml:space="preserve"> </w:t>
      </w:r>
      <w:r w:rsidRPr="00C75A6E">
        <w:rPr>
          <w:sz w:val="24"/>
          <w:lang w:val="ru-RU"/>
        </w:rPr>
        <w:t>ЗЈН);</w:t>
      </w:r>
    </w:p>
    <w:p w:rsidR="00851AAD" w:rsidRPr="00C75A6E" w:rsidRDefault="00851AAD" w:rsidP="00851AAD">
      <w:pPr>
        <w:pStyle w:val="ListParagraph"/>
        <w:numPr>
          <w:ilvl w:val="0"/>
          <w:numId w:val="12"/>
        </w:numPr>
        <w:tabs>
          <w:tab w:val="left" w:pos="1221"/>
        </w:tabs>
        <w:ind w:right="153"/>
        <w:jc w:val="both"/>
        <w:rPr>
          <w:sz w:val="24"/>
          <w:lang w:val="ru-RU"/>
        </w:rPr>
      </w:pPr>
      <w:r w:rsidRPr="00C75A6E">
        <w:rPr>
          <w:sz w:val="24"/>
          <w:lang w:val="ru-RU"/>
        </w:rPr>
        <w:t xml:space="preserve">Подизвођач и његов законски заступник нису осуђивани за неко од кривичних </w:t>
      </w:r>
      <w:r w:rsidRPr="00C75A6E">
        <w:rPr>
          <w:spacing w:val="-3"/>
          <w:sz w:val="24"/>
          <w:lang w:val="ru-RU"/>
        </w:rPr>
        <w:t xml:space="preserve">дела </w:t>
      </w:r>
      <w:r w:rsidRPr="00C75A6E">
        <w:rPr>
          <w:sz w:val="24"/>
          <w:lang w:val="ru-RU"/>
        </w:rPr>
        <w:t xml:space="preserve">као члан организоване криминалне групе, да нису осуђивани за кривична </w:t>
      </w:r>
      <w:r w:rsidRPr="00C75A6E">
        <w:rPr>
          <w:spacing w:val="-3"/>
          <w:sz w:val="24"/>
          <w:lang w:val="ru-RU"/>
        </w:rPr>
        <w:t xml:space="preserve">дела </w:t>
      </w:r>
      <w:r w:rsidRPr="00C75A6E">
        <w:rPr>
          <w:sz w:val="24"/>
          <w:lang w:val="ru-RU"/>
        </w:rPr>
        <w:t xml:space="preserve">против привреде, кривична </w:t>
      </w:r>
      <w:r w:rsidRPr="00C75A6E">
        <w:rPr>
          <w:spacing w:val="-3"/>
          <w:sz w:val="24"/>
          <w:lang w:val="ru-RU"/>
        </w:rPr>
        <w:t xml:space="preserve">дела </w:t>
      </w:r>
      <w:r w:rsidRPr="00C75A6E">
        <w:rPr>
          <w:sz w:val="24"/>
          <w:lang w:val="ru-RU"/>
        </w:rPr>
        <w:t>против животне средине, кривично дело примања или давања мита,</w:t>
      </w:r>
      <w:r w:rsidRPr="00C75A6E">
        <w:rPr>
          <w:spacing w:val="-39"/>
          <w:sz w:val="24"/>
          <w:lang w:val="ru-RU"/>
        </w:rPr>
        <w:t xml:space="preserve"> </w:t>
      </w:r>
      <w:r w:rsidRPr="00C75A6E">
        <w:rPr>
          <w:sz w:val="24"/>
          <w:lang w:val="ru-RU"/>
        </w:rPr>
        <w:t xml:space="preserve">кривично дело преваре (чл. 75. </w:t>
      </w:r>
      <w:r w:rsidRPr="00C75A6E">
        <w:rPr>
          <w:spacing w:val="-9"/>
          <w:sz w:val="24"/>
          <w:lang w:val="ru-RU"/>
        </w:rPr>
        <w:t xml:space="preserve">ст. </w:t>
      </w:r>
      <w:r w:rsidRPr="00C75A6E">
        <w:rPr>
          <w:sz w:val="24"/>
          <w:lang w:val="ru-RU"/>
        </w:rPr>
        <w:t xml:space="preserve">1. </w:t>
      </w:r>
      <w:r w:rsidRPr="00C75A6E">
        <w:rPr>
          <w:spacing w:val="-3"/>
          <w:sz w:val="24"/>
          <w:lang w:val="ru-RU"/>
        </w:rPr>
        <w:t xml:space="preserve">тач. </w:t>
      </w:r>
      <w:r w:rsidRPr="00C75A6E">
        <w:rPr>
          <w:sz w:val="24"/>
          <w:lang w:val="ru-RU"/>
        </w:rPr>
        <w:t>2)</w:t>
      </w:r>
      <w:r w:rsidRPr="00C75A6E">
        <w:rPr>
          <w:spacing w:val="10"/>
          <w:sz w:val="24"/>
          <w:lang w:val="ru-RU"/>
        </w:rPr>
        <w:t xml:space="preserve"> </w:t>
      </w:r>
      <w:r w:rsidRPr="00C75A6E">
        <w:rPr>
          <w:sz w:val="24"/>
          <w:lang w:val="ru-RU"/>
        </w:rPr>
        <w:t>ЗЈН);</w:t>
      </w:r>
    </w:p>
    <w:p w:rsidR="00851AAD" w:rsidRPr="00C75A6E" w:rsidRDefault="00851AAD" w:rsidP="00851AAD">
      <w:pPr>
        <w:pStyle w:val="ListParagraph"/>
        <w:numPr>
          <w:ilvl w:val="0"/>
          <w:numId w:val="12"/>
        </w:numPr>
        <w:tabs>
          <w:tab w:val="left" w:pos="1221"/>
        </w:tabs>
        <w:ind w:right="155"/>
        <w:jc w:val="both"/>
        <w:rPr>
          <w:i/>
          <w:sz w:val="24"/>
          <w:lang w:val="ru-RU"/>
        </w:rPr>
      </w:pPr>
      <w:r w:rsidRPr="00C75A6E">
        <w:rPr>
          <w:sz w:val="24"/>
          <w:lang w:val="ru-RU"/>
        </w:rPr>
        <w:t xml:space="preserve">Подизвођач је измирио доспеле порезе, доприносе и </w:t>
      </w:r>
      <w:r w:rsidRPr="00C75A6E">
        <w:rPr>
          <w:spacing w:val="-3"/>
          <w:sz w:val="24"/>
          <w:lang w:val="ru-RU"/>
        </w:rPr>
        <w:t xml:space="preserve">друге </w:t>
      </w:r>
      <w:r w:rsidRPr="00C75A6E">
        <w:rPr>
          <w:sz w:val="24"/>
          <w:lang w:val="ru-RU"/>
        </w:rPr>
        <w:t xml:space="preserve">јавне дажбине у складу са прописима </w:t>
      </w:r>
      <w:r w:rsidRPr="00C75A6E">
        <w:rPr>
          <w:spacing w:val="-3"/>
          <w:sz w:val="24"/>
          <w:lang w:val="ru-RU"/>
        </w:rPr>
        <w:t xml:space="preserve">Републике </w:t>
      </w:r>
      <w:r w:rsidRPr="00C75A6E">
        <w:rPr>
          <w:sz w:val="24"/>
          <w:lang w:val="ru-RU"/>
        </w:rPr>
        <w:t>Србије (</w:t>
      </w:r>
      <w:r w:rsidRPr="00C75A6E">
        <w:rPr>
          <w:i/>
          <w:sz w:val="24"/>
          <w:lang w:val="ru-RU"/>
        </w:rPr>
        <w:t xml:space="preserve">или стране државе када има седиште на њеној територији) </w:t>
      </w:r>
      <w:r w:rsidRPr="00C75A6E">
        <w:rPr>
          <w:sz w:val="24"/>
          <w:lang w:val="ru-RU"/>
        </w:rPr>
        <w:t xml:space="preserve">(чл. 75. </w:t>
      </w:r>
      <w:r w:rsidRPr="00C75A6E">
        <w:rPr>
          <w:spacing w:val="-9"/>
          <w:sz w:val="24"/>
          <w:lang w:val="ru-RU"/>
        </w:rPr>
        <w:t xml:space="preserve">ст. </w:t>
      </w:r>
      <w:r w:rsidRPr="00C75A6E">
        <w:rPr>
          <w:sz w:val="24"/>
          <w:lang w:val="ru-RU"/>
        </w:rPr>
        <w:t>1. тач. 4) ЗЈН)</w:t>
      </w:r>
      <w:r w:rsidRPr="00C75A6E">
        <w:rPr>
          <w:i/>
          <w:sz w:val="24"/>
          <w:lang w:val="ru-RU"/>
        </w:rPr>
        <w:t>;</w:t>
      </w:r>
    </w:p>
    <w:p w:rsidR="00851AAD" w:rsidRDefault="00851AAD" w:rsidP="00851AAD">
      <w:pPr>
        <w:pStyle w:val="ListParagraph"/>
        <w:numPr>
          <w:ilvl w:val="0"/>
          <w:numId w:val="12"/>
        </w:numPr>
        <w:tabs>
          <w:tab w:val="left" w:pos="1221"/>
        </w:tabs>
        <w:ind w:right="155"/>
        <w:jc w:val="both"/>
        <w:rPr>
          <w:i/>
          <w:sz w:val="24"/>
        </w:rPr>
      </w:pPr>
      <w:r w:rsidRPr="00C75A6E">
        <w:rPr>
          <w:sz w:val="24"/>
          <w:lang w:val="ru-RU"/>
        </w:rPr>
        <w:t xml:space="preserve">Подизвођач је поштовао </w:t>
      </w:r>
      <w:r w:rsidRPr="00C75A6E">
        <w:rPr>
          <w:spacing w:val="-3"/>
          <w:sz w:val="24"/>
          <w:lang w:val="ru-RU"/>
        </w:rPr>
        <w:t xml:space="preserve">обавезе </w:t>
      </w:r>
      <w:r w:rsidRPr="00C75A6E">
        <w:rPr>
          <w:sz w:val="24"/>
          <w:lang w:val="ru-RU"/>
        </w:rPr>
        <w:t xml:space="preserve">које произлазе из важећих прописа о заштити на </w:t>
      </w:r>
      <w:r w:rsidRPr="00C75A6E">
        <w:rPr>
          <w:spacing w:val="-6"/>
          <w:sz w:val="24"/>
          <w:lang w:val="ru-RU"/>
        </w:rPr>
        <w:t xml:space="preserve">раду, </w:t>
      </w:r>
      <w:r w:rsidRPr="00C75A6E">
        <w:rPr>
          <w:sz w:val="24"/>
          <w:lang w:val="ru-RU"/>
        </w:rPr>
        <w:t xml:space="preserve">запошљавању и условима рада, заштити животне средине и нема забрану обављања делатности која је на снази у време подношења </w:t>
      </w:r>
      <w:r w:rsidRPr="00C75A6E">
        <w:rPr>
          <w:spacing w:val="-3"/>
          <w:sz w:val="24"/>
          <w:lang w:val="ru-RU"/>
        </w:rPr>
        <w:t xml:space="preserve">понуде </w:t>
      </w:r>
      <w:r w:rsidRPr="00C75A6E">
        <w:rPr>
          <w:sz w:val="24"/>
          <w:lang w:val="ru-RU"/>
        </w:rPr>
        <w:t xml:space="preserve">за предметну јавну набавку (чл. 75. </w:t>
      </w:r>
      <w:r w:rsidRPr="00C75A6E">
        <w:rPr>
          <w:spacing w:val="-9"/>
          <w:sz w:val="24"/>
          <w:lang w:val="ru-RU"/>
        </w:rPr>
        <w:t xml:space="preserve">ст. </w:t>
      </w:r>
      <w:r w:rsidRPr="00C75A6E">
        <w:rPr>
          <w:sz w:val="24"/>
          <w:lang w:val="ru-RU"/>
        </w:rPr>
        <w:t xml:space="preserve">2. </w:t>
      </w:r>
      <w:r>
        <w:rPr>
          <w:sz w:val="24"/>
        </w:rPr>
        <w:t>ЗЈН)</w:t>
      </w:r>
      <w:r>
        <w:rPr>
          <w:i/>
          <w:sz w:val="24"/>
        </w:rPr>
        <w:t>.</w:t>
      </w:r>
    </w:p>
    <w:p w:rsidR="00851AAD" w:rsidRDefault="00851AAD" w:rsidP="00851AAD">
      <w:pPr>
        <w:pStyle w:val="BodyText"/>
        <w:rPr>
          <w:i/>
          <w:sz w:val="20"/>
        </w:rPr>
      </w:pPr>
    </w:p>
    <w:p w:rsidR="00851AAD" w:rsidRDefault="00851AAD" w:rsidP="00851AAD">
      <w:pPr>
        <w:pStyle w:val="BodyText"/>
        <w:rPr>
          <w:i/>
          <w:sz w:val="20"/>
        </w:rPr>
      </w:pPr>
    </w:p>
    <w:p w:rsidR="00851AAD" w:rsidRDefault="00851AAD" w:rsidP="00851AAD">
      <w:pPr>
        <w:pStyle w:val="BodyText"/>
        <w:rPr>
          <w:i/>
          <w:sz w:val="20"/>
        </w:rPr>
      </w:pPr>
    </w:p>
    <w:p w:rsidR="00851AAD" w:rsidRDefault="00851AAD" w:rsidP="00851AAD">
      <w:pPr>
        <w:pStyle w:val="BodyText"/>
        <w:spacing w:before="10"/>
        <w:rPr>
          <w:i/>
          <w:sz w:val="27"/>
        </w:rPr>
      </w:pPr>
    </w:p>
    <w:p w:rsidR="00851AAD" w:rsidRDefault="00851AAD" w:rsidP="00851AAD">
      <w:pPr>
        <w:rPr>
          <w:sz w:val="27"/>
        </w:rPr>
        <w:sectPr w:rsidR="00851AAD">
          <w:headerReference w:type="default" r:id="rId24"/>
          <w:pgSz w:w="11910" w:h="16840"/>
          <w:pgMar w:top="1580" w:right="1280" w:bottom="1560" w:left="1300" w:header="110" w:footer="1334" w:gutter="0"/>
          <w:cols w:space="720"/>
        </w:sectPr>
      </w:pPr>
    </w:p>
    <w:p w:rsidR="00851AAD" w:rsidRDefault="00851AAD" w:rsidP="00851AAD">
      <w:pPr>
        <w:pStyle w:val="BodyText"/>
        <w:tabs>
          <w:tab w:val="left" w:pos="2680"/>
        </w:tabs>
        <w:spacing w:before="92"/>
        <w:ind w:left="140"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851AAD" w:rsidRDefault="00851AAD" w:rsidP="00851AAD">
      <w:pPr>
        <w:pStyle w:val="BodyText"/>
        <w:spacing w:before="92"/>
        <w:ind w:left="2481"/>
      </w:pPr>
      <w:r>
        <w:br w:type="column"/>
      </w:r>
      <w:r>
        <w:lastRenderedPageBreak/>
        <w:t>Подизвођач:</w:t>
      </w:r>
    </w:p>
    <w:p w:rsidR="00851AAD" w:rsidRDefault="00851AAD" w:rsidP="00851AAD">
      <w:pPr>
        <w:pStyle w:val="BodyText"/>
        <w:tabs>
          <w:tab w:val="left" w:pos="2045"/>
          <w:tab w:val="left" w:pos="4900"/>
        </w:tabs>
        <w:ind w:left="140"/>
        <w:rPr>
          <w:rFonts w:ascii="Times New Roman" w:hAnsi="Times New Roman"/>
        </w:rPr>
      </w:pPr>
      <w:r>
        <w:t>М.П.</w:t>
      </w:r>
      <w:r>
        <w:tab/>
      </w:r>
      <w:r>
        <w:rPr>
          <w:rFonts w:ascii="Times New Roman" w:hAnsi="Times New Roman"/>
          <w:u w:val="single"/>
        </w:rPr>
        <w:t xml:space="preserve"> </w:t>
      </w:r>
      <w:r>
        <w:rPr>
          <w:rFonts w:ascii="Times New Roman" w:hAnsi="Times New Roman"/>
          <w:u w:val="single"/>
        </w:rPr>
        <w:tab/>
      </w:r>
    </w:p>
    <w:p w:rsidR="00851AAD" w:rsidRDefault="00851AAD" w:rsidP="00851AAD">
      <w:pPr>
        <w:rPr>
          <w:rFonts w:ascii="Times New Roman" w:hAnsi="Times New Roman"/>
        </w:rPr>
        <w:sectPr w:rsidR="00851AAD">
          <w:type w:val="continuous"/>
          <w:pgSz w:w="11910" w:h="16840"/>
          <w:pgMar w:top="860" w:right="1280" w:bottom="280" w:left="1300" w:header="720" w:footer="720" w:gutter="0"/>
          <w:cols w:num="2" w:space="720" w:equalWidth="0">
            <w:col w:w="2734" w:space="1419"/>
            <w:col w:w="5177"/>
          </w:cols>
        </w:sectPr>
      </w:pPr>
    </w:p>
    <w:p w:rsidR="00851AAD" w:rsidRDefault="00851AAD" w:rsidP="00851AAD">
      <w:pPr>
        <w:pStyle w:val="BodyText"/>
        <w:spacing w:before="3"/>
        <w:rPr>
          <w:rFonts w:ascii="Times New Roman"/>
          <w:sz w:val="26"/>
        </w:rPr>
      </w:pPr>
    </w:p>
    <w:p w:rsidR="00851AAD" w:rsidRPr="00C75A6E" w:rsidRDefault="00851AAD" w:rsidP="00851AAD">
      <w:pPr>
        <w:spacing w:before="92"/>
        <w:ind w:left="140"/>
        <w:rPr>
          <w:i/>
          <w:sz w:val="24"/>
          <w:lang w:val="ru-RU"/>
        </w:rPr>
      </w:pPr>
      <w:r w:rsidRPr="00C75A6E">
        <w:rPr>
          <w:b/>
          <w:i/>
          <w:sz w:val="24"/>
          <w:lang w:val="ru-RU"/>
        </w:rPr>
        <w:t>Напомена:</w:t>
      </w:r>
      <w:r w:rsidRPr="00C75A6E">
        <w:rPr>
          <w:b/>
          <w:i/>
          <w:sz w:val="24"/>
          <w:u w:val="thick"/>
          <w:lang w:val="ru-RU"/>
        </w:rPr>
        <w:t xml:space="preserve"> Уколико понуђач подноси понуду са подизвођачем</w:t>
      </w:r>
      <w:r w:rsidRPr="00C75A6E">
        <w:rPr>
          <w:i/>
          <w:sz w:val="24"/>
          <w:lang w:val="ru-RU"/>
        </w:rPr>
        <w:t>, Изјава мора бити потписана од стране овлашћеног лица подизвођача и оверена печатом.</w:t>
      </w:r>
    </w:p>
    <w:p w:rsidR="00851AAD" w:rsidRPr="00C75A6E" w:rsidRDefault="00851AAD" w:rsidP="00851AAD">
      <w:pPr>
        <w:rPr>
          <w:sz w:val="24"/>
          <w:lang w:val="ru-RU"/>
        </w:rPr>
        <w:sectPr w:rsidR="00851AAD" w:rsidRPr="00C75A6E">
          <w:type w:val="continuous"/>
          <w:pgSz w:w="11910" w:h="16840"/>
          <w:pgMar w:top="860" w:right="1280" w:bottom="280" w:left="1300" w:header="720" w:footer="720" w:gutter="0"/>
          <w:cols w:space="720"/>
        </w:sect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Heading1"/>
        <w:spacing w:before="226" w:line="322" w:lineRule="exact"/>
        <w:ind w:left="246" w:right="184"/>
        <w:jc w:val="center"/>
        <w:rPr>
          <w:lang w:val="ru-RU"/>
        </w:rPr>
      </w:pPr>
      <w:r w:rsidRPr="00C75A6E">
        <w:rPr>
          <w:lang w:val="ru-RU"/>
        </w:rPr>
        <w:t>ОБРАЗАЦ ИЗЈАВЕ О</w:t>
      </w:r>
    </w:p>
    <w:p w:rsidR="00851AAD" w:rsidRPr="00C75A6E" w:rsidRDefault="00851AAD" w:rsidP="00851AAD">
      <w:pPr>
        <w:ind w:left="2286"/>
        <w:rPr>
          <w:b/>
          <w:sz w:val="28"/>
          <w:lang w:val="ru-RU"/>
        </w:rPr>
      </w:pPr>
      <w:r w:rsidRPr="00C75A6E">
        <w:rPr>
          <w:b/>
          <w:sz w:val="28"/>
          <w:lang w:val="ru-RU"/>
        </w:rPr>
        <w:t>КЉУЧНОМ ТЕХНИЧКОМ ОСОБЉУ</w:t>
      </w:r>
    </w:p>
    <w:p w:rsidR="00851AAD" w:rsidRPr="00C75A6E" w:rsidRDefault="00851AAD" w:rsidP="00851AAD">
      <w:pPr>
        <w:pStyle w:val="BodyText"/>
        <w:rPr>
          <w:b/>
          <w:sz w:val="30"/>
          <w:lang w:val="ru-RU"/>
        </w:rPr>
      </w:pPr>
    </w:p>
    <w:p w:rsidR="00851AAD" w:rsidRPr="00C75A6E" w:rsidRDefault="00851AAD" w:rsidP="00851AAD">
      <w:pPr>
        <w:pStyle w:val="BodyText"/>
        <w:spacing w:before="10"/>
        <w:rPr>
          <w:b/>
          <w:sz w:val="41"/>
          <w:lang w:val="ru-RU"/>
        </w:rPr>
      </w:pPr>
    </w:p>
    <w:p w:rsidR="00851AAD" w:rsidRDefault="00851AAD" w:rsidP="00851AAD">
      <w:pPr>
        <w:pStyle w:val="BodyText"/>
        <w:tabs>
          <w:tab w:val="left" w:pos="9091"/>
        </w:tabs>
        <w:ind w:left="140" w:right="152" w:firstLine="669"/>
        <w:jc w:val="both"/>
      </w:pPr>
      <w:r w:rsidRPr="00C75A6E">
        <w:rPr>
          <w:lang w:val="ru-RU"/>
        </w:rPr>
        <w:t xml:space="preserve">Изјављујем </w:t>
      </w:r>
      <w:r w:rsidRPr="00C75A6E">
        <w:rPr>
          <w:spacing w:val="-3"/>
          <w:lang w:val="ru-RU"/>
        </w:rPr>
        <w:t xml:space="preserve">под </w:t>
      </w:r>
      <w:r w:rsidRPr="00C75A6E">
        <w:rPr>
          <w:lang w:val="ru-RU"/>
        </w:rPr>
        <w:t>пуном кривичном и материјалном одговорношћу да располажем неопходним техничким и кадровским капацитетом, тј. особљем, лицем за контролу квалитета и другим експертима потребним за реализацију јавне набавке чији је предмет набавка добара Материјал за угоститељство</w:t>
      </w:r>
      <w:r w:rsidRPr="00C75A6E">
        <w:rPr>
          <w:i/>
          <w:lang w:val="ru-RU"/>
        </w:rPr>
        <w:t xml:space="preserve">, </w:t>
      </w:r>
      <w:r w:rsidRPr="00C75A6E">
        <w:rPr>
          <w:lang w:val="ru-RU"/>
        </w:rPr>
        <w:t xml:space="preserve">бр. 1.1.1/2018,        у      </w:t>
      </w:r>
      <w:r w:rsidRPr="00C75A6E">
        <w:rPr>
          <w:spacing w:val="15"/>
          <w:lang w:val="ru-RU"/>
        </w:rPr>
        <w:t xml:space="preserve"> </w:t>
      </w:r>
      <w:r w:rsidRPr="00C75A6E">
        <w:rPr>
          <w:lang w:val="ru-RU"/>
        </w:rPr>
        <w:t xml:space="preserve">Партији      </w:t>
      </w:r>
      <w:r w:rsidRPr="00C75A6E">
        <w:rPr>
          <w:spacing w:val="52"/>
          <w:lang w:val="ru-RU"/>
        </w:rPr>
        <w:t xml:space="preserve"> </w:t>
      </w:r>
      <w:r w:rsidRPr="00C75A6E">
        <w:rPr>
          <w:lang w:val="ru-RU"/>
        </w:rPr>
        <w:t>бр.</w:t>
      </w:r>
      <w:r w:rsidRPr="00C75A6E">
        <w:rPr>
          <w:u w:val="single"/>
          <w:lang w:val="ru-RU"/>
        </w:rPr>
        <w:t xml:space="preserve"> </w:t>
      </w:r>
      <w:r w:rsidRPr="00C75A6E">
        <w:rPr>
          <w:u w:val="single"/>
          <w:lang w:val="ru-RU"/>
        </w:rPr>
        <w:tab/>
      </w:r>
      <w:r>
        <w:t>-</w:t>
      </w:r>
    </w:p>
    <w:p w:rsidR="00851AAD" w:rsidRPr="00C75A6E" w:rsidRDefault="00851AAD" w:rsidP="00851AAD">
      <w:pPr>
        <w:pStyle w:val="BodyText"/>
        <w:tabs>
          <w:tab w:val="left" w:pos="4596"/>
        </w:tabs>
        <w:spacing w:before="1"/>
        <w:ind w:left="140" w:right="208"/>
        <w:rPr>
          <w:lang w:val="ru-RU"/>
        </w:rPr>
      </w:pPr>
      <w:r>
        <w:rPr>
          <w:rFonts w:ascii="Times New Roman" w:hAnsi="Times New Roman"/>
          <w:u w:val="single"/>
        </w:rPr>
        <w:t xml:space="preserve"> </w:t>
      </w:r>
      <w:r>
        <w:rPr>
          <w:rFonts w:ascii="Times New Roman" w:hAnsi="Times New Roman"/>
          <w:u w:val="single"/>
        </w:rPr>
        <w:tab/>
      </w:r>
      <w:r>
        <w:rPr>
          <w:rFonts w:ascii="Times New Roman" w:hAnsi="Times New Roman"/>
          <w:spacing w:val="2"/>
        </w:rPr>
        <w:t xml:space="preserve"> </w:t>
      </w:r>
      <w:r w:rsidRPr="00C75A6E">
        <w:rPr>
          <w:lang w:val="ru-RU"/>
        </w:rPr>
        <w:t xml:space="preserve">(навести број и назив Партије) за коју подносим </w:t>
      </w:r>
      <w:r w:rsidRPr="00C75A6E">
        <w:rPr>
          <w:spacing w:val="-6"/>
          <w:lang w:val="ru-RU"/>
        </w:rPr>
        <w:t>понуду.</w:t>
      </w: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16"/>
          <w:lang w:val="ru-RU"/>
        </w:rPr>
      </w:pPr>
    </w:p>
    <w:p w:rsidR="00851AAD" w:rsidRPr="00C75A6E" w:rsidRDefault="00851AAD" w:rsidP="00851AAD">
      <w:pPr>
        <w:pStyle w:val="BodyText"/>
        <w:tabs>
          <w:tab w:val="left" w:pos="3532"/>
          <w:tab w:val="left" w:pos="4278"/>
          <w:tab w:val="left" w:pos="5182"/>
          <w:tab w:val="left" w:pos="8954"/>
        </w:tabs>
        <w:spacing w:before="92"/>
        <w:ind w:left="608"/>
        <w:rPr>
          <w:lang w:val="ru-RU"/>
        </w:rPr>
      </w:pPr>
      <w:r w:rsidRPr="00C75A6E">
        <w:rPr>
          <w:spacing w:val="-4"/>
          <w:lang w:val="ru-RU"/>
        </w:rPr>
        <w:t>ДАТУМ:</w:t>
      </w:r>
      <w:r w:rsidRPr="00C75A6E">
        <w:rPr>
          <w:spacing w:val="-4"/>
          <w:u w:val="single"/>
          <w:lang w:val="ru-RU"/>
        </w:rPr>
        <w:t xml:space="preserve"> </w:t>
      </w:r>
      <w:r w:rsidRPr="00C75A6E">
        <w:rPr>
          <w:spacing w:val="-4"/>
          <w:u w:val="single"/>
          <w:lang w:val="ru-RU"/>
        </w:rPr>
        <w:tab/>
      </w:r>
      <w:r w:rsidRPr="00C75A6E">
        <w:rPr>
          <w:spacing w:val="-4"/>
          <w:lang w:val="ru-RU"/>
        </w:rPr>
        <w:tab/>
      </w:r>
      <w:r w:rsidRPr="00C75A6E">
        <w:rPr>
          <w:lang w:val="ru-RU"/>
        </w:rPr>
        <w:t>М.П.</w:t>
      </w:r>
      <w:r w:rsidRPr="00C75A6E">
        <w:rPr>
          <w:lang w:val="ru-RU"/>
        </w:rPr>
        <w:tab/>
        <w:t>Потпис</w:t>
      </w:r>
      <w:r w:rsidRPr="00C75A6E">
        <w:rPr>
          <w:spacing w:val="-6"/>
          <w:lang w:val="ru-RU"/>
        </w:rPr>
        <w:t xml:space="preserve"> </w:t>
      </w:r>
      <w:r w:rsidRPr="00C75A6E">
        <w:rPr>
          <w:lang w:val="ru-RU"/>
        </w:rPr>
        <w:t>понуђача:</w:t>
      </w:r>
      <w:r w:rsidRPr="00C75A6E">
        <w:rPr>
          <w:u w:val="single"/>
          <w:lang w:val="ru-RU"/>
        </w:rPr>
        <w:t xml:space="preserve"> </w:t>
      </w:r>
      <w:r w:rsidRPr="00C75A6E">
        <w:rPr>
          <w:u w:val="single"/>
          <w:lang w:val="ru-RU"/>
        </w:rPr>
        <w:tab/>
      </w:r>
      <w:r w:rsidRPr="00C75A6E">
        <w:rPr>
          <w:lang w:val="ru-RU"/>
        </w:rPr>
        <w:t>_</w:t>
      </w: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spacing w:before="10"/>
        <w:rPr>
          <w:sz w:val="27"/>
          <w:lang w:val="ru-RU"/>
        </w:rPr>
      </w:pPr>
    </w:p>
    <w:p w:rsidR="00851AAD" w:rsidRPr="00C75A6E" w:rsidRDefault="00851AAD" w:rsidP="00851AAD">
      <w:pPr>
        <w:spacing w:before="92"/>
        <w:ind w:left="140" w:right="208"/>
        <w:rPr>
          <w:i/>
          <w:sz w:val="24"/>
          <w:lang w:val="ru-RU"/>
        </w:rPr>
      </w:pPr>
      <w:r w:rsidRPr="00C75A6E">
        <w:rPr>
          <w:b/>
          <w:sz w:val="24"/>
          <w:lang w:val="ru-RU"/>
        </w:rPr>
        <w:t xml:space="preserve">НАПОМЕНА: </w:t>
      </w:r>
      <w:r w:rsidRPr="00C75A6E">
        <w:rPr>
          <w:i/>
          <w:sz w:val="24"/>
          <w:lang w:val="ru-RU"/>
        </w:rPr>
        <w:t>Уколико Понуђач подноси понуду за две или више Партија, овај образац копирати, попунити и доставити у одговарајућем броју примерака, за сваку Партију посебно. Поред ове изјаве, понуђач је дужан да достави и остале доказе којима доказује испуњеност услова за кадровски капацитете, а који су захтевани овом конкурсном документацијом.</w:t>
      </w:r>
    </w:p>
    <w:p w:rsidR="00851AAD" w:rsidRPr="00C75A6E" w:rsidRDefault="00851AAD" w:rsidP="00851AAD">
      <w:pPr>
        <w:rPr>
          <w:sz w:val="24"/>
          <w:lang w:val="ru-RU"/>
        </w:rPr>
        <w:sectPr w:rsidR="00851AAD" w:rsidRPr="00C75A6E">
          <w:headerReference w:type="default" r:id="rId25"/>
          <w:pgSz w:w="11910" w:h="16840"/>
          <w:pgMar w:top="1580" w:right="1280" w:bottom="1560" w:left="1300" w:header="110" w:footer="1334" w:gutter="0"/>
          <w:cols w:space="720"/>
        </w:sect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rPr>
          <w:i/>
          <w:sz w:val="20"/>
          <w:lang w:val="ru-RU"/>
        </w:rPr>
      </w:pPr>
    </w:p>
    <w:p w:rsidR="00851AAD" w:rsidRPr="00C75A6E" w:rsidRDefault="00851AAD" w:rsidP="00851AAD">
      <w:pPr>
        <w:pStyle w:val="BodyText"/>
        <w:spacing w:before="8"/>
        <w:rPr>
          <w:i/>
          <w:sz w:val="27"/>
          <w:lang w:val="ru-RU"/>
        </w:rPr>
      </w:pPr>
    </w:p>
    <w:p w:rsidR="00851AAD" w:rsidRPr="00C75A6E" w:rsidRDefault="00851AAD" w:rsidP="00851AAD">
      <w:pPr>
        <w:pStyle w:val="Heading1"/>
        <w:spacing w:before="92"/>
        <w:ind w:left="1189"/>
        <w:rPr>
          <w:lang w:val="ru-RU"/>
        </w:rPr>
      </w:pPr>
      <w:r w:rsidRPr="00C75A6E">
        <w:rPr>
          <w:lang w:val="ru-RU"/>
        </w:rPr>
        <w:t>ИЗЈАВА ПОНУЂАЧА О ТЕХНИЧКОМ КАПАЦИТЕТУ</w:t>
      </w:r>
    </w:p>
    <w:p w:rsidR="00851AAD" w:rsidRPr="00C75A6E" w:rsidRDefault="00851AAD" w:rsidP="00851AAD">
      <w:pPr>
        <w:pStyle w:val="BodyText"/>
        <w:rPr>
          <w:b/>
          <w:sz w:val="30"/>
          <w:lang w:val="ru-RU"/>
        </w:rPr>
      </w:pPr>
    </w:p>
    <w:p w:rsidR="00851AAD" w:rsidRPr="00C75A6E" w:rsidRDefault="00851AAD" w:rsidP="00851AAD">
      <w:pPr>
        <w:pStyle w:val="BodyText"/>
        <w:rPr>
          <w:b/>
          <w:sz w:val="30"/>
          <w:lang w:val="ru-RU"/>
        </w:rPr>
      </w:pPr>
    </w:p>
    <w:p w:rsidR="00851AAD" w:rsidRPr="00C75A6E" w:rsidRDefault="00851AAD" w:rsidP="00851AAD">
      <w:pPr>
        <w:pStyle w:val="BodyText"/>
        <w:rPr>
          <w:b/>
          <w:sz w:val="30"/>
          <w:lang w:val="ru-RU"/>
        </w:rPr>
      </w:pPr>
    </w:p>
    <w:p w:rsidR="00851AAD" w:rsidRPr="00C75A6E" w:rsidRDefault="00851AAD" w:rsidP="00851AAD">
      <w:pPr>
        <w:pStyle w:val="BodyText"/>
        <w:spacing w:before="10"/>
        <w:rPr>
          <w:b/>
          <w:sz w:val="29"/>
          <w:lang w:val="ru-RU"/>
        </w:rPr>
      </w:pPr>
    </w:p>
    <w:p w:rsidR="00851AAD" w:rsidRPr="00C75A6E" w:rsidRDefault="00851AAD" w:rsidP="00851AAD">
      <w:pPr>
        <w:pStyle w:val="Heading3"/>
        <w:tabs>
          <w:tab w:val="left" w:pos="8773"/>
        </w:tabs>
        <w:rPr>
          <w:lang w:val="ru-RU"/>
        </w:rPr>
      </w:pPr>
      <w:r w:rsidRPr="00C75A6E">
        <w:rPr>
          <w:spacing w:val="-4"/>
          <w:lang w:val="ru-RU"/>
        </w:rPr>
        <w:t>ПОНУЂАЧ:</w:t>
      </w:r>
      <w:r w:rsidRPr="00C75A6E">
        <w:rPr>
          <w:spacing w:val="-4"/>
          <w:u w:val="thick"/>
          <w:lang w:val="ru-RU"/>
        </w:rPr>
        <w:t xml:space="preserve"> </w:t>
      </w:r>
      <w:r w:rsidRPr="00C75A6E">
        <w:rPr>
          <w:spacing w:val="-4"/>
          <w:u w:val="thick"/>
          <w:lang w:val="ru-RU"/>
        </w:rPr>
        <w:tab/>
      </w:r>
      <w:r w:rsidRPr="00C75A6E">
        <w:rPr>
          <w:lang w:val="ru-RU"/>
        </w:rPr>
        <w:t>,</w:t>
      </w:r>
    </w:p>
    <w:p w:rsidR="00851AAD" w:rsidRPr="00C75A6E" w:rsidRDefault="00851AAD" w:rsidP="00851AAD">
      <w:pPr>
        <w:pStyle w:val="BodyText"/>
        <w:rPr>
          <w:b/>
          <w:lang w:val="ru-RU"/>
        </w:rPr>
      </w:pPr>
    </w:p>
    <w:p w:rsidR="00851AAD" w:rsidRPr="00C75A6E" w:rsidRDefault="00851AAD" w:rsidP="00851AAD">
      <w:pPr>
        <w:pStyle w:val="BodyText"/>
        <w:spacing w:before="1"/>
        <w:ind w:left="140"/>
        <w:rPr>
          <w:lang w:val="ru-RU"/>
        </w:rPr>
      </w:pPr>
      <w:r w:rsidRPr="00C75A6E">
        <w:rPr>
          <w:lang w:val="ru-RU"/>
        </w:rPr>
        <w:t>Изјављујем под пуном материјалном и кривичном одговорношћу да располажем возилима:</w:t>
      </w:r>
    </w:p>
    <w:p w:rsidR="00851AAD" w:rsidRPr="00C75A6E" w:rsidRDefault="00851AAD" w:rsidP="00851AAD">
      <w:pPr>
        <w:pStyle w:val="BodyText"/>
        <w:spacing w:before="11"/>
        <w:rPr>
          <w:sz w:val="23"/>
          <w:lang w:val="ru-RU"/>
        </w:rPr>
      </w:pPr>
    </w:p>
    <w:p w:rsidR="00851AAD" w:rsidRDefault="00851AAD" w:rsidP="00851AAD">
      <w:pPr>
        <w:pStyle w:val="BodyText"/>
        <w:tabs>
          <w:tab w:val="left" w:pos="4607"/>
          <w:tab w:val="left" w:pos="8630"/>
        </w:tabs>
        <w:ind w:left="140"/>
      </w:pPr>
      <w:r>
        <w:t>1.регистарски</w:t>
      </w:r>
      <w:r>
        <w:rPr>
          <w:spacing w:val="-4"/>
        </w:rPr>
        <w:t xml:space="preserve"> </w:t>
      </w:r>
      <w:r>
        <w:t>број</w:t>
      </w:r>
      <w:r>
        <w:rPr>
          <w:u w:val="single"/>
        </w:rPr>
        <w:t xml:space="preserve"> </w:t>
      </w:r>
      <w:r>
        <w:rPr>
          <w:u w:val="single"/>
        </w:rPr>
        <w:tab/>
      </w:r>
      <w:r>
        <w:t>,</w:t>
      </w:r>
      <w:r>
        <w:rPr>
          <w:spacing w:val="-4"/>
        </w:rPr>
        <w:t xml:space="preserve"> </w:t>
      </w:r>
      <w:r>
        <w:t>број</w:t>
      </w:r>
      <w:r>
        <w:rPr>
          <w:spacing w:val="-3"/>
        </w:rPr>
        <w:t xml:space="preserve"> </w:t>
      </w:r>
      <w:r>
        <w:t>шасије</w:t>
      </w:r>
      <w:r>
        <w:rPr>
          <w:u w:val="single"/>
        </w:rPr>
        <w:t xml:space="preserve"> </w:t>
      </w:r>
      <w:r>
        <w:rPr>
          <w:u w:val="single"/>
        </w:rPr>
        <w:tab/>
      </w:r>
      <w:r>
        <w:t>,</w:t>
      </w:r>
    </w:p>
    <w:p w:rsidR="00851AAD" w:rsidRPr="005E63C4" w:rsidRDefault="00851AAD" w:rsidP="00851AAD">
      <w:pPr>
        <w:pStyle w:val="ListParagraph"/>
        <w:numPr>
          <w:ilvl w:val="0"/>
          <w:numId w:val="11"/>
        </w:numPr>
        <w:tabs>
          <w:tab w:val="left" w:pos="409"/>
          <w:tab w:val="left" w:pos="4607"/>
          <w:tab w:val="left" w:pos="8752"/>
        </w:tabs>
        <w:ind w:firstLine="0"/>
        <w:rPr>
          <w:rFonts w:ascii="Times New Roman" w:hAnsi="Times New Roman"/>
          <w:sz w:val="24"/>
        </w:rPr>
      </w:pPr>
      <w:r>
        <w:rPr>
          <w:sz w:val="24"/>
        </w:rPr>
        <w:t>регистарски</w:t>
      </w:r>
      <w:r>
        <w:rPr>
          <w:spacing w:val="-5"/>
          <w:sz w:val="24"/>
        </w:rPr>
        <w:t xml:space="preserve"> </w:t>
      </w:r>
      <w:r>
        <w:rPr>
          <w:sz w:val="24"/>
        </w:rPr>
        <w:t>број,</w:t>
      </w:r>
      <w:r>
        <w:rPr>
          <w:sz w:val="24"/>
          <w:u w:val="single"/>
        </w:rPr>
        <w:t xml:space="preserve"> </w:t>
      </w:r>
      <w:r>
        <w:rPr>
          <w:sz w:val="24"/>
          <w:u w:val="single"/>
        </w:rPr>
        <w:tab/>
      </w:r>
      <w:r>
        <w:rPr>
          <w:sz w:val="24"/>
        </w:rPr>
        <w:t>, број</w:t>
      </w:r>
      <w:r>
        <w:rPr>
          <w:spacing w:val="-10"/>
          <w:sz w:val="24"/>
        </w:rPr>
        <w:t xml:space="preserve"> </w:t>
      </w:r>
      <w:r>
        <w:rPr>
          <w:sz w:val="24"/>
        </w:rPr>
        <w:t>шасије</w:t>
      </w:r>
      <w:r>
        <w:rPr>
          <w:rFonts w:ascii="Times New Roman" w:hAnsi="Times New Roman"/>
          <w:sz w:val="24"/>
          <w:u w:val="single"/>
        </w:rPr>
        <w:t xml:space="preserve"> </w:t>
      </w:r>
      <w:r>
        <w:rPr>
          <w:rFonts w:ascii="Times New Roman" w:hAnsi="Times New Roman"/>
          <w:sz w:val="24"/>
          <w:u w:val="single"/>
        </w:rPr>
        <w:tab/>
      </w:r>
    </w:p>
    <w:p w:rsidR="00851AAD" w:rsidRPr="005E63C4" w:rsidRDefault="00851AAD" w:rsidP="00851AAD">
      <w:pPr>
        <w:pStyle w:val="ListParagraph"/>
        <w:numPr>
          <w:ilvl w:val="0"/>
          <w:numId w:val="11"/>
        </w:numPr>
        <w:tabs>
          <w:tab w:val="left" w:pos="409"/>
          <w:tab w:val="left" w:pos="4607"/>
          <w:tab w:val="left" w:pos="8752"/>
        </w:tabs>
        <w:ind w:firstLine="0"/>
        <w:rPr>
          <w:rFonts w:ascii="Times New Roman" w:hAnsi="Times New Roman"/>
          <w:sz w:val="24"/>
        </w:rPr>
      </w:pPr>
      <w:r>
        <w:t>регистарски</w:t>
      </w:r>
      <w:r>
        <w:rPr>
          <w:spacing w:val="-4"/>
        </w:rPr>
        <w:t xml:space="preserve"> </w:t>
      </w:r>
      <w:r>
        <w:t>број</w:t>
      </w:r>
      <w:r>
        <w:rPr>
          <w:u w:val="single"/>
        </w:rPr>
        <w:t xml:space="preserve"> </w:t>
      </w:r>
      <w:r>
        <w:rPr>
          <w:u w:val="single"/>
        </w:rPr>
        <w:tab/>
      </w:r>
      <w:r>
        <w:t>,</w:t>
      </w:r>
      <w:r>
        <w:rPr>
          <w:spacing w:val="-4"/>
        </w:rPr>
        <w:t xml:space="preserve"> </w:t>
      </w:r>
      <w:r>
        <w:t>број</w:t>
      </w:r>
      <w:r>
        <w:rPr>
          <w:spacing w:val="-3"/>
        </w:rPr>
        <w:t xml:space="preserve"> </w:t>
      </w:r>
      <w:r>
        <w:t>шасије</w:t>
      </w:r>
      <w:r>
        <w:rPr>
          <w:u w:val="single"/>
        </w:rPr>
        <w:t xml:space="preserve"> </w:t>
      </w:r>
      <w:r>
        <w:rPr>
          <w:u w:val="single"/>
        </w:rPr>
        <w:tab/>
      </w:r>
      <w:r>
        <w:t>,</w:t>
      </w:r>
    </w:p>
    <w:p w:rsidR="00851AAD" w:rsidRPr="005E63C4" w:rsidRDefault="00851AAD" w:rsidP="00851AAD">
      <w:pPr>
        <w:pStyle w:val="ListParagraph"/>
        <w:numPr>
          <w:ilvl w:val="0"/>
          <w:numId w:val="11"/>
        </w:numPr>
        <w:tabs>
          <w:tab w:val="left" w:pos="409"/>
          <w:tab w:val="left" w:pos="4607"/>
          <w:tab w:val="left" w:pos="8752"/>
        </w:tabs>
        <w:ind w:firstLine="0"/>
        <w:rPr>
          <w:rFonts w:ascii="Times New Roman" w:hAnsi="Times New Roman"/>
          <w:sz w:val="24"/>
        </w:rPr>
      </w:pPr>
      <w:r>
        <w:t>регистарски</w:t>
      </w:r>
      <w:r>
        <w:rPr>
          <w:spacing w:val="-4"/>
        </w:rPr>
        <w:t xml:space="preserve"> </w:t>
      </w:r>
      <w:r>
        <w:t>број</w:t>
      </w:r>
      <w:r>
        <w:rPr>
          <w:u w:val="single"/>
        </w:rPr>
        <w:t xml:space="preserve"> </w:t>
      </w:r>
      <w:r>
        <w:rPr>
          <w:u w:val="single"/>
        </w:rPr>
        <w:tab/>
      </w:r>
      <w:r>
        <w:t>,</w:t>
      </w:r>
      <w:r>
        <w:rPr>
          <w:spacing w:val="-4"/>
        </w:rPr>
        <w:t xml:space="preserve"> </w:t>
      </w:r>
      <w:r>
        <w:t>број</w:t>
      </w:r>
      <w:r>
        <w:rPr>
          <w:spacing w:val="-3"/>
        </w:rPr>
        <w:t xml:space="preserve"> </w:t>
      </w:r>
      <w:r>
        <w:t>шасије</w:t>
      </w:r>
      <w:r>
        <w:rPr>
          <w:u w:val="single"/>
        </w:rPr>
        <w:t xml:space="preserve"> </w:t>
      </w:r>
      <w:r>
        <w:rPr>
          <w:u w:val="single"/>
        </w:rPr>
        <w:tab/>
      </w:r>
      <w:r>
        <w:t>,</w:t>
      </w:r>
    </w:p>
    <w:p w:rsidR="00851AAD" w:rsidRDefault="00851AAD" w:rsidP="00851AAD">
      <w:pPr>
        <w:pStyle w:val="ListParagraph"/>
        <w:numPr>
          <w:ilvl w:val="0"/>
          <w:numId w:val="11"/>
        </w:numPr>
        <w:tabs>
          <w:tab w:val="left" w:pos="409"/>
          <w:tab w:val="left" w:pos="4607"/>
          <w:tab w:val="left" w:pos="8752"/>
        </w:tabs>
        <w:ind w:firstLine="0"/>
        <w:rPr>
          <w:rFonts w:ascii="Times New Roman" w:hAnsi="Times New Roman"/>
          <w:sz w:val="24"/>
        </w:rPr>
      </w:pPr>
      <w:r>
        <w:t>регистарски</w:t>
      </w:r>
      <w:r>
        <w:rPr>
          <w:spacing w:val="-4"/>
        </w:rPr>
        <w:t xml:space="preserve"> </w:t>
      </w:r>
      <w:r>
        <w:t>број</w:t>
      </w:r>
      <w:r>
        <w:rPr>
          <w:u w:val="single"/>
        </w:rPr>
        <w:t xml:space="preserve"> </w:t>
      </w:r>
      <w:r>
        <w:rPr>
          <w:u w:val="single"/>
        </w:rPr>
        <w:tab/>
      </w:r>
      <w:r>
        <w:t>,</w:t>
      </w:r>
      <w:r>
        <w:rPr>
          <w:spacing w:val="-4"/>
        </w:rPr>
        <w:t xml:space="preserve"> </w:t>
      </w:r>
      <w:r>
        <w:t>број</w:t>
      </w:r>
      <w:r>
        <w:rPr>
          <w:spacing w:val="-3"/>
        </w:rPr>
        <w:t xml:space="preserve"> </w:t>
      </w:r>
      <w:r>
        <w:t>шасије</w:t>
      </w:r>
      <w:r>
        <w:rPr>
          <w:u w:val="single"/>
        </w:rPr>
        <w:t xml:space="preserve"> </w:t>
      </w:r>
      <w:r>
        <w:rPr>
          <w:u w:val="single"/>
        </w:rPr>
        <w:tab/>
      </w:r>
      <w:r>
        <w:t>,</w:t>
      </w:r>
    </w:p>
    <w:p w:rsidR="00851AAD" w:rsidRDefault="00851AAD" w:rsidP="00851AAD">
      <w:pPr>
        <w:pStyle w:val="BodyText"/>
        <w:rPr>
          <w:rFonts w:ascii="Times New Roman"/>
          <w:sz w:val="20"/>
        </w:rPr>
      </w:pPr>
    </w:p>
    <w:p w:rsidR="00851AAD" w:rsidRDefault="00851AAD" w:rsidP="00851AAD">
      <w:pPr>
        <w:pStyle w:val="BodyText"/>
        <w:rPr>
          <w:rFonts w:ascii="Times New Roman"/>
          <w:sz w:val="20"/>
        </w:rPr>
      </w:pPr>
    </w:p>
    <w:p w:rsidR="00851AAD" w:rsidRDefault="00851AAD" w:rsidP="00851AAD">
      <w:pPr>
        <w:pStyle w:val="BodyText"/>
        <w:rPr>
          <w:rFonts w:ascii="Times New Roman"/>
        </w:rPr>
      </w:pPr>
    </w:p>
    <w:p w:rsidR="00851AAD" w:rsidRPr="00C75A6E" w:rsidRDefault="00851AAD" w:rsidP="00851AAD">
      <w:pPr>
        <w:pStyle w:val="BodyText"/>
        <w:spacing w:before="93"/>
        <w:ind w:left="140" w:right="156"/>
        <w:jc w:val="both"/>
        <w:rPr>
          <w:lang w:val="ru-RU"/>
        </w:rPr>
      </w:pPr>
      <w:r w:rsidRPr="00C75A6E">
        <w:rPr>
          <w:lang w:val="ru-RU"/>
        </w:rPr>
        <w:t>и да су наменска возила за превоз добара која су предмет јавне набавке Материјал за угоститељство</w:t>
      </w:r>
      <w:r w:rsidRPr="00C75A6E">
        <w:rPr>
          <w:i/>
          <w:lang w:val="ru-RU"/>
        </w:rPr>
        <w:t xml:space="preserve">, </w:t>
      </w:r>
      <w:r w:rsidRPr="00C75A6E">
        <w:rPr>
          <w:lang w:val="ru-RU"/>
        </w:rPr>
        <w:t xml:space="preserve">бр. 1.1.1/2018, за Партију за коју подносим </w:t>
      </w:r>
      <w:r w:rsidRPr="00C75A6E">
        <w:rPr>
          <w:spacing w:val="-6"/>
          <w:lang w:val="ru-RU"/>
        </w:rPr>
        <w:t xml:space="preserve">понуду, </w:t>
      </w:r>
      <w:r w:rsidRPr="00C75A6E">
        <w:rPr>
          <w:lang w:val="ru-RU"/>
        </w:rPr>
        <w:t>у складу са важећим стандардима (</w:t>
      </w:r>
      <w:r>
        <w:t>HACCP</w:t>
      </w:r>
      <w:r w:rsidRPr="00C75A6E">
        <w:rPr>
          <w:lang w:val="ru-RU"/>
        </w:rPr>
        <w:t>).</w:t>
      </w:r>
    </w:p>
    <w:p w:rsidR="00851AAD" w:rsidRPr="00C75A6E" w:rsidRDefault="00851AAD" w:rsidP="00851AAD">
      <w:pPr>
        <w:pStyle w:val="BodyText"/>
        <w:rPr>
          <w:sz w:val="20"/>
          <w:lang w:val="ru-RU"/>
        </w:rPr>
      </w:pPr>
    </w:p>
    <w:p w:rsidR="00851AAD" w:rsidRPr="00C75A6E" w:rsidRDefault="00851AAD" w:rsidP="00851AAD">
      <w:pPr>
        <w:pStyle w:val="BodyText"/>
        <w:spacing w:before="11"/>
        <w:rPr>
          <w:sz w:val="19"/>
          <w:lang w:val="ru-RU"/>
        </w:rPr>
      </w:pPr>
    </w:p>
    <w:p w:rsidR="00851AAD" w:rsidRPr="00C75A6E" w:rsidRDefault="00851AAD" w:rsidP="00851AAD">
      <w:pPr>
        <w:pStyle w:val="BodyText"/>
        <w:spacing w:before="92"/>
        <w:ind w:left="5183"/>
        <w:rPr>
          <w:lang w:val="ru-RU"/>
        </w:rPr>
      </w:pPr>
      <w:r w:rsidRPr="00C75A6E">
        <w:rPr>
          <w:lang w:val="ru-RU"/>
        </w:rPr>
        <w:t>Потпис овлашћеног лица понуђача:</w:t>
      </w:r>
    </w:p>
    <w:p w:rsidR="00851AAD" w:rsidRPr="00C75A6E" w:rsidRDefault="00851AAD" w:rsidP="00851AAD">
      <w:pPr>
        <w:pStyle w:val="BodyText"/>
        <w:ind w:left="246" w:right="2331"/>
        <w:jc w:val="center"/>
        <w:rPr>
          <w:lang w:val="ru-RU"/>
        </w:rPr>
      </w:pPr>
      <w:r w:rsidRPr="00C75A6E">
        <w:rPr>
          <w:lang w:val="ru-RU"/>
        </w:rPr>
        <w:t>М.П.</w:t>
      </w:r>
    </w:p>
    <w:p w:rsidR="00851AAD" w:rsidRPr="00C75A6E" w:rsidRDefault="00851AAD" w:rsidP="00851AAD">
      <w:pPr>
        <w:pStyle w:val="BodyText"/>
        <w:rPr>
          <w:sz w:val="19"/>
          <w:lang w:val="ru-RU"/>
        </w:rPr>
      </w:pPr>
      <w:r w:rsidRPr="00274615">
        <w:rPr>
          <w:noProof/>
        </w:rPr>
        <w:pict>
          <v:line id="Line 69" o:spid="_x0000_s1115" style="position:absolute;z-index:251735040;visibility:visible;mso-wrap-distance-left:0;mso-wrap-distance-right:0;mso-position-horizontal-relative:page" from="323.25pt,13.3pt" to="523.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jC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" strokeweight=".26669mm">
            <w10:wrap type="topAndBottom" anchorx="page"/>
          </v:line>
        </w:pict>
      </w: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rPr>
          <w:sz w:val="20"/>
          <w:lang w:val="ru-RU"/>
        </w:rPr>
      </w:pPr>
    </w:p>
    <w:p w:rsidR="00851AAD" w:rsidRPr="00C75A6E" w:rsidRDefault="00851AAD" w:rsidP="00851AAD">
      <w:pPr>
        <w:pStyle w:val="BodyText"/>
        <w:spacing w:before="6"/>
        <w:rPr>
          <w:sz w:val="21"/>
          <w:lang w:val="ru-RU"/>
        </w:rPr>
      </w:pPr>
    </w:p>
    <w:p w:rsidR="00851AAD" w:rsidRPr="00C75A6E" w:rsidRDefault="00851AAD" w:rsidP="00851AAD">
      <w:pPr>
        <w:ind w:left="140" w:right="154"/>
        <w:jc w:val="both"/>
        <w:rPr>
          <w:i/>
          <w:sz w:val="24"/>
          <w:lang w:val="ru-RU"/>
        </w:rPr>
      </w:pPr>
      <w:r w:rsidRPr="00C75A6E">
        <w:rPr>
          <w:b/>
          <w:sz w:val="24"/>
          <w:lang w:val="ru-RU"/>
        </w:rPr>
        <w:t xml:space="preserve">НАПОМЕНА: </w:t>
      </w:r>
      <w:r w:rsidRPr="00C75A6E">
        <w:rPr>
          <w:i/>
          <w:sz w:val="24"/>
          <w:lang w:val="ru-RU"/>
        </w:rPr>
        <w:t>Поред ове изјаве понуђачи су дужни да доставе и остале доказе у погледу возила који су захтевани конкурсном документацијом, а односе се на одштампане слике регистрационих налепница из којих се види регистарски број возила и датум истека важења регистрације.</w:t>
      </w:r>
    </w:p>
    <w:p w:rsidR="00851AAD" w:rsidRPr="00C75A6E" w:rsidRDefault="00851AAD" w:rsidP="00851AAD">
      <w:pPr>
        <w:jc w:val="both"/>
        <w:rPr>
          <w:sz w:val="24"/>
          <w:lang w:val="ru-RU"/>
        </w:rPr>
        <w:sectPr w:rsidR="00851AAD" w:rsidRPr="00C75A6E">
          <w:headerReference w:type="default" r:id="rId26"/>
          <w:pgSz w:w="11910" w:h="16840"/>
          <w:pgMar w:top="1580" w:right="1280" w:bottom="1560" w:left="1300" w:header="110" w:footer="1334" w:gutter="0"/>
          <w:cols w:space="720"/>
        </w:sectPr>
      </w:pPr>
    </w:p>
    <w:p w:rsidR="00851AAD" w:rsidRPr="00C75A6E" w:rsidRDefault="00851AAD" w:rsidP="00851AAD">
      <w:pPr>
        <w:pStyle w:val="BodyText"/>
        <w:spacing w:before="8"/>
        <w:rPr>
          <w:i/>
          <w:sz w:val="15"/>
          <w:lang w:val="ru-RU"/>
        </w:rPr>
      </w:pPr>
    </w:p>
    <w:p w:rsidR="00851AAD" w:rsidRPr="00C75A6E" w:rsidRDefault="00851AAD" w:rsidP="00851AAD">
      <w:pPr>
        <w:pStyle w:val="Heading1"/>
        <w:spacing w:before="92"/>
        <w:ind w:left="96" w:right="159"/>
        <w:jc w:val="right"/>
        <w:rPr>
          <w:lang w:val="ru-RU"/>
        </w:rPr>
      </w:pPr>
      <w:r w:rsidRPr="00C75A6E">
        <w:rPr>
          <w:lang w:val="ru-RU"/>
        </w:rPr>
        <w:t>(ОБРАЗАЦ 9)</w:t>
      </w:r>
    </w:p>
    <w:p w:rsidR="00851AAD" w:rsidRPr="00C75A6E" w:rsidRDefault="00851AAD" w:rsidP="00851AAD">
      <w:pPr>
        <w:pStyle w:val="BodyText"/>
        <w:rPr>
          <w:b/>
          <w:sz w:val="30"/>
          <w:lang w:val="ru-RU"/>
        </w:rPr>
      </w:pPr>
    </w:p>
    <w:p w:rsidR="00851AAD" w:rsidRPr="00C75A6E" w:rsidRDefault="00851AAD" w:rsidP="00851AAD">
      <w:pPr>
        <w:pStyle w:val="BodyText"/>
        <w:rPr>
          <w:b/>
          <w:sz w:val="30"/>
          <w:lang w:val="ru-RU"/>
        </w:rPr>
      </w:pPr>
    </w:p>
    <w:p w:rsidR="00851AAD" w:rsidRPr="00C75A6E" w:rsidRDefault="00851AAD" w:rsidP="00851AAD">
      <w:pPr>
        <w:pStyle w:val="BodyText"/>
        <w:rPr>
          <w:b/>
          <w:sz w:val="36"/>
          <w:lang w:val="ru-RU"/>
        </w:rPr>
      </w:pPr>
    </w:p>
    <w:p w:rsidR="00851AAD" w:rsidRPr="00C75A6E" w:rsidRDefault="00851AAD" w:rsidP="00851AAD">
      <w:pPr>
        <w:spacing w:line="322" w:lineRule="exact"/>
        <w:ind w:left="3635"/>
        <w:rPr>
          <w:b/>
          <w:sz w:val="28"/>
          <w:lang w:val="ru-RU"/>
        </w:rPr>
      </w:pPr>
      <w:r w:rsidRPr="00C75A6E">
        <w:rPr>
          <w:b/>
          <w:sz w:val="28"/>
          <w:lang w:val="ru-RU"/>
        </w:rPr>
        <w:t>ИЗЈАВА ПОНУЂАЧА</w:t>
      </w:r>
    </w:p>
    <w:p w:rsidR="00851AAD" w:rsidRPr="00C75A6E" w:rsidRDefault="00851AAD" w:rsidP="00851AAD">
      <w:pPr>
        <w:ind w:left="442"/>
        <w:rPr>
          <w:b/>
          <w:sz w:val="28"/>
          <w:lang w:val="ru-RU"/>
        </w:rPr>
      </w:pPr>
      <w:r w:rsidRPr="00C75A6E">
        <w:rPr>
          <w:b/>
          <w:sz w:val="28"/>
          <w:lang w:val="ru-RU"/>
        </w:rPr>
        <w:t>О СРЕДСТВУ ОБЕЗБЕЂЕЊА ЗА ДОБРО ИЗВРШЕЊЕ ПОСЛА</w:t>
      </w:r>
    </w:p>
    <w:p w:rsidR="00851AAD" w:rsidRPr="00C75A6E" w:rsidRDefault="00851AAD" w:rsidP="00851AAD">
      <w:pPr>
        <w:pStyle w:val="BodyText"/>
        <w:rPr>
          <w:b/>
          <w:lang w:val="ru-RU"/>
        </w:rPr>
      </w:pPr>
    </w:p>
    <w:p w:rsidR="00851AAD" w:rsidRPr="00C75A6E" w:rsidRDefault="00851AAD" w:rsidP="00851AAD">
      <w:pPr>
        <w:pStyle w:val="BodyText"/>
        <w:tabs>
          <w:tab w:val="left" w:pos="9087"/>
        </w:tabs>
        <w:spacing w:line="550" w:lineRule="atLeast"/>
        <w:ind w:left="1143" w:right="161" w:hanging="1004"/>
        <w:jc w:val="right"/>
        <w:rPr>
          <w:lang w:val="ru-RU"/>
        </w:rPr>
      </w:pPr>
      <w:r w:rsidRPr="00C75A6E">
        <w:rPr>
          <w:lang w:val="ru-RU"/>
        </w:rPr>
        <w:t>Понуђач:</w:t>
      </w:r>
      <w:r w:rsidRPr="00C75A6E">
        <w:rPr>
          <w:u w:val="single"/>
          <w:lang w:val="ru-RU"/>
        </w:rPr>
        <w:t xml:space="preserve"> </w:t>
      </w:r>
      <w:r w:rsidRPr="00C75A6E">
        <w:rPr>
          <w:u w:val="single"/>
          <w:lang w:val="ru-RU"/>
        </w:rPr>
        <w:tab/>
      </w:r>
      <w:r w:rsidRPr="00C75A6E">
        <w:rPr>
          <w:lang w:val="ru-RU"/>
        </w:rPr>
        <w:t xml:space="preserve">, Изјављујем под пуном материјалном и кривичном </w:t>
      </w:r>
      <w:r w:rsidRPr="00C75A6E">
        <w:rPr>
          <w:spacing w:val="-4"/>
          <w:lang w:val="ru-RU"/>
        </w:rPr>
        <w:t xml:space="preserve">одговорношћу, </w:t>
      </w:r>
      <w:r w:rsidRPr="00C75A6E">
        <w:rPr>
          <w:lang w:val="ru-RU"/>
        </w:rPr>
        <w:t>да</w:t>
      </w:r>
      <w:r w:rsidRPr="00C75A6E">
        <w:rPr>
          <w:spacing w:val="16"/>
          <w:lang w:val="ru-RU"/>
        </w:rPr>
        <w:t xml:space="preserve"> </w:t>
      </w:r>
      <w:r w:rsidRPr="00C75A6E">
        <w:rPr>
          <w:spacing w:val="-9"/>
          <w:lang w:val="ru-RU"/>
        </w:rPr>
        <w:t>ћу,</w:t>
      </w:r>
    </w:p>
    <w:p w:rsidR="00851AAD" w:rsidRPr="006664B4" w:rsidRDefault="00851AAD" w:rsidP="00851AAD">
      <w:pPr>
        <w:pStyle w:val="BodyText"/>
        <w:spacing w:before="3"/>
        <w:ind w:left="140" w:right="152"/>
        <w:jc w:val="both"/>
        <w:rPr>
          <w:lang w:val="ru-RU"/>
        </w:rPr>
      </w:pPr>
      <w:r w:rsidRPr="00C75A6E">
        <w:rPr>
          <w:lang w:val="ru-RU"/>
        </w:rPr>
        <w:t>уколико моја понуда буде оцењена као најповољнија у поступку јавне набавке Материјал за угоститељство</w:t>
      </w:r>
      <w:r w:rsidRPr="00C75A6E">
        <w:rPr>
          <w:i/>
          <w:lang w:val="ru-RU"/>
        </w:rPr>
        <w:t xml:space="preserve">, </w:t>
      </w:r>
      <w:r w:rsidRPr="00C75A6E">
        <w:rPr>
          <w:lang w:val="ru-RU"/>
        </w:rPr>
        <w:t xml:space="preserve">бр. 1.1.1/2018,       Партија       бр.     </w:t>
      </w:r>
      <w:r w:rsidRPr="00C75A6E">
        <w:rPr>
          <w:u w:val="single"/>
          <w:lang w:val="ru-RU"/>
        </w:rPr>
        <w:t xml:space="preserve">       </w:t>
      </w:r>
      <w:r w:rsidRPr="006664B4">
        <w:rPr>
          <w:lang w:val="ru-RU"/>
        </w:rPr>
        <w:t>-</w:t>
      </w:r>
    </w:p>
    <w:p w:rsidR="00851AAD" w:rsidRPr="006664B4" w:rsidRDefault="00851AAD" w:rsidP="00851AAD">
      <w:pPr>
        <w:pStyle w:val="BodyText"/>
        <w:rPr>
          <w:sz w:val="19"/>
          <w:lang w:val="ru-RU"/>
        </w:rPr>
      </w:pPr>
      <w:r w:rsidRPr="00274615">
        <w:rPr>
          <w:noProof/>
        </w:rPr>
        <w:pict>
          <v:line id="Line 70" o:spid="_x0000_s1116" style="position:absolute;z-index:251736064;visibility:visible;mso-wrap-distance-left:0;mso-wrap-distance-right:0;mso-position-horizontal-relative:page" from="1in,13.3pt" to="25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" strokeweight=".26669mm">
            <w10:wrap type="topAndBottom" anchorx="page"/>
          </v:line>
        </w:pict>
      </w:r>
    </w:p>
    <w:p w:rsidR="00851AAD" w:rsidRPr="00C75A6E" w:rsidRDefault="00851AAD" w:rsidP="00851AAD">
      <w:pPr>
        <w:pStyle w:val="BodyText"/>
        <w:spacing w:line="250" w:lineRule="exact"/>
        <w:ind w:left="140"/>
        <w:rPr>
          <w:lang w:val="ru-RU"/>
        </w:rPr>
      </w:pPr>
      <w:r w:rsidRPr="00C75A6E">
        <w:rPr>
          <w:lang w:val="ru-RU"/>
        </w:rPr>
        <w:t>(навести број и назив Партије за коју се подноси понуда), даном потписивања</w:t>
      </w:r>
    </w:p>
    <w:p w:rsidR="00851AAD" w:rsidRPr="00C75A6E" w:rsidRDefault="00851AAD" w:rsidP="00851AAD">
      <w:pPr>
        <w:pStyle w:val="BodyText"/>
        <w:ind w:left="140" w:right="158"/>
        <w:jc w:val="both"/>
        <w:rPr>
          <w:lang w:val="ru-RU"/>
        </w:rPr>
      </w:pPr>
      <w:r w:rsidRPr="00C75A6E">
        <w:rPr>
          <w:spacing w:val="-3"/>
          <w:lang w:val="ru-RU"/>
        </w:rPr>
        <w:t xml:space="preserve">Уговора, </w:t>
      </w:r>
      <w:r w:rsidRPr="00C75A6E">
        <w:rPr>
          <w:lang w:val="ru-RU"/>
        </w:rPr>
        <w:t xml:space="preserve">доставити соло меницу са меничним овлашћењем за добро извршење посла, </w:t>
      </w:r>
      <w:r w:rsidRPr="00C75A6E">
        <w:rPr>
          <w:spacing w:val="-4"/>
          <w:lang w:val="ru-RU"/>
        </w:rPr>
        <w:t xml:space="preserve">неопозиву, безусловну, </w:t>
      </w:r>
      <w:r w:rsidRPr="00C75A6E">
        <w:rPr>
          <w:spacing w:val="-3"/>
          <w:lang w:val="ru-RU"/>
        </w:rPr>
        <w:t xml:space="preserve">без  </w:t>
      </w:r>
      <w:r w:rsidRPr="00C75A6E">
        <w:rPr>
          <w:lang w:val="ru-RU"/>
        </w:rPr>
        <w:t xml:space="preserve">права на приговор и плативу на први позив на износ од 10% вредности </w:t>
      </w:r>
      <w:r w:rsidRPr="00C75A6E">
        <w:rPr>
          <w:spacing w:val="-3"/>
          <w:lang w:val="ru-RU"/>
        </w:rPr>
        <w:t xml:space="preserve">Уговора </w:t>
      </w:r>
      <w:r w:rsidRPr="00C75A6E">
        <w:rPr>
          <w:spacing w:val="-4"/>
          <w:lang w:val="ru-RU"/>
        </w:rPr>
        <w:t>без</w:t>
      </w:r>
      <w:r w:rsidRPr="00C75A6E">
        <w:rPr>
          <w:spacing w:val="57"/>
          <w:lang w:val="ru-RU"/>
        </w:rPr>
        <w:t xml:space="preserve"> </w:t>
      </w:r>
      <w:r w:rsidRPr="00C75A6E">
        <w:rPr>
          <w:lang w:val="ru-RU"/>
        </w:rPr>
        <w:t xml:space="preserve">ПДВ-а, којом гарантујем </w:t>
      </w:r>
      <w:r w:rsidRPr="00C75A6E">
        <w:rPr>
          <w:spacing w:val="-2"/>
          <w:lang w:val="ru-RU"/>
        </w:rPr>
        <w:t xml:space="preserve">уредно </w:t>
      </w:r>
      <w:r w:rsidRPr="00C75A6E">
        <w:rPr>
          <w:lang w:val="ru-RU"/>
        </w:rPr>
        <w:t xml:space="preserve">извршење својих уговорених </w:t>
      </w:r>
      <w:r w:rsidRPr="00C75A6E">
        <w:rPr>
          <w:spacing w:val="-3"/>
          <w:lang w:val="ru-RU"/>
        </w:rPr>
        <w:t xml:space="preserve">обавеза </w:t>
      </w:r>
      <w:r w:rsidRPr="00C75A6E">
        <w:rPr>
          <w:lang w:val="ru-RU"/>
        </w:rPr>
        <w:t>са копијом картона депонованих потписа који је издат од стране пословне банке која је наведена у меничном</w:t>
      </w:r>
      <w:r w:rsidRPr="00C75A6E">
        <w:rPr>
          <w:spacing w:val="-5"/>
          <w:lang w:val="ru-RU"/>
        </w:rPr>
        <w:t xml:space="preserve"> </w:t>
      </w:r>
      <w:r w:rsidRPr="00C75A6E">
        <w:rPr>
          <w:lang w:val="ru-RU"/>
        </w:rPr>
        <w:t>овлашћењу</w:t>
      </w:r>
    </w:p>
    <w:p w:rsidR="00851AAD" w:rsidRPr="00C75A6E" w:rsidRDefault="00851AAD" w:rsidP="00851AAD">
      <w:pPr>
        <w:pStyle w:val="BodyText"/>
        <w:ind w:left="140" w:right="161"/>
        <w:jc w:val="both"/>
        <w:rPr>
          <w:lang w:val="ru-RU"/>
        </w:rPr>
      </w:pPr>
      <w:r w:rsidRPr="00C75A6E">
        <w:rPr>
          <w:lang w:val="ru-RU"/>
        </w:rPr>
        <w:t xml:space="preserve">– писму, доказом о регистрацији менице у Регистру Народне банке Србије, са роком важности </w:t>
      </w:r>
      <w:r>
        <w:t>до</w:t>
      </w:r>
      <w:r w:rsidRPr="00C75A6E">
        <w:rPr>
          <w:lang w:val="ru-RU"/>
        </w:rPr>
        <w:t xml:space="preserve"> истека рока на који се уговор закључује.</w:t>
      </w:r>
    </w:p>
    <w:p w:rsidR="00851AAD" w:rsidRPr="00C75A6E" w:rsidRDefault="00851AAD" w:rsidP="00851AAD">
      <w:pPr>
        <w:pStyle w:val="BodyText"/>
        <w:rPr>
          <w:sz w:val="26"/>
          <w:lang w:val="ru-RU"/>
        </w:rPr>
      </w:pPr>
    </w:p>
    <w:p w:rsidR="00851AAD" w:rsidRPr="00C75A6E" w:rsidRDefault="00851AAD" w:rsidP="00851AAD">
      <w:pPr>
        <w:pStyle w:val="BodyText"/>
        <w:rPr>
          <w:sz w:val="26"/>
          <w:lang w:val="ru-RU"/>
        </w:rPr>
      </w:pPr>
    </w:p>
    <w:p w:rsidR="00851AAD" w:rsidRPr="00C75A6E" w:rsidRDefault="00851AAD" w:rsidP="00851AAD">
      <w:pPr>
        <w:pStyle w:val="BodyText"/>
        <w:rPr>
          <w:sz w:val="26"/>
          <w:lang w:val="ru-RU"/>
        </w:rPr>
      </w:pPr>
    </w:p>
    <w:p w:rsidR="00851AAD" w:rsidRPr="00C75A6E" w:rsidRDefault="00851AAD" w:rsidP="008206CE">
      <w:pPr>
        <w:pStyle w:val="BodyText"/>
        <w:tabs>
          <w:tab w:val="left" w:pos="5273"/>
          <w:tab w:val="left" w:pos="9194"/>
        </w:tabs>
        <w:spacing w:before="207" w:line="480" w:lineRule="auto"/>
        <w:ind w:left="4033" w:right="130" w:firstLine="1176"/>
        <w:rPr>
          <w:rFonts w:ascii="Times New Roman" w:hAnsi="Times New Roman"/>
          <w:lang w:val="ru-RU"/>
        </w:rPr>
        <w:sectPr w:rsidR="00851AAD" w:rsidRPr="00C75A6E">
          <w:headerReference w:type="default" r:id="rId27"/>
          <w:pgSz w:w="11910" w:h="16840"/>
          <w:pgMar w:top="1580" w:right="1280" w:bottom="1560" w:left="1300" w:header="110" w:footer="1334" w:gutter="0"/>
          <w:cols w:space="720"/>
        </w:sectPr>
      </w:pPr>
      <w:r w:rsidRPr="00C75A6E">
        <w:rPr>
          <w:lang w:val="ru-RU"/>
        </w:rPr>
        <w:t>Потпис одговорног лица понуђача: М.П.</w:t>
      </w:r>
      <w:r w:rsidRPr="00C75A6E">
        <w:rPr>
          <w:lang w:val="ru-RU"/>
        </w:rPr>
        <w:tab/>
      </w:r>
      <w:r w:rsidRPr="00C75A6E">
        <w:rPr>
          <w:rFonts w:ascii="Times New Roman" w:hAnsi="Times New Roman"/>
          <w:u w:val="single"/>
          <w:lang w:val="ru-RU"/>
        </w:rPr>
        <w:t xml:space="preserve"> </w:t>
      </w:r>
    </w:p>
    <w:p w:rsidR="008206CE" w:rsidRPr="00C75A6E" w:rsidRDefault="008206CE" w:rsidP="008206CE">
      <w:pPr>
        <w:pStyle w:val="BodyText"/>
        <w:rPr>
          <w:i/>
          <w:sz w:val="20"/>
          <w:lang w:val="ru-RU"/>
        </w:rPr>
      </w:pPr>
    </w:p>
    <w:p w:rsidR="008206CE" w:rsidRPr="00C75A6E" w:rsidRDefault="008206CE" w:rsidP="008206CE">
      <w:pPr>
        <w:pStyle w:val="BodyText"/>
        <w:rPr>
          <w:i/>
          <w:sz w:val="20"/>
          <w:lang w:val="ru-RU"/>
        </w:rPr>
      </w:pPr>
    </w:p>
    <w:p w:rsidR="008206CE" w:rsidRPr="00C75A6E" w:rsidRDefault="008206CE" w:rsidP="008206CE">
      <w:pPr>
        <w:pStyle w:val="BodyText"/>
        <w:rPr>
          <w:i/>
          <w:sz w:val="12"/>
          <w:lang w:val="ru-RU"/>
        </w:rPr>
      </w:pPr>
    </w:p>
    <w:p w:rsidR="008206CE" w:rsidRDefault="008206CE" w:rsidP="008206CE">
      <w:pPr>
        <w:pStyle w:val="BodyText"/>
        <w:ind w:left="111"/>
        <w:rPr>
          <w:sz w:val="20"/>
        </w:rPr>
      </w:pPr>
      <w:r>
        <w:rPr>
          <w:noProof/>
          <w:sz w:val="20"/>
        </w:rPr>
      </w:r>
      <w:r>
        <w:rPr>
          <w:noProof/>
          <w:sz w:val="20"/>
        </w:rPr>
        <w:pict>
          <v:shape id="Text Box 104" o:spid="_x0000_s1123" type="#_x0000_t202" style="width:454.3pt;height:48.4pt;visibility:visible;mso-position-horizontal-relative:char;mso-position-vertical-relative:line" fillcolor="#ffc000" stroked="f">
            <v:textbox inset="0,0,0,0">
              <w:txbxContent>
                <w:p w:rsidR="008206CE" w:rsidRDefault="008206CE" w:rsidP="008206CE">
                  <w:pPr>
                    <w:pStyle w:val="BodyText"/>
                    <w:spacing w:before="7"/>
                    <w:rPr>
                      <w:i/>
                      <w:sz w:val="27"/>
                    </w:rPr>
                  </w:pPr>
                </w:p>
                <w:p w:rsidR="008206CE" w:rsidRPr="00C75A6E" w:rsidRDefault="008206CE" w:rsidP="008206CE">
                  <w:pPr>
                    <w:ind w:left="527"/>
                    <w:rPr>
                      <w:b/>
                      <w:i/>
                      <w:sz w:val="28"/>
                      <w:lang w:val="ru-RU"/>
                    </w:rPr>
                  </w:pPr>
                  <w:r>
                    <w:rPr>
                      <w:b/>
                      <w:i/>
                      <w:sz w:val="28"/>
                    </w:rPr>
                    <w:t>VIII</w:t>
                  </w:r>
                  <w:r w:rsidRPr="00C75A6E">
                    <w:rPr>
                      <w:b/>
                      <w:i/>
                      <w:sz w:val="28"/>
                      <w:lang w:val="ru-RU"/>
                    </w:rPr>
                    <w:t xml:space="preserve"> УПУТСТВО ПОНУЂАЧИМА КАКО ДА САЧИНЕ ПОНУДУ</w:t>
                  </w:r>
                </w:p>
              </w:txbxContent>
            </v:textbox>
            <w10:wrap type="none"/>
            <w10:anchorlock/>
          </v:shape>
        </w:pict>
      </w:r>
    </w:p>
    <w:p w:rsidR="008206CE" w:rsidRDefault="008206CE" w:rsidP="008206CE">
      <w:pPr>
        <w:pStyle w:val="BodyText"/>
        <w:spacing w:before="7"/>
        <w:rPr>
          <w:i/>
          <w:sz w:val="17"/>
        </w:rPr>
      </w:pPr>
    </w:p>
    <w:p w:rsidR="008206CE" w:rsidRPr="00C75A6E" w:rsidRDefault="008206CE" w:rsidP="008206CE">
      <w:pPr>
        <w:pStyle w:val="Heading4"/>
        <w:numPr>
          <w:ilvl w:val="0"/>
          <w:numId w:val="9"/>
        </w:numPr>
        <w:tabs>
          <w:tab w:val="left" w:pos="409"/>
        </w:tabs>
        <w:spacing w:before="92"/>
        <w:ind w:hanging="268"/>
        <w:rPr>
          <w:lang w:val="ru-RU"/>
        </w:rPr>
      </w:pPr>
      <w:r w:rsidRPr="00C75A6E">
        <w:rPr>
          <w:lang w:val="ru-RU"/>
        </w:rPr>
        <w:t xml:space="preserve">ПОДАЦИ О ЈЕЗИКУ НА КОЈЕМ ПОНУДА </w:t>
      </w:r>
      <w:r w:rsidRPr="00C75A6E">
        <w:rPr>
          <w:spacing w:val="-4"/>
          <w:lang w:val="ru-RU"/>
        </w:rPr>
        <w:t xml:space="preserve">МОРА </w:t>
      </w:r>
      <w:r w:rsidRPr="00C75A6E">
        <w:rPr>
          <w:lang w:val="ru-RU"/>
        </w:rPr>
        <w:t xml:space="preserve">ДА </w:t>
      </w:r>
      <w:r w:rsidRPr="00C75A6E">
        <w:rPr>
          <w:spacing w:val="-4"/>
          <w:lang w:val="ru-RU"/>
        </w:rPr>
        <w:t>БУДЕ</w:t>
      </w:r>
      <w:r w:rsidRPr="00C75A6E">
        <w:rPr>
          <w:spacing w:val="-16"/>
          <w:lang w:val="ru-RU"/>
        </w:rPr>
        <w:t xml:space="preserve"> </w:t>
      </w:r>
      <w:r w:rsidRPr="00C75A6E">
        <w:rPr>
          <w:spacing w:val="-5"/>
          <w:lang w:val="ru-RU"/>
        </w:rPr>
        <w:t>САСТАВЉЕНА</w:t>
      </w:r>
    </w:p>
    <w:p w:rsidR="008206CE" w:rsidRPr="00C75A6E" w:rsidRDefault="008206CE" w:rsidP="008206CE">
      <w:pPr>
        <w:pStyle w:val="BodyText"/>
        <w:rPr>
          <w:b/>
          <w:i/>
          <w:lang w:val="ru-RU"/>
        </w:rPr>
      </w:pPr>
    </w:p>
    <w:p w:rsidR="008206CE" w:rsidRPr="00C75A6E" w:rsidRDefault="008206CE" w:rsidP="008206CE">
      <w:pPr>
        <w:pStyle w:val="BodyText"/>
        <w:ind w:left="140"/>
        <w:jc w:val="both"/>
        <w:rPr>
          <w:lang w:val="ru-RU"/>
        </w:rPr>
      </w:pPr>
      <w:r w:rsidRPr="00C75A6E">
        <w:rPr>
          <w:lang w:val="ru-RU"/>
        </w:rPr>
        <w:t>Понуђач подноси понуду на српском језику.</w:t>
      </w:r>
    </w:p>
    <w:p w:rsidR="008206CE" w:rsidRPr="00C75A6E" w:rsidRDefault="008206CE" w:rsidP="008206CE">
      <w:pPr>
        <w:pStyle w:val="BodyText"/>
        <w:rPr>
          <w:sz w:val="26"/>
          <w:lang w:val="ru-RU"/>
        </w:rPr>
      </w:pPr>
    </w:p>
    <w:p w:rsidR="008206CE" w:rsidRPr="00C75A6E" w:rsidRDefault="008206CE" w:rsidP="008206CE">
      <w:pPr>
        <w:pStyle w:val="BodyText"/>
        <w:rPr>
          <w:sz w:val="22"/>
          <w:lang w:val="ru-RU"/>
        </w:rPr>
      </w:pPr>
    </w:p>
    <w:p w:rsidR="008206CE" w:rsidRDefault="008206CE" w:rsidP="008206CE">
      <w:pPr>
        <w:pStyle w:val="Heading4"/>
        <w:numPr>
          <w:ilvl w:val="0"/>
          <w:numId w:val="9"/>
        </w:numPr>
        <w:tabs>
          <w:tab w:val="left" w:pos="409"/>
        </w:tabs>
        <w:ind w:hanging="268"/>
      </w:pPr>
      <w:r>
        <w:rPr>
          <w:spacing w:val="-4"/>
        </w:rPr>
        <w:t xml:space="preserve">НАЧИН </w:t>
      </w:r>
      <w:r>
        <w:t>ПОДНОШЕЊА</w:t>
      </w:r>
      <w:r>
        <w:rPr>
          <w:spacing w:val="2"/>
        </w:rPr>
        <w:t xml:space="preserve"> </w:t>
      </w:r>
      <w:r>
        <w:t>ПОНУДЕ</w:t>
      </w:r>
    </w:p>
    <w:p w:rsidR="008206CE" w:rsidRDefault="008206CE" w:rsidP="008206CE">
      <w:pPr>
        <w:pStyle w:val="BodyText"/>
        <w:rPr>
          <w:b/>
          <w:i/>
        </w:rPr>
      </w:pPr>
    </w:p>
    <w:p w:rsidR="008206CE" w:rsidRPr="00C75A6E" w:rsidRDefault="008206CE" w:rsidP="008206CE">
      <w:pPr>
        <w:pStyle w:val="BodyText"/>
        <w:ind w:left="140" w:right="158"/>
        <w:jc w:val="both"/>
        <w:rPr>
          <w:lang w:val="ru-RU"/>
        </w:rPr>
      </w:pPr>
      <w:r w:rsidRPr="00C75A6E">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206CE" w:rsidRPr="00C75A6E" w:rsidRDefault="008206CE" w:rsidP="008206CE">
      <w:pPr>
        <w:pStyle w:val="BodyText"/>
        <w:spacing w:before="1"/>
        <w:ind w:left="140"/>
        <w:jc w:val="both"/>
        <w:rPr>
          <w:lang w:val="ru-RU"/>
        </w:rPr>
      </w:pPr>
      <w:r w:rsidRPr="00C75A6E">
        <w:rPr>
          <w:lang w:val="ru-RU"/>
        </w:rPr>
        <w:t>На полеђини коверте или на кутији навести назив и адресу понуђача.</w:t>
      </w:r>
    </w:p>
    <w:p w:rsidR="008206CE" w:rsidRPr="00C75A6E" w:rsidRDefault="008206CE" w:rsidP="008206CE">
      <w:pPr>
        <w:pStyle w:val="BodyText"/>
        <w:ind w:left="140" w:right="158"/>
        <w:jc w:val="both"/>
        <w:rPr>
          <w:lang w:val="ru-RU"/>
        </w:rPr>
      </w:pPr>
      <w:r w:rsidRPr="00C75A6E">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06CE" w:rsidRPr="00C75A6E" w:rsidRDefault="008206CE" w:rsidP="008206CE">
      <w:pPr>
        <w:ind w:left="140" w:right="155"/>
        <w:jc w:val="both"/>
        <w:rPr>
          <w:sz w:val="24"/>
          <w:lang w:val="ru-RU"/>
        </w:rPr>
      </w:pPr>
      <w:r w:rsidRPr="00C75A6E">
        <w:rPr>
          <w:sz w:val="24"/>
          <w:lang w:val="ru-RU"/>
        </w:rPr>
        <w:t xml:space="preserve">Понуду доставити на адресу: </w:t>
      </w:r>
      <w:r w:rsidRPr="00C75A6E">
        <w:rPr>
          <w:b/>
          <w:sz w:val="24"/>
          <w:lang w:val="ru-RU"/>
        </w:rPr>
        <w:t>Предшколска установа Зрењанин, ул. Караџићева бр. 3, 23000 Зрењанин</w:t>
      </w:r>
      <w:r w:rsidRPr="00C75A6E">
        <w:rPr>
          <w:i/>
          <w:sz w:val="24"/>
          <w:lang w:val="ru-RU"/>
        </w:rPr>
        <w:t xml:space="preserve">, </w:t>
      </w:r>
      <w:r w:rsidRPr="00C75A6E">
        <w:rPr>
          <w:sz w:val="24"/>
          <w:lang w:val="ru-RU"/>
        </w:rPr>
        <w:t xml:space="preserve">са назнаком: </w:t>
      </w:r>
      <w:r w:rsidRPr="00C75A6E">
        <w:rPr>
          <w:b/>
          <w:sz w:val="24"/>
          <w:lang w:val="ru-RU"/>
        </w:rPr>
        <w:t>,,Понуда за јавну набавку добара</w:t>
      </w:r>
      <w:r w:rsidRPr="00C75A6E">
        <w:rPr>
          <w:sz w:val="24"/>
          <w:lang w:val="ru-RU"/>
        </w:rPr>
        <w:t>–</w:t>
      </w:r>
      <w:r w:rsidRPr="00C75A6E">
        <w:rPr>
          <w:b/>
          <w:sz w:val="24"/>
          <w:lang w:val="ru-RU"/>
        </w:rPr>
        <w:t>Материјал за угоститељство, по партијама</w:t>
      </w:r>
      <w:r w:rsidRPr="00C75A6E">
        <w:rPr>
          <w:sz w:val="24"/>
          <w:lang w:val="ru-RU"/>
        </w:rPr>
        <w:t xml:space="preserve">, </w:t>
      </w:r>
      <w:r w:rsidRPr="00C75A6E">
        <w:rPr>
          <w:b/>
          <w:sz w:val="24"/>
          <w:lang w:val="ru-RU"/>
        </w:rPr>
        <w:t xml:space="preserve">ЈН бр.1.1.1/2018-НЕ ОТВАРАТИ”. </w:t>
      </w:r>
      <w:r w:rsidRPr="00C75A6E">
        <w:rPr>
          <w:sz w:val="24"/>
          <w:lang w:val="ru-RU"/>
        </w:rPr>
        <w:t xml:space="preserve">Понуда се сматра благовременом уколико је примљена од стране наручиоца до </w:t>
      </w:r>
      <w:r w:rsidRPr="008206CE">
        <w:rPr>
          <w:sz w:val="24"/>
          <w:shd w:val="clear" w:color="auto" w:fill="FFFF00"/>
          <w:lang w:val="ru-RU"/>
        </w:rPr>
        <w:t>23.07</w:t>
      </w:r>
      <w:r w:rsidRPr="00C75A6E">
        <w:rPr>
          <w:sz w:val="24"/>
          <w:shd w:val="clear" w:color="auto" w:fill="FFFF00"/>
          <w:lang w:val="ru-RU"/>
        </w:rPr>
        <w:t>.2018. године до 10:00 часова.</w:t>
      </w:r>
    </w:p>
    <w:p w:rsidR="008206CE" w:rsidRPr="00C75A6E" w:rsidRDefault="008206CE" w:rsidP="008206CE">
      <w:pPr>
        <w:pStyle w:val="BodyText"/>
        <w:rPr>
          <w:lang w:val="ru-RU"/>
        </w:rPr>
      </w:pPr>
    </w:p>
    <w:p w:rsidR="008206CE" w:rsidRPr="00C75A6E" w:rsidRDefault="008206CE" w:rsidP="008206CE">
      <w:pPr>
        <w:pStyle w:val="BodyText"/>
        <w:ind w:left="140" w:right="158"/>
        <w:jc w:val="both"/>
        <w:rPr>
          <w:lang w:val="ru-RU"/>
        </w:rPr>
      </w:pPr>
      <w:r w:rsidRPr="00C75A6E">
        <w:rPr>
          <w:lang w:val="ru-RU"/>
        </w:rPr>
        <w:t xml:space="preserve">Наручилац ће, по пријему одређене </w:t>
      </w:r>
      <w:r w:rsidRPr="00C75A6E">
        <w:rPr>
          <w:spacing w:val="-3"/>
          <w:lang w:val="ru-RU"/>
        </w:rPr>
        <w:t xml:space="preserve">понуде, </w:t>
      </w:r>
      <w:r w:rsidRPr="00C75A6E">
        <w:rPr>
          <w:lang w:val="ru-RU"/>
        </w:rPr>
        <w:t xml:space="preserve">на коверти, односно кутији у којој се понуда налази, обележити време пријема и евидентирати број и </w:t>
      </w:r>
      <w:r w:rsidRPr="00C75A6E">
        <w:rPr>
          <w:spacing w:val="-3"/>
          <w:lang w:val="ru-RU"/>
        </w:rPr>
        <w:t xml:space="preserve">датум </w:t>
      </w:r>
      <w:r w:rsidRPr="00C75A6E">
        <w:rPr>
          <w:lang w:val="ru-RU"/>
        </w:rPr>
        <w:t xml:space="preserve">понуде према редоследу приспећа. </w:t>
      </w:r>
      <w:r w:rsidRPr="00C75A6E">
        <w:rPr>
          <w:spacing w:val="-3"/>
          <w:lang w:val="ru-RU"/>
        </w:rPr>
        <w:t xml:space="preserve">Уколико </w:t>
      </w:r>
      <w:r w:rsidRPr="00C75A6E">
        <w:rPr>
          <w:lang w:val="ru-RU"/>
        </w:rPr>
        <w:t xml:space="preserve">је понуда достављена непосредно наручилац ће понуђачу предати потврду пријема понуде. У </w:t>
      </w:r>
      <w:r w:rsidRPr="00C75A6E">
        <w:rPr>
          <w:spacing w:val="-3"/>
          <w:lang w:val="ru-RU"/>
        </w:rPr>
        <w:t xml:space="preserve">потврди </w:t>
      </w:r>
      <w:r w:rsidRPr="00C75A6E">
        <w:rPr>
          <w:lang w:val="ru-RU"/>
        </w:rPr>
        <w:t>о пријему наручилац ће навести датум и сат пријема</w:t>
      </w:r>
      <w:r w:rsidRPr="00C75A6E">
        <w:rPr>
          <w:spacing w:val="-9"/>
          <w:lang w:val="ru-RU"/>
        </w:rPr>
        <w:t xml:space="preserve"> </w:t>
      </w:r>
      <w:r w:rsidRPr="00C75A6E">
        <w:rPr>
          <w:lang w:val="ru-RU"/>
        </w:rPr>
        <w:t>понуде.</w:t>
      </w:r>
    </w:p>
    <w:p w:rsidR="008206CE" w:rsidRPr="00C75A6E" w:rsidRDefault="008206CE" w:rsidP="008206CE">
      <w:pPr>
        <w:pStyle w:val="BodyText"/>
        <w:spacing w:before="1"/>
        <w:ind w:left="140" w:right="156"/>
        <w:jc w:val="both"/>
        <w:rPr>
          <w:lang w:val="ru-RU"/>
        </w:rPr>
      </w:pPr>
      <w:r w:rsidRPr="00C75A6E">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8206CE" w:rsidRPr="00C75A6E" w:rsidRDefault="008206CE" w:rsidP="008206CE">
      <w:pPr>
        <w:pStyle w:val="BodyText"/>
        <w:spacing w:before="9"/>
        <w:rPr>
          <w:sz w:val="23"/>
          <w:lang w:val="ru-RU"/>
        </w:rPr>
      </w:pPr>
    </w:p>
    <w:p w:rsidR="008206CE" w:rsidRPr="00C75A6E" w:rsidRDefault="008206CE" w:rsidP="008206CE">
      <w:pPr>
        <w:ind w:left="140" w:right="155"/>
        <w:jc w:val="both"/>
        <w:rPr>
          <w:sz w:val="24"/>
          <w:lang w:val="ru-RU"/>
        </w:rPr>
      </w:pPr>
      <w:r w:rsidRPr="00C75A6E">
        <w:rPr>
          <w:sz w:val="24"/>
          <w:lang w:val="ru-RU"/>
        </w:rPr>
        <w:t xml:space="preserve">Благовремено достављене понуде биће јавно комисијски отворене у </w:t>
      </w:r>
      <w:r w:rsidRPr="00C75A6E">
        <w:rPr>
          <w:b/>
          <w:sz w:val="24"/>
          <w:lang w:val="ru-RU"/>
        </w:rPr>
        <w:t xml:space="preserve">Предшколској установи </w:t>
      </w:r>
      <w:r w:rsidRPr="00C75A6E">
        <w:rPr>
          <w:b/>
          <w:spacing w:val="-4"/>
          <w:sz w:val="24"/>
          <w:lang w:val="ru-RU"/>
        </w:rPr>
        <w:t>Зрењанин</w:t>
      </w:r>
      <w:r w:rsidRPr="00C75A6E">
        <w:rPr>
          <w:b/>
          <w:sz w:val="24"/>
          <w:lang w:val="ru-RU"/>
        </w:rPr>
        <w:t xml:space="preserve">, 23000 Зрењанин, </w:t>
      </w:r>
      <w:r w:rsidRPr="00C75A6E">
        <w:rPr>
          <w:b/>
          <w:spacing w:val="-3"/>
          <w:sz w:val="24"/>
          <w:lang w:val="ru-RU"/>
        </w:rPr>
        <w:t xml:space="preserve">ул. </w:t>
      </w:r>
      <w:r w:rsidRPr="00C75A6E">
        <w:rPr>
          <w:b/>
          <w:sz w:val="24"/>
          <w:lang w:val="ru-RU"/>
        </w:rPr>
        <w:t>Караџићева  бр.  3</w:t>
      </w:r>
      <w:r w:rsidRPr="00C75A6E">
        <w:rPr>
          <w:sz w:val="24"/>
          <w:lang w:val="ru-RU"/>
        </w:rPr>
        <w:t xml:space="preserve">,  у канцеларији секретара,  дана </w:t>
      </w:r>
      <w:r w:rsidRPr="008206CE">
        <w:rPr>
          <w:sz w:val="24"/>
          <w:lang w:val="ru-RU"/>
        </w:rPr>
        <w:t>23</w:t>
      </w:r>
      <w:r w:rsidRPr="008206CE">
        <w:rPr>
          <w:sz w:val="24"/>
          <w:shd w:val="clear" w:color="auto" w:fill="FFFF00"/>
          <w:lang w:val="ru-RU"/>
        </w:rPr>
        <w:t>.07.</w:t>
      </w:r>
      <w:r w:rsidRPr="00C75A6E">
        <w:rPr>
          <w:sz w:val="24"/>
          <w:shd w:val="clear" w:color="auto" w:fill="FFFF00"/>
          <w:lang w:val="ru-RU"/>
        </w:rPr>
        <w:t>2018.  године,  са  почетком у 10:15</w:t>
      </w:r>
    </w:p>
    <w:p w:rsidR="008206CE" w:rsidRPr="00C75A6E" w:rsidRDefault="008206CE" w:rsidP="008206CE">
      <w:pPr>
        <w:pStyle w:val="BodyText"/>
        <w:ind w:left="140" w:right="160"/>
        <w:jc w:val="both"/>
        <w:rPr>
          <w:lang w:val="ru-RU"/>
        </w:rPr>
      </w:pPr>
      <w:r w:rsidRPr="00C75A6E">
        <w:rPr>
          <w:rFonts w:ascii="Times New Roman" w:hAnsi="Times New Roman"/>
          <w:spacing w:val="-60"/>
          <w:shd w:val="clear" w:color="auto" w:fill="FFFF00"/>
          <w:lang w:val="ru-RU"/>
        </w:rPr>
        <w:t xml:space="preserve"> </w:t>
      </w:r>
      <w:r w:rsidRPr="00C75A6E">
        <w:rPr>
          <w:shd w:val="clear" w:color="auto" w:fill="FFFF00"/>
          <w:lang w:val="ru-RU"/>
        </w:rPr>
        <w:t>часова.</w:t>
      </w:r>
      <w:r w:rsidRPr="00C75A6E">
        <w:rPr>
          <w:lang w:val="ru-RU"/>
        </w:rPr>
        <w:t xml:space="preserve"> Отварање </w:t>
      </w:r>
      <w:r w:rsidRPr="00C75A6E">
        <w:rPr>
          <w:spacing w:val="-3"/>
          <w:lang w:val="ru-RU"/>
        </w:rPr>
        <w:t xml:space="preserve">понуда </w:t>
      </w:r>
      <w:r w:rsidRPr="00C75A6E">
        <w:rPr>
          <w:lang w:val="ru-RU"/>
        </w:rPr>
        <w:t>је јавно и отварању може присуствовати свако заинтересовано лице а представници понуђача, који присуствују јавном</w:t>
      </w:r>
    </w:p>
    <w:p w:rsidR="008206CE" w:rsidRPr="00C75A6E" w:rsidRDefault="008206CE" w:rsidP="008206CE">
      <w:pPr>
        <w:jc w:val="both"/>
        <w:rPr>
          <w:lang w:val="ru-RU"/>
        </w:rPr>
        <w:sectPr w:rsidR="008206CE" w:rsidRPr="00C75A6E">
          <w:pgSz w:w="11910" w:h="16840"/>
          <w:pgMar w:top="1580" w:right="1280" w:bottom="1560" w:left="1300" w:header="110" w:footer="1334" w:gutter="0"/>
          <w:cols w:space="720"/>
        </w:sectPr>
      </w:pPr>
    </w:p>
    <w:p w:rsidR="008206CE" w:rsidRPr="00C75A6E" w:rsidRDefault="008206CE" w:rsidP="008206CE">
      <w:pPr>
        <w:pStyle w:val="BodyText"/>
        <w:ind w:left="140" w:right="162"/>
        <w:jc w:val="both"/>
        <w:rPr>
          <w:lang w:val="ru-RU"/>
        </w:rPr>
      </w:pPr>
      <w:r w:rsidRPr="00C75A6E">
        <w:rPr>
          <w:lang w:val="ru-RU"/>
        </w:rPr>
        <w:lastRenderedPageBreak/>
        <w:t>отварању понуда, морају Комисији наручиоца поднети овлашћење за учешће у поступку отварања понуда.</w:t>
      </w:r>
    </w:p>
    <w:p w:rsidR="008206CE" w:rsidRPr="00C75A6E" w:rsidRDefault="008206CE" w:rsidP="008206CE">
      <w:pPr>
        <w:pStyle w:val="BodyText"/>
        <w:spacing w:before="7"/>
        <w:rPr>
          <w:sz w:val="23"/>
          <w:lang w:val="ru-RU"/>
        </w:rPr>
      </w:pPr>
    </w:p>
    <w:p w:rsidR="008206CE" w:rsidRPr="00C75A6E" w:rsidRDefault="008206CE" w:rsidP="008206CE">
      <w:pPr>
        <w:pStyle w:val="BodyText"/>
        <w:ind w:left="140"/>
        <w:jc w:val="both"/>
        <w:rPr>
          <w:lang w:val="ru-RU"/>
        </w:rPr>
      </w:pPr>
      <w:r w:rsidRPr="00C75A6E">
        <w:rPr>
          <w:lang w:val="ru-RU"/>
        </w:rPr>
        <w:t>Понуда мора да садржи попуњен, оверен и потписан:</w:t>
      </w:r>
    </w:p>
    <w:p w:rsidR="008206CE" w:rsidRDefault="008206CE" w:rsidP="008206CE">
      <w:pPr>
        <w:pStyle w:val="ListParagraph"/>
        <w:numPr>
          <w:ilvl w:val="1"/>
          <w:numId w:val="9"/>
        </w:numPr>
        <w:tabs>
          <w:tab w:val="left" w:pos="848"/>
          <w:tab w:val="left" w:pos="849"/>
        </w:tabs>
        <w:spacing w:before="1" w:line="293" w:lineRule="exact"/>
        <w:ind w:hanging="360"/>
        <w:rPr>
          <w:sz w:val="24"/>
        </w:rPr>
      </w:pPr>
      <w:r>
        <w:rPr>
          <w:sz w:val="24"/>
        </w:rPr>
        <w:t xml:space="preserve">Образац </w:t>
      </w:r>
      <w:r>
        <w:rPr>
          <w:spacing w:val="-3"/>
          <w:sz w:val="24"/>
        </w:rPr>
        <w:t xml:space="preserve">понуде </w:t>
      </w:r>
      <w:r>
        <w:rPr>
          <w:sz w:val="24"/>
        </w:rPr>
        <w:t>(Образац 1);</w:t>
      </w:r>
    </w:p>
    <w:p w:rsidR="008206CE" w:rsidRPr="00C75A6E" w:rsidRDefault="008206CE" w:rsidP="008206CE">
      <w:pPr>
        <w:pStyle w:val="ListParagraph"/>
        <w:numPr>
          <w:ilvl w:val="1"/>
          <w:numId w:val="9"/>
        </w:numPr>
        <w:tabs>
          <w:tab w:val="left" w:pos="848"/>
          <w:tab w:val="left" w:pos="849"/>
        </w:tabs>
        <w:spacing w:line="292" w:lineRule="exact"/>
        <w:ind w:hanging="360"/>
        <w:rPr>
          <w:sz w:val="24"/>
          <w:lang w:val="ru-RU"/>
        </w:rPr>
      </w:pPr>
      <w:r w:rsidRPr="00C75A6E">
        <w:rPr>
          <w:sz w:val="24"/>
          <w:lang w:val="ru-RU"/>
        </w:rPr>
        <w:t>Образац структуре понуђене цене (Образац</w:t>
      </w:r>
      <w:r w:rsidRPr="00C75A6E">
        <w:rPr>
          <w:spacing w:val="-5"/>
          <w:sz w:val="24"/>
          <w:lang w:val="ru-RU"/>
        </w:rPr>
        <w:t xml:space="preserve"> </w:t>
      </w:r>
      <w:r w:rsidRPr="00C75A6E">
        <w:rPr>
          <w:sz w:val="24"/>
          <w:lang w:val="ru-RU"/>
        </w:rPr>
        <w:t>2);</w:t>
      </w:r>
    </w:p>
    <w:p w:rsidR="008206CE" w:rsidRPr="00C75A6E" w:rsidRDefault="008206CE" w:rsidP="008206CE">
      <w:pPr>
        <w:pStyle w:val="ListParagraph"/>
        <w:numPr>
          <w:ilvl w:val="1"/>
          <w:numId w:val="9"/>
        </w:numPr>
        <w:tabs>
          <w:tab w:val="left" w:pos="848"/>
          <w:tab w:val="left" w:pos="849"/>
        </w:tabs>
        <w:spacing w:line="292" w:lineRule="exact"/>
        <w:ind w:hanging="360"/>
        <w:rPr>
          <w:sz w:val="24"/>
          <w:lang w:val="ru-RU"/>
        </w:rPr>
      </w:pPr>
      <w:r w:rsidRPr="00C75A6E">
        <w:rPr>
          <w:sz w:val="24"/>
          <w:lang w:val="ru-RU"/>
        </w:rPr>
        <w:t xml:space="preserve">Образац трошкова припреме </w:t>
      </w:r>
      <w:r w:rsidRPr="00C75A6E">
        <w:rPr>
          <w:spacing w:val="-3"/>
          <w:sz w:val="24"/>
          <w:lang w:val="ru-RU"/>
        </w:rPr>
        <w:t xml:space="preserve">понуде </w:t>
      </w:r>
      <w:r w:rsidRPr="00C75A6E">
        <w:rPr>
          <w:sz w:val="24"/>
          <w:lang w:val="ru-RU"/>
        </w:rPr>
        <w:t>(Образац</w:t>
      </w:r>
      <w:r w:rsidRPr="00C75A6E">
        <w:rPr>
          <w:spacing w:val="-1"/>
          <w:sz w:val="24"/>
          <w:lang w:val="ru-RU"/>
        </w:rPr>
        <w:t xml:space="preserve"> </w:t>
      </w:r>
      <w:r w:rsidRPr="00C75A6E">
        <w:rPr>
          <w:sz w:val="24"/>
          <w:lang w:val="ru-RU"/>
        </w:rPr>
        <w:t>3);</w:t>
      </w:r>
    </w:p>
    <w:p w:rsidR="008206CE" w:rsidRPr="00C75A6E" w:rsidRDefault="008206CE" w:rsidP="008206CE">
      <w:pPr>
        <w:pStyle w:val="ListParagraph"/>
        <w:numPr>
          <w:ilvl w:val="1"/>
          <w:numId w:val="9"/>
        </w:numPr>
        <w:tabs>
          <w:tab w:val="left" w:pos="848"/>
          <w:tab w:val="left" w:pos="849"/>
        </w:tabs>
        <w:spacing w:line="293" w:lineRule="exact"/>
        <w:ind w:hanging="360"/>
        <w:rPr>
          <w:sz w:val="24"/>
          <w:lang w:val="ru-RU"/>
        </w:rPr>
      </w:pPr>
      <w:r w:rsidRPr="00C75A6E">
        <w:rPr>
          <w:sz w:val="24"/>
          <w:lang w:val="ru-RU"/>
        </w:rPr>
        <w:t xml:space="preserve">Образац изјаве о независној </w:t>
      </w:r>
      <w:r w:rsidRPr="00C75A6E">
        <w:rPr>
          <w:spacing w:val="-3"/>
          <w:sz w:val="24"/>
          <w:lang w:val="ru-RU"/>
        </w:rPr>
        <w:t xml:space="preserve">понуди </w:t>
      </w:r>
      <w:r w:rsidRPr="00C75A6E">
        <w:rPr>
          <w:sz w:val="24"/>
          <w:lang w:val="ru-RU"/>
        </w:rPr>
        <w:t>(Образац</w:t>
      </w:r>
      <w:r w:rsidRPr="00C75A6E">
        <w:rPr>
          <w:spacing w:val="-5"/>
          <w:sz w:val="24"/>
          <w:lang w:val="ru-RU"/>
        </w:rPr>
        <w:t xml:space="preserve"> </w:t>
      </w:r>
      <w:r w:rsidRPr="00C75A6E">
        <w:rPr>
          <w:sz w:val="24"/>
          <w:lang w:val="ru-RU"/>
        </w:rPr>
        <w:t>4);</w:t>
      </w:r>
    </w:p>
    <w:p w:rsidR="008206CE" w:rsidRPr="00C75A6E" w:rsidRDefault="008206CE" w:rsidP="008206CE">
      <w:pPr>
        <w:pStyle w:val="BodyText"/>
        <w:spacing w:before="10"/>
        <w:rPr>
          <w:sz w:val="23"/>
          <w:lang w:val="ru-RU"/>
        </w:rPr>
      </w:pPr>
    </w:p>
    <w:p w:rsidR="008206CE" w:rsidRDefault="008206CE" w:rsidP="008206CE">
      <w:pPr>
        <w:pStyle w:val="ListParagraph"/>
        <w:numPr>
          <w:ilvl w:val="1"/>
          <w:numId w:val="9"/>
        </w:numPr>
        <w:tabs>
          <w:tab w:val="left" w:pos="848"/>
          <w:tab w:val="left" w:pos="849"/>
        </w:tabs>
        <w:ind w:right="158" w:hanging="360"/>
        <w:rPr>
          <w:sz w:val="24"/>
        </w:rPr>
      </w:pPr>
      <w:r w:rsidRPr="00C75A6E">
        <w:rPr>
          <w:sz w:val="24"/>
          <w:lang w:val="ru-RU"/>
        </w:rPr>
        <w:t xml:space="preserve">Образац изјаве понуђача о испуњености услова за учешће у поступку јавне набавке - чл. 75. </w:t>
      </w:r>
      <w:r>
        <w:rPr>
          <w:sz w:val="24"/>
        </w:rPr>
        <w:t>ЗЈН (Образац</w:t>
      </w:r>
      <w:r>
        <w:rPr>
          <w:spacing w:val="-3"/>
          <w:sz w:val="24"/>
        </w:rPr>
        <w:t xml:space="preserve"> </w:t>
      </w:r>
      <w:r>
        <w:rPr>
          <w:sz w:val="24"/>
        </w:rPr>
        <w:t>5);</w:t>
      </w:r>
    </w:p>
    <w:p w:rsidR="008206CE" w:rsidRDefault="008206CE" w:rsidP="008206CE">
      <w:pPr>
        <w:pStyle w:val="ListParagraph"/>
        <w:numPr>
          <w:ilvl w:val="1"/>
          <w:numId w:val="9"/>
        </w:numPr>
        <w:tabs>
          <w:tab w:val="left" w:pos="849"/>
        </w:tabs>
        <w:spacing w:before="2" w:line="237" w:lineRule="auto"/>
        <w:ind w:right="157" w:hanging="360"/>
        <w:jc w:val="both"/>
        <w:rPr>
          <w:sz w:val="24"/>
        </w:rPr>
      </w:pPr>
      <w:r w:rsidRPr="00C75A6E">
        <w:rPr>
          <w:sz w:val="24"/>
          <w:lang w:val="ru-RU"/>
        </w:rPr>
        <w:t xml:space="preserve">Образац изјаве подизвођача о испуњености услова за учешће у поступку јавне набавке - чл. 75. </w:t>
      </w:r>
      <w:r>
        <w:rPr>
          <w:sz w:val="24"/>
        </w:rPr>
        <w:t>ЗЈН (Образац 6), уколико понуђач подноси понуду са</w:t>
      </w:r>
      <w:r>
        <w:rPr>
          <w:spacing w:val="-1"/>
          <w:sz w:val="24"/>
        </w:rPr>
        <w:t xml:space="preserve"> </w:t>
      </w:r>
      <w:r>
        <w:rPr>
          <w:sz w:val="24"/>
        </w:rPr>
        <w:t>подизвођачем;</w:t>
      </w:r>
    </w:p>
    <w:p w:rsidR="008206CE" w:rsidRPr="00C75A6E" w:rsidRDefault="008206CE" w:rsidP="008206CE">
      <w:pPr>
        <w:pStyle w:val="ListParagraph"/>
        <w:numPr>
          <w:ilvl w:val="1"/>
          <w:numId w:val="9"/>
        </w:numPr>
        <w:tabs>
          <w:tab w:val="left" w:pos="848"/>
          <w:tab w:val="left" w:pos="849"/>
        </w:tabs>
        <w:spacing w:before="3" w:line="293" w:lineRule="exact"/>
        <w:ind w:hanging="360"/>
        <w:rPr>
          <w:sz w:val="24"/>
          <w:lang w:val="ru-RU"/>
        </w:rPr>
      </w:pPr>
      <w:r w:rsidRPr="00C75A6E">
        <w:rPr>
          <w:sz w:val="24"/>
          <w:lang w:val="ru-RU"/>
        </w:rPr>
        <w:t>Образац изјаве о кључном техничком особљу (Образац</w:t>
      </w:r>
      <w:r w:rsidRPr="00C75A6E">
        <w:rPr>
          <w:spacing w:val="-9"/>
          <w:sz w:val="24"/>
          <w:lang w:val="ru-RU"/>
        </w:rPr>
        <w:t xml:space="preserve"> </w:t>
      </w:r>
      <w:r w:rsidRPr="00C75A6E">
        <w:rPr>
          <w:sz w:val="24"/>
          <w:lang w:val="ru-RU"/>
        </w:rPr>
        <w:t>7)</w:t>
      </w:r>
    </w:p>
    <w:p w:rsidR="008206CE" w:rsidRPr="00C75A6E" w:rsidRDefault="008206CE" w:rsidP="008206CE">
      <w:pPr>
        <w:pStyle w:val="ListParagraph"/>
        <w:numPr>
          <w:ilvl w:val="1"/>
          <w:numId w:val="9"/>
        </w:numPr>
        <w:tabs>
          <w:tab w:val="left" w:pos="848"/>
          <w:tab w:val="left" w:pos="849"/>
        </w:tabs>
        <w:spacing w:line="293" w:lineRule="exact"/>
        <w:ind w:hanging="360"/>
        <w:rPr>
          <w:sz w:val="24"/>
          <w:lang w:val="ru-RU"/>
        </w:rPr>
      </w:pPr>
      <w:r w:rsidRPr="00C75A6E">
        <w:rPr>
          <w:sz w:val="24"/>
          <w:lang w:val="ru-RU"/>
        </w:rPr>
        <w:t>Изјава понуђача о техничком капацитету (Образац</w:t>
      </w:r>
      <w:r w:rsidRPr="00C75A6E">
        <w:rPr>
          <w:spacing w:val="-9"/>
          <w:sz w:val="24"/>
          <w:lang w:val="ru-RU"/>
        </w:rPr>
        <w:t xml:space="preserve"> </w:t>
      </w:r>
      <w:r w:rsidRPr="00C75A6E">
        <w:rPr>
          <w:sz w:val="24"/>
          <w:lang w:val="ru-RU"/>
        </w:rPr>
        <w:t>8)</w:t>
      </w:r>
    </w:p>
    <w:p w:rsidR="008206CE" w:rsidRPr="00C75A6E" w:rsidRDefault="008206CE" w:rsidP="008206CE">
      <w:pPr>
        <w:pStyle w:val="ListParagraph"/>
        <w:numPr>
          <w:ilvl w:val="1"/>
          <w:numId w:val="9"/>
        </w:numPr>
        <w:tabs>
          <w:tab w:val="left" w:pos="848"/>
          <w:tab w:val="left" w:pos="849"/>
        </w:tabs>
        <w:ind w:right="161" w:hanging="360"/>
        <w:rPr>
          <w:sz w:val="24"/>
          <w:lang w:val="ru-RU"/>
        </w:rPr>
      </w:pPr>
      <w:r w:rsidRPr="00C75A6E">
        <w:rPr>
          <w:sz w:val="24"/>
          <w:lang w:val="ru-RU"/>
        </w:rPr>
        <w:t>Изјава понуђача о средству обезбеђења за добро извршење посла (Образац</w:t>
      </w:r>
      <w:r w:rsidRPr="00C75A6E">
        <w:rPr>
          <w:spacing w:val="-2"/>
          <w:sz w:val="24"/>
          <w:lang w:val="ru-RU"/>
        </w:rPr>
        <w:t xml:space="preserve"> </w:t>
      </w:r>
      <w:r w:rsidRPr="00C75A6E">
        <w:rPr>
          <w:sz w:val="24"/>
          <w:lang w:val="ru-RU"/>
        </w:rPr>
        <w:t>9)</w:t>
      </w:r>
    </w:p>
    <w:p w:rsidR="008206CE" w:rsidRDefault="008206CE" w:rsidP="008206CE">
      <w:pPr>
        <w:pStyle w:val="ListParagraph"/>
        <w:numPr>
          <w:ilvl w:val="1"/>
          <w:numId w:val="9"/>
        </w:numPr>
        <w:tabs>
          <w:tab w:val="left" w:pos="848"/>
          <w:tab w:val="left" w:pos="849"/>
        </w:tabs>
        <w:spacing w:line="291" w:lineRule="exact"/>
        <w:ind w:hanging="360"/>
        <w:rPr>
          <w:sz w:val="24"/>
        </w:rPr>
      </w:pPr>
      <w:r>
        <w:rPr>
          <w:spacing w:val="-3"/>
          <w:sz w:val="24"/>
        </w:rPr>
        <w:t>Модел</w:t>
      </w:r>
      <w:r>
        <w:rPr>
          <w:spacing w:val="-2"/>
          <w:sz w:val="24"/>
        </w:rPr>
        <w:t xml:space="preserve"> </w:t>
      </w:r>
      <w:r>
        <w:rPr>
          <w:sz w:val="24"/>
        </w:rPr>
        <w:t>уговора</w:t>
      </w:r>
    </w:p>
    <w:p w:rsidR="008206CE" w:rsidRPr="00C75A6E" w:rsidRDefault="008206CE" w:rsidP="008206CE">
      <w:pPr>
        <w:pStyle w:val="ListParagraph"/>
        <w:numPr>
          <w:ilvl w:val="1"/>
          <w:numId w:val="9"/>
        </w:numPr>
        <w:tabs>
          <w:tab w:val="left" w:pos="848"/>
          <w:tab w:val="left" w:pos="849"/>
        </w:tabs>
        <w:ind w:right="165" w:hanging="360"/>
        <w:rPr>
          <w:sz w:val="24"/>
          <w:lang w:val="ru-RU"/>
        </w:rPr>
      </w:pPr>
      <w:r w:rsidRPr="00C75A6E">
        <w:rPr>
          <w:spacing w:val="-3"/>
          <w:sz w:val="24"/>
          <w:lang w:val="ru-RU"/>
        </w:rPr>
        <w:t xml:space="preserve">Печатом </w:t>
      </w:r>
      <w:r w:rsidRPr="00C75A6E">
        <w:rPr>
          <w:sz w:val="24"/>
          <w:lang w:val="ru-RU"/>
        </w:rPr>
        <w:t xml:space="preserve">оверен и потписан образац </w:t>
      </w:r>
      <w:r w:rsidRPr="00C75A6E">
        <w:rPr>
          <w:spacing w:val="-3"/>
          <w:sz w:val="24"/>
          <w:lang w:val="ru-RU"/>
        </w:rPr>
        <w:t xml:space="preserve">Техничке </w:t>
      </w:r>
      <w:r w:rsidRPr="00C75A6E">
        <w:rPr>
          <w:sz w:val="24"/>
          <w:lang w:val="ru-RU"/>
        </w:rPr>
        <w:t xml:space="preserve">карактеристике (поглавље </w:t>
      </w:r>
      <w:r>
        <w:rPr>
          <w:sz w:val="24"/>
        </w:rPr>
        <w:t>II</w:t>
      </w:r>
      <w:r w:rsidRPr="00C75A6E">
        <w:rPr>
          <w:sz w:val="24"/>
          <w:lang w:val="ru-RU"/>
        </w:rPr>
        <w:t>), за партије за које понуђач</w:t>
      </w:r>
      <w:r w:rsidRPr="00C75A6E">
        <w:rPr>
          <w:spacing w:val="-5"/>
          <w:sz w:val="24"/>
          <w:lang w:val="ru-RU"/>
        </w:rPr>
        <w:t xml:space="preserve"> </w:t>
      </w:r>
      <w:r w:rsidRPr="00C75A6E">
        <w:rPr>
          <w:sz w:val="24"/>
          <w:lang w:val="ru-RU"/>
        </w:rPr>
        <w:t>конкурише</w:t>
      </w:r>
    </w:p>
    <w:p w:rsidR="008206CE" w:rsidRPr="00C75A6E" w:rsidRDefault="008206CE" w:rsidP="008206CE">
      <w:pPr>
        <w:pStyle w:val="ListParagraph"/>
        <w:numPr>
          <w:ilvl w:val="1"/>
          <w:numId w:val="9"/>
        </w:numPr>
        <w:tabs>
          <w:tab w:val="left" w:pos="848"/>
          <w:tab w:val="left" w:pos="849"/>
        </w:tabs>
        <w:ind w:right="162" w:hanging="360"/>
        <w:rPr>
          <w:sz w:val="24"/>
          <w:lang w:val="ru-RU"/>
        </w:rPr>
      </w:pPr>
      <w:r w:rsidRPr="00C75A6E">
        <w:rPr>
          <w:sz w:val="24"/>
          <w:lang w:val="ru-RU"/>
        </w:rPr>
        <w:t>Потврду о извршеном упису у Централни регистар објеката за субјекте који</w:t>
      </w:r>
      <w:r w:rsidRPr="00C75A6E">
        <w:rPr>
          <w:spacing w:val="11"/>
          <w:sz w:val="24"/>
          <w:lang w:val="ru-RU"/>
        </w:rPr>
        <w:t xml:space="preserve"> </w:t>
      </w:r>
      <w:r w:rsidRPr="00C75A6E">
        <w:rPr>
          <w:sz w:val="24"/>
          <w:lang w:val="ru-RU"/>
        </w:rPr>
        <w:t>се</w:t>
      </w:r>
      <w:r w:rsidRPr="00C75A6E">
        <w:rPr>
          <w:spacing w:val="12"/>
          <w:sz w:val="24"/>
          <w:lang w:val="ru-RU"/>
        </w:rPr>
        <w:t xml:space="preserve"> </w:t>
      </w:r>
      <w:r w:rsidRPr="00C75A6E">
        <w:rPr>
          <w:spacing w:val="-3"/>
          <w:sz w:val="24"/>
          <w:lang w:val="ru-RU"/>
        </w:rPr>
        <w:t>баве</w:t>
      </w:r>
      <w:r w:rsidRPr="00C75A6E">
        <w:rPr>
          <w:spacing w:val="12"/>
          <w:sz w:val="24"/>
          <w:lang w:val="ru-RU"/>
        </w:rPr>
        <w:t xml:space="preserve"> </w:t>
      </w:r>
      <w:r w:rsidRPr="00C75A6E">
        <w:rPr>
          <w:sz w:val="24"/>
          <w:lang w:val="ru-RU"/>
        </w:rPr>
        <w:t>производњом</w:t>
      </w:r>
      <w:r w:rsidRPr="00C75A6E">
        <w:rPr>
          <w:spacing w:val="12"/>
          <w:sz w:val="24"/>
          <w:lang w:val="ru-RU"/>
        </w:rPr>
        <w:t xml:space="preserve"> </w:t>
      </w:r>
      <w:r w:rsidRPr="00C75A6E">
        <w:rPr>
          <w:sz w:val="24"/>
          <w:lang w:val="ru-RU"/>
        </w:rPr>
        <w:t>и</w:t>
      </w:r>
      <w:r w:rsidRPr="00C75A6E">
        <w:rPr>
          <w:spacing w:val="12"/>
          <w:sz w:val="24"/>
          <w:lang w:val="ru-RU"/>
        </w:rPr>
        <w:t xml:space="preserve"> </w:t>
      </w:r>
      <w:r w:rsidRPr="00C75A6E">
        <w:rPr>
          <w:sz w:val="24"/>
          <w:lang w:val="ru-RU"/>
        </w:rPr>
        <w:t>прометом</w:t>
      </w:r>
      <w:r w:rsidRPr="00C75A6E">
        <w:rPr>
          <w:spacing w:val="12"/>
          <w:sz w:val="24"/>
          <w:lang w:val="ru-RU"/>
        </w:rPr>
        <w:t xml:space="preserve"> </w:t>
      </w:r>
      <w:r w:rsidRPr="00C75A6E">
        <w:rPr>
          <w:sz w:val="24"/>
          <w:lang w:val="ru-RU"/>
        </w:rPr>
        <w:t>хране</w:t>
      </w:r>
      <w:r w:rsidRPr="00C75A6E">
        <w:rPr>
          <w:spacing w:val="12"/>
          <w:sz w:val="24"/>
          <w:lang w:val="ru-RU"/>
        </w:rPr>
        <w:t xml:space="preserve"> </w:t>
      </w:r>
      <w:r w:rsidRPr="00C75A6E">
        <w:rPr>
          <w:sz w:val="24"/>
          <w:lang w:val="ru-RU"/>
        </w:rPr>
        <w:t>и</w:t>
      </w:r>
      <w:r w:rsidRPr="00C75A6E">
        <w:rPr>
          <w:spacing w:val="12"/>
          <w:sz w:val="24"/>
          <w:lang w:val="ru-RU"/>
        </w:rPr>
        <w:t xml:space="preserve"> </w:t>
      </w:r>
      <w:r w:rsidRPr="00C75A6E">
        <w:rPr>
          <w:sz w:val="24"/>
          <w:lang w:val="ru-RU"/>
        </w:rPr>
        <w:t>хране</w:t>
      </w:r>
      <w:r w:rsidRPr="00C75A6E">
        <w:rPr>
          <w:spacing w:val="12"/>
          <w:sz w:val="24"/>
          <w:lang w:val="ru-RU"/>
        </w:rPr>
        <w:t xml:space="preserve"> </w:t>
      </w:r>
      <w:r w:rsidRPr="00C75A6E">
        <w:rPr>
          <w:sz w:val="24"/>
          <w:lang w:val="ru-RU"/>
        </w:rPr>
        <w:t>за</w:t>
      </w:r>
      <w:r w:rsidRPr="00C75A6E">
        <w:rPr>
          <w:spacing w:val="13"/>
          <w:sz w:val="24"/>
          <w:lang w:val="ru-RU"/>
        </w:rPr>
        <w:t xml:space="preserve"> </w:t>
      </w:r>
      <w:r w:rsidRPr="00C75A6E">
        <w:rPr>
          <w:sz w:val="24"/>
          <w:lang w:val="ru-RU"/>
        </w:rPr>
        <w:t>животиње</w:t>
      </w:r>
      <w:r w:rsidRPr="00C75A6E">
        <w:rPr>
          <w:spacing w:val="12"/>
          <w:sz w:val="24"/>
          <w:lang w:val="ru-RU"/>
        </w:rPr>
        <w:t xml:space="preserve"> </w:t>
      </w:r>
      <w:r w:rsidRPr="00C75A6E">
        <w:rPr>
          <w:sz w:val="24"/>
          <w:lang w:val="ru-RU"/>
        </w:rPr>
        <w:t>(члан</w:t>
      </w:r>
    </w:p>
    <w:p w:rsidR="008206CE" w:rsidRPr="00C75A6E" w:rsidRDefault="008206CE" w:rsidP="008206CE">
      <w:pPr>
        <w:pStyle w:val="BodyText"/>
        <w:ind w:left="860" w:right="154"/>
        <w:jc w:val="both"/>
        <w:rPr>
          <w:i/>
          <w:lang w:val="ru-RU"/>
        </w:rPr>
      </w:pPr>
      <w:r w:rsidRPr="00C75A6E">
        <w:rPr>
          <w:lang w:val="ru-RU"/>
        </w:rPr>
        <w:t xml:space="preserve">15. Закона о безбедности хране „Сл.гласник РС“,бр. 41/09) издату од стране Министарства пољопривреде, шумарства и водопривреде </w:t>
      </w:r>
      <w:r w:rsidRPr="00C75A6E">
        <w:rPr>
          <w:i/>
          <w:lang w:val="ru-RU"/>
        </w:rPr>
        <w:t xml:space="preserve">, </w:t>
      </w:r>
      <w:r w:rsidRPr="00C75A6E">
        <w:rPr>
          <w:lang w:val="ru-RU"/>
        </w:rPr>
        <w:t>у виду неоверене копије</w:t>
      </w:r>
      <w:r w:rsidRPr="00C75A6E">
        <w:rPr>
          <w:i/>
          <w:lang w:val="ru-RU"/>
        </w:rPr>
        <w:t>.</w:t>
      </w:r>
    </w:p>
    <w:p w:rsidR="008206CE" w:rsidRPr="00C75A6E" w:rsidRDefault="008206CE" w:rsidP="008206CE">
      <w:pPr>
        <w:pStyle w:val="ListParagraph"/>
        <w:numPr>
          <w:ilvl w:val="1"/>
          <w:numId w:val="9"/>
        </w:numPr>
        <w:tabs>
          <w:tab w:val="left" w:pos="849"/>
        </w:tabs>
        <w:spacing w:line="237" w:lineRule="auto"/>
        <w:ind w:right="158" w:hanging="360"/>
        <w:jc w:val="both"/>
        <w:rPr>
          <w:sz w:val="24"/>
          <w:lang w:val="ru-RU"/>
        </w:rPr>
      </w:pPr>
      <w:r w:rsidRPr="00C75A6E">
        <w:rPr>
          <w:sz w:val="24"/>
          <w:lang w:val="ru-RU"/>
        </w:rPr>
        <w:t>Доказе о испуњености додатних услова, на начин одређен конкурсном документацијом, у супротном понуда ће бити одбијена као неприхватљива због битних</w:t>
      </w:r>
      <w:r w:rsidRPr="00C75A6E">
        <w:rPr>
          <w:spacing w:val="-8"/>
          <w:sz w:val="24"/>
          <w:lang w:val="ru-RU"/>
        </w:rPr>
        <w:t xml:space="preserve"> </w:t>
      </w:r>
      <w:r w:rsidRPr="00C75A6E">
        <w:rPr>
          <w:sz w:val="24"/>
          <w:lang w:val="ru-RU"/>
        </w:rPr>
        <w:t>недостатака.</w:t>
      </w:r>
    </w:p>
    <w:p w:rsidR="008206CE" w:rsidRPr="00C75A6E" w:rsidRDefault="008206CE" w:rsidP="008206CE">
      <w:pPr>
        <w:pStyle w:val="Heading4"/>
        <w:numPr>
          <w:ilvl w:val="1"/>
          <w:numId w:val="9"/>
        </w:numPr>
        <w:tabs>
          <w:tab w:val="left" w:pos="848"/>
          <w:tab w:val="left" w:pos="849"/>
        </w:tabs>
        <w:ind w:right="156" w:hanging="360"/>
        <w:jc w:val="left"/>
        <w:rPr>
          <w:lang w:val="ru-RU"/>
        </w:rPr>
      </w:pPr>
      <w:r w:rsidRPr="00C75A6E">
        <w:rPr>
          <w:lang w:val="ru-RU"/>
        </w:rPr>
        <w:t xml:space="preserve">Меницу са меничним овлашћењем (како је наведено у поглављу </w:t>
      </w:r>
      <w:r>
        <w:t>VIII</w:t>
      </w:r>
      <w:r w:rsidRPr="00C75A6E">
        <w:rPr>
          <w:lang w:val="ru-RU"/>
        </w:rPr>
        <w:t>, тачка</w:t>
      </w:r>
      <w:r w:rsidRPr="00C75A6E">
        <w:rPr>
          <w:spacing w:val="-1"/>
          <w:lang w:val="ru-RU"/>
        </w:rPr>
        <w:t xml:space="preserve"> </w:t>
      </w:r>
      <w:r w:rsidRPr="00C75A6E">
        <w:rPr>
          <w:spacing w:val="-5"/>
          <w:lang w:val="ru-RU"/>
        </w:rPr>
        <w:t>11.)</w:t>
      </w:r>
    </w:p>
    <w:p w:rsidR="008206CE" w:rsidRPr="00C75A6E" w:rsidRDefault="008206CE" w:rsidP="008206CE">
      <w:pPr>
        <w:pStyle w:val="BodyText"/>
        <w:spacing w:before="10"/>
        <w:rPr>
          <w:b/>
          <w:i/>
          <w:sz w:val="23"/>
          <w:lang w:val="ru-RU"/>
        </w:rPr>
      </w:pPr>
    </w:p>
    <w:p w:rsidR="008206CE" w:rsidRPr="00C75A6E" w:rsidRDefault="008206CE" w:rsidP="008206CE">
      <w:pPr>
        <w:pStyle w:val="BodyText"/>
        <w:ind w:left="140" w:right="154"/>
        <w:jc w:val="both"/>
        <w:rPr>
          <w:lang w:val="ru-RU"/>
        </w:rPr>
      </w:pPr>
      <w:r w:rsidRPr="00C75A6E">
        <w:rPr>
          <w:lang w:val="ru-RU"/>
        </w:rPr>
        <w:t>Свака учињена исправка, бељење или подебљавање у обрасцима морају бити оверени печатом и потписани (или парафирани) од стране овлашћеног лица.</w:t>
      </w:r>
    </w:p>
    <w:p w:rsidR="008206CE" w:rsidRPr="00C75A6E" w:rsidRDefault="008206CE" w:rsidP="008206CE">
      <w:pPr>
        <w:pStyle w:val="BodyText"/>
        <w:rPr>
          <w:lang w:val="ru-RU"/>
        </w:rPr>
      </w:pPr>
    </w:p>
    <w:p w:rsidR="008206CE" w:rsidRPr="00C75A6E" w:rsidRDefault="008206CE" w:rsidP="008206CE">
      <w:pPr>
        <w:pStyle w:val="BodyText"/>
        <w:ind w:left="140" w:right="161"/>
        <w:jc w:val="both"/>
        <w:rPr>
          <w:lang w:val="ru-RU"/>
        </w:rPr>
      </w:pPr>
      <w:r w:rsidRPr="00C75A6E">
        <w:rPr>
          <w:lang w:val="ru-RU"/>
        </w:rPr>
        <w:t>Понуда се саставља тако што понуђач уписује тражене податке у обрасце који су саставни део конкурсне документације.</w:t>
      </w:r>
    </w:p>
    <w:p w:rsidR="008206CE" w:rsidRPr="00C75A6E" w:rsidRDefault="008206CE" w:rsidP="008206CE">
      <w:pPr>
        <w:pStyle w:val="BodyText"/>
        <w:rPr>
          <w:lang w:val="ru-RU"/>
        </w:rPr>
      </w:pPr>
    </w:p>
    <w:p w:rsidR="008206CE" w:rsidRPr="00C75A6E" w:rsidRDefault="008206CE" w:rsidP="008206CE">
      <w:pPr>
        <w:pStyle w:val="BodyText"/>
        <w:spacing w:before="1"/>
        <w:ind w:left="140" w:right="157"/>
        <w:jc w:val="both"/>
        <w:rPr>
          <w:lang w:val="ru-RU"/>
        </w:rPr>
      </w:pPr>
      <w:r w:rsidRPr="00C75A6E">
        <w:rPr>
          <w:lang w:val="ru-RU"/>
        </w:rPr>
        <w:t xml:space="preserve">Рокове понуђач </w:t>
      </w:r>
      <w:r w:rsidRPr="00C75A6E">
        <w:rPr>
          <w:spacing w:val="-3"/>
          <w:lang w:val="ru-RU"/>
        </w:rPr>
        <w:t xml:space="preserve">треба </w:t>
      </w:r>
      <w:r w:rsidRPr="00C75A6E">
        <w:rPr>
          <w:lang w:val="ru-RU"/>
        </w:rPr>
        <w:t xml:space="preserve">прецизно да одреди, наводећи </w:t>
      </w:r>
      <w:r w:rsidRPr="00C75A6E">
        <w:rPr>
          <w:spacing w:val="-3"/>
          <w:lang w:val="ru-RU"/>
        </w:rPr>
        <w:t xml:space="preserve">тачан </w:t>
      </w:r>
      <w:r w:rsidRPr="00C75A6E">
        <w:rPr>
          <w:lang w:val="ru-RU"/>
        </w:rPr>
        <w:t xml:space="preserve">број дана и моменат од када рок почиње да </w:t>
      </w:r>
      <w:r w:rsidRPr="00C75A6E">
        <w:rPr>
          <w:spacing w:val="-3"/>
          <w:lang w:val="ru-RU"/>
        </w:rPr>
        <w:t xml:space="preserve">тече. </w:t>
      </w:r>
      <w:r w:rsidRPr="00C75A6E">
        <w:rPr>
          <w:lang w:val="ru-RU"/>
        </w:rPr>
        <w:t xml:space="preserve">Не могу се прихватити непрецизно одређени рокови (нпр: одмах, по </w:t>
      </w:r>
      <w:r w:rsidRPr="00C75A6E">
        <w:rPr>
          <w:spacing w:val="-5"/>
          <w:lang w:val="ru-RU"/>
        </w:rPr>
        <w:t xml:space="preserve">договору, </w:t>
      </w:r>
      <w:r w:rsidRPr="00C75A6E">
        <w:rPr>
          <w:lang w:val="ru-RU"/>
        </w:rPr>
        <w:t xml:space="preserve">сукцесивно, од-до и сл.). У случају да понуђач непрецизно </w:t>
      </w:r>
      <w:r w:rsidRPr="00C75A6E">
        <w:rPr>
          <w:spacing w:val="-2"/>
          <w:lang w:val="ru-RU"/>
        </w:rPr>
        <w:t xml:space="preserve">одреди </w:t>
      </w:r>
      <w:r w:rsidRPr="00C75A6E">
        <w:rPr>
          <w:lang w:val="ru-RU"/>
        </w:rPr>
        <w:t xml:space="preserve">рокове, </w:t>
      </w:r>
      <w:r w:rsidRPr="00C75A6E">
        <w:rPr>
          <w:spacing w:val="-3"/>
          <w:lang w:val="ru-RU"/>
        </w:rPr>
        <w:t xml:space="preserve">понуда </w:t>
      </w:r>
      <w:r w:rsidRPr="00C75A6E">
        <w:rPr>
          <w:lang w:val="ru-RU"/>
        </w:rPr>
        <w:t>ће бити</w:t>
      </w:r>
      <w:r w:rsidRPr="00C75A6E">
        <w:rPr>
          <w:spacing w:val="-3"/>
          <w:lang w:val="ru-RU"/>
        </w:rPr>
        <w:t xml:space="preserve"> </w:t>
      </w:r>
      <w:r w:rsidRPr="00C75A6E">
        <w:rPr>
          <w:lang w:val="ru-RU"/>
        </w:rPr>
        <w:t>одбијена.</w:t>
      </w:r>
    </w:p>
    <w:p w:rsidR="008206CE" w:rsidRPr="00C75A6E" w:rsidRDefault="008206CE" w:rsidP="008206CE">
      <w:pPr>
        <w:pStyle w:val="BodyText"/>
        <w:spacing w:before="11"/>
        <w:rPr>
          <w:sz w:val="23"/>
          <w:lang w:val="ru-RU"/>
        </w:rPr>
      </w:pPr>
    </w:p>
    <w:p w:rsidR="008206CE" w:rsidRDefault="008206CE" w:rsidP="008206CE">
      <w:pPr>
        <w:pStyle w:val="Heading4"/>
        <w:numPr>
          <w:ilvl w:val="0"/>
          <w:numId w:val="9"/>
        </w:numPr>
        <w:tabs>
          <w:tab w:val="left" w:pos="410"/>
        </w:tabs>
        <w:ind w:left="409"/>
      </w:pPr>
      <w:r>
        <w:t>ПАРТИЈЕ</w:t>
      </w:r>
    </w:p>
    <w:p w:rsidR="008206CE" w:rsidRDefault="008206CE" w:rsidP="008206CE">
      <w:pPr>
        <w:pStyle w:val="BodyText"/>
        <w:spacing w:before="1"/>
        <w:rPr>
          <w:b/>
          <w:i/>
          <w:sz w:val="22"/>
        </w:rPr>
      </w:pPr>
    </w:p>
    <w:p w:rsidR="008206CE" w:rsidRPr="00C75A6E" w:rsidRDefault="008206CE" w:rsidP="008206CE">
      <w:pPr>
        <w:ind w:left="140"/>
        <w:rPr>
          <w:lang w:val="ru-RU"/>
        </w:rPr>
      </w:pPr>
      <w:r w:rsidRPr="00C75A6E">
        <w:rPr>
          <w:lang w:val="ru-RU"/>
        </w:rPr>
        <w:t>Предмет јавне набавке обликован је у 9 (девет) партија.</w:t>
      </w:r>
    </w:p>
    <w:p w:rsidR="008206CE" w:rsidRPr="00C75A6E" w:rsidRDefault="008206CE" w:rsidP="008206CE">
      <w:pPr>
        <w:spacing w:before="2"/>
        <w:ind w:left="140" w:right="158"/>
        <w:jc w:val="both"/>
        <w:rPr>
          <w:lang w:val="ru-RU"/>
        </w:rPr>
      </w:pPr>
      <w:r w:rsidRPr="00C75A6E">
        <w:rPr>
          <w:lang w:val="ru-RU"/>
        </w:rPr>
        <w:t>Понуђач може поднети понуду за целокупну јавну набавку, тј. све партије или само за одређену партију. Понуда мора да обухвати најмање једну целокупну партију и све њене ставке.</w:t>
      </w:r>
    </w:p>
    <w:p w:rsidR="008206CE" w:rsidRPr="00C75A6E" w:rsidRDefault="008206CE" w:rsidP="008206CE">
      <w:pPr>
        <w:jc w:val="both"/>
        <w:rPr>
          <w:lang w:val="ru-RU"/>
        </w:rPr>
        <w:sectPr w:rsidR="008206CE" w:rsidRPr="00C75A6E">
          <w:pgSz w:w="11910" w:h="16840"/>
          <w:pgMar w:top="1580" w:right="1280" w:bottom="1520" w:left="1300" w:header="110" w:footer="1334" w:gutter="0"/>
          <w:cols w:space="720"/>
        </w:sectPr>
      </w:pPr>
    </w:p>
    <w:p w:rsidR="008206CE" w:rsidRPr="00C75A6E" w:rsidRDefault="008206CE" w:rsidP="008206CE">
      <w:pPr>
        <w:ind w:left="140" w:right="162"/>
        <w:jc w:val="both"/>
        <w:rPr>
          <w:lang w:val="ru-RU"/>
        </w:rPr>
      </w:pPr>
      <w:r w:rsidRPr="00C75A6E">
        <w:rPr>
          <w:lang w:val="ru-RU"/>
        </w:rPr>
        <w:lastRenderedPageBreak/>
        <w:t>Понуђач је дужан да у понуди наведе да ли се понуда подноси за целокупну набаку или само за одређену</w:t>
      </w:r>
      <w:r w:rsidRPr="00C75A6E">
        <w:rPr>
          <w:spacing w:val="-4"/>
          <w:lang w:val="ru-RU"/>
        </w:rPr>
        <w:t xml:space="preserve"> </w:t>
      </w:r>
      <w:r w:rsidRPr="00C75A6E">
        <w:rPr>
          <w:lang w:val="ru-RU"/>
        </w:rPr>
        <w:t>партију.</w:t>
      </w:r>
    </w:p>
    <w:p w:rsidR="008206CE" w:rsidRPr="00C75A6E" w:rsidRDefault="008206CE" w:rsidP="008206CE">
      <w:pPr>
        <w:ind w:left="140" w:right="160"/>
        <w:jc w:val="both"/>
        <w:rPr>
          <w:lang w:val="ru-RU"/>
        </w:rPr>
      </w:pPr>
      <w:r w:rsidRPr="00C75A6E">
        <w:rPr>
          <w:lang w:val="ru-RU"/>
        </w:rPr>
        <w:t>У случају да понуђач подноси понуду за више партија, мора бити поднета тако да се може оцењивати за сваку партију посебно.</w:t>
      </w:r>
    </w:p>
    <w:p w:rsidR="008206CE" w:rsidRPr="00C75A6E" w:rsidRDefault="008206CE" w:rsidP="008206CE">
      <w:pPr>
        <w:ind w:left="140" w:right="156"/>
        <w:jc w:val="both"/>
        <w:rPr>
          <w:lang w:val="ru-RU"/>
        </w:rPr>
      </w:pPr>
      <w:r w:rsidRPr="00C75A6E">
        <w:rPr>
          <w:lang w:val="ru-RU"/>
        </w:rPr>
        <w:t>Докази из члана 75. став 1. тач. 1) до 4) Закона не морају бити достављени за сваку партију посебно, односно могу бити достављени у једном примерку за свих 5 партија, осим изјаве о средству обезбеђења која се мора копирати и доставити у одговарајућем броју примерака, у зависности за коју партију се подноси понуда.</w:t>
      </w:r>
    </w:p>
    <w:p w:rsidR="008206CE" w:rsidRPr="00C75A6E" w:rsidRDefault="008206CE" w:rsidP="008206CE">
      <w:pPr>
        <w:pStyle w:val="BodyText"/>
        <w:rPr>
          <w:lang w:val="ru-RU"/>
        </w:rPr>
      </w:pPr>
    </w:p>
    <w:p w:rsidR="008206CE" w:rsidRPr="00C75A6E" w:rsidRDefault="008206CE" w:rsidP="008206CE">
      <w:pPr>
        <w:pStyle w:val="BodyText"/>
        <w:spacing w:before="7"/>
        <w:rPr>
          <w:sz w:val="23"/>
          <w:lang w:val="ru-RU"/>
        </w:rPr>
      </w:pPr>
    </w:p>
    <w:p w:rsidR="008206CE" w:rsidRDefault="008206CE" w:rsidP="008206CE">
      <w:pPr>
        <w:pStyle w:val="Heading4"/>
        <w:numPr>
          <w:ilvl w:val="0"/>
          <w:numId w:val="9"/>
        </w:numPr>
        <w:tabs>
          <w:tab w:val="left" w:pos="477"/>
        </w:tabs>
        <w:ind w:left="476" w:hanging="336"/>
      </w:pPr>
      <w:r>
        <w:rPr>
          <w:spacing w:val="-3"/>
        </w:rPr>
        <w:t>ПОНУДА СА</w:t>
      </w:r>
      <w:r>
        <w:t xml:space="preserve"> </w:t>
      </w:r>
      <w:r>
        <w:rPr>
          <w:spacing w:val="-3"/>
        </w:rPr>
        <w:t>ВАРИЈАНТАМА</w:t>
      </w:r>
    </w:p>
    <w:p w:rsidR="008206CE" w:rsidRDefault="008206CE" w:rsidP="008206CE">
      <w:pPr>
        <w:pStyle w:val="BodyText"/>
        <w:rPr>
          <w:b/>
          <w:i/>
        </w:rPr>
      </w:pPr>
    </w:p>
    <w:p w:rsidR="008206CE" w:rsidRPr="00C75A6E" w:rsidRDefault="008206CE" w:rsidP="008206CE">
      <w:pPr>
        <w:pStyle w:val="BodyText"/>
        <w:ind w:left="140"/>
        <w:jc w:val="both"/>
        <w:rPr>
          <w:lang w:val="ru-RU"/>
        </w:rPr>
      </w:pPr>
      <w:r w:rsidRPr="00C75A6E">
        <w:rPr>
          <w:lang w:val="ru-RU"/>
        </w:rPr>
        <w:t>Подношење понуде са варијантама није дозвољено.</w:t>
      </w:r>
    </w:p>
    <w:p w:rsidR="008206CE" w:rsidRPr="00C75A6E" w:rsidRDefault="008206CE" w:rsidP="008206CE">
      <w:pPr>
        <w:pStyle w:val="BodyText"/>
        <w:rPr>
          <w:sz w:val="26"/>
          <w:lang w:val="ru-RU"/>
        </w:rPr>
      </w:pPr>
    </w:p>
    <w:p w:rsidR="008206CE" w:rsidRPr="00C75A6E" w:rsidRDefault="008206CE" w:rsidP="008206CE">
      <w:pPr>
        <w:pStyle w:val="BodyText"/>
        <w:rPr>
          <w:sz w:val="22"/>
          <w:lang w:val="ru-RU"/>
        </w:rPr>
      </w:pPr>
    </w:p>
    <w:p w:rsidR="008206CE" w:rsidRPr="00C75A6E" w:rsidRDefault="008206CE" w:rsidP="008206CE">
      <w:pPr>
        <w:pStyle w:val="Heading4"/>
        <w:numPr>
          <w:ilvl w:val="0"/>
          <w:numId w:val="9"/>
        </w:numPr>
        <w:tabs>
          <w:tab w:val="left" w:pos="410"/>
        </w:tabs>
        <w:ind w:left="409"/>
        <w:rPr>
          <w:lang w:val="ru-RU"/>
        </w:rPr>
      </w:pPr>
      <w:r w:rsidRPr="00C75A6E">
        <w:rPr>
          <w:spacing w:val="-4"/>
          <w:lang w:val="ru-RU"/>
        </w:rPr>
        <w:t xml:space="preserve">НАЧИН </w:t>
      </w:r>
      <w:r w:rsidRPr="00C75A6E">
        <w:rPr>
          <w:lang w:val="ru-RU"/>
        </w:rPr>
        <w:t>ИЗМЕНЕ, ДОПУНЕ И ОПОЗИВА</w:t>
      </w:r>
      <w:r w:rsidRPr="00C75A6E">
        <w:rPr>
          <w:spacing w:val="-1"/>
          <w:lang w:val="ru-RU"/>
        </w:rPr>
        <w:t xml:space="preserve"> </w:t>
      </w:r>
      <w:r w:rsidRPr="00C75A6E">
        <w:rPr>
          <w:spacing w:val="-3"/>
          <w:lang w:val="ru-RU"/>
        </w:rPr>
        <w:t>ПОНУДЕ</w:t>
      </w:r>
    </w:p>
    <w:p w:rsidR="008206CE" w:rsidRPr="00C75A6E" w:rsidRDefault="008206CE" w:rsidP="008206CE">
      <w:pPr>
        <w:pStyle w:val="BodyText"/>
        <w:rPr>
          <w:b/>
          <w:i/>
          <w:lang w:val="ru-RU"/>
        </w:rPr>
      </w:pPr>
    </w:p>
    <w:p w:rsidR="008206CE" w:rsidRPr="00C75A6E" w:rsidRDefault="008206CE" w:rsidP="008206CE">
      <w:pPr>
        <w:pStyle w:val="BodyText"/>
        <w:ind w:left="140" w:right="155"/>
        <w:jc w:val="both"/>
        <w:rPr>
          <w:lang w:val="ru-RU"/>
        </w:rPr>
      </w:pPr>
      <w:r w:rsidRPr="00C75A6E">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206CE" w:rsidRPr="00C75A6E" w:rsidRDefault="008206CE" w:rsidP="008206CE">
      <w:pPr>
        <w:pStyle w:val="BodyText"/>
        <w:spacing w:before="1"/>
        <w:ind w:left="140" w:right="161"/>
        <w:jc w:val="both"/>
        <w:rPr>
          <w:lang w:val="ru-RU"/>
        </w:rPr>
      </w:pPr>
      <w:r w:rsidRPr="00C75A6E">
        <w:rPr>
          <w:lang w:val="ru-RU"/>
        </w:rPr>
        <w:t>Понуђач је дужан да јасно назначи који део понуде мења односно која документа накнадно доставља.</w:t>
      </w:r>
    </w:p>
    <w:p w:rsidR="008206CE" w:rsidRDefault="008206CE" w:rsidP="008206CE">
      <w:pPr>
        <w:ind w:left="140" w:right="154"/>
        <w:jc w:val="both"/>
        <w:rPr>
          <w:sz w:val="24"/>
        </w:rPr>
      </w:pPr>
      <w:r w:rsidRPr="00C75A6E">
        <w:rPr>
          <w:sz w:val="24"/>
          <w:lang w:val="ru-RU"/>
        </w:rPr>
        <w:t xml:space="preserve">Измену, допуну или опозив понуде треба доставити на адресу: </w:t>
      </w:r>
      <w:r w:rsidRPr="00C75A6E">
        <w:rPr>
          <w:b/>
          <w:sz w:val="24"/>
          <w:lang w:val="ru-RU"/>
        </w:rPr>
        <w:t>Предшколска установа Зрењанин, Зрењанин</w:t>
      </w:r>
      <w:r w:rsidRPr="00C75A6E">
        <w:rPr>
          <w:b/>
          <w:i/>
          <w:sz w:val="24"/>
          <w:lang w:val="ru-RU"/>
        </w:rPr>
        <w:t>, у</w:t>
      </w:r>
      <w:r w:rsidRPr="00C75A6E">
        <w:rPr>
          <w:b/>
          <w:sz w:val="24"/>
          <w:lang w:val="ru-RU"/>
        </w:rPr>
        <w:t xml:space="preserve">л. </w:t>
      </w:r>
      <w:r>
        <w:rPr>
          <w:b/>
          <w:sz w:val="24"/>
        </w:rPr>
        <w:t xml:space="preserve">Караџићева бр. 3, </w:t>
      </w:r>
      <w:r>
        <w:rPr>
          <w:i/>
          <w:sz w:val="24"/>
        </w:rPr>
        <w:t xml:space="preserve">, </w:t>
      </w:r>
      <w:r>
        <w:rPr>
          <w:sz w:val="24"/>
        </w:rPr>
        <w:t>са назнаком:</w:t>
      </w:r>
    </w:p>
    <w:p w:rsidR="008206CE" w:rsidRPr="00C75A6E" w:rsidRDefault="008206CE" w:rsidP="008206CE">
      <w:pPr>
        <w:ind w:left="140" w:right="155"/>
        <w:jc w:val="both"/>
        <w:rPr>
          <w:sz w:val="24"/>
          <w:lang w:val="ru-RU"/>
        </w:rPr>
      </w:pPr>
      <w:r w:rsidRPr="00C75A6E">
        <w:rPr>
          <w:sz w:val="24"/>
          <w:lang w:val="ru-RU"/>
        </w:rPr>
        <w:t>„</w:t>
      </w:r>
      <w:r w:rsidRPr="00C75A6E">
        <w:rPr>
          <w:b/>
          <w:sz w:val="24"/>
          <w:lang w:val="ru-RU"/>
        </w:rPr>
        <w:t xml:space="preserve">Измена понуде за јавну набавку добара </w:t>
      </w:r>
      <w:r w:rsidRPr="00C75A6E">
        <w:rPr>
          <w:sz w:val="24"/>
          <w:lang w:val="ru-RU"/>
        </w:rPr>
        <w:t>–</w:t>
      </w:r>
      <w:r w:rsidRPr="00C75A6E">
        <w:rPr>
          <w:b/>
          <w:sz w:val="24"/>
          <w:lang w:val="ru-RU"/>
        </w:rPr>
        <w:t xml:space="preserve"> Материјал за угоститељство, по партијама</w:t>
      </w:r>
      <w:r w:rsidRPr="00C75A6E">
        <w:rPr>
          <w:sz w:val="24"/>
          <w:lang w:val="ru-RU"/>
        </w:rPr>
        <w:t xml:space="preserve">, </w:t>
      </w:r>
      <w:r w:rsidRPr="00C75A6E">
        <w:rPr>
          <w:b/>
          <w:sz w:val="24"/>
          <w:lang w:val="ru-RU"/>
        </w:rPr>
        <w:t xml:space="preserve">ЈН бр. 1.1.1/2018-НЕ ОТВАРАТИ” </w:t>
      </w:r>
      <w:r w:rsidRPr="00C75A6E">
        <w:rPr>
          <w:sz w:val="24"/>
          <w:lang w:val="ru-RU"/>
        </w:rPr>
        <w:t>или</w:t>
      </w:r>
    </w:p>
    <w:p w:rsidR="008206CE" w:rsidRPr="00C75A6E" w:rsidRDefault="008206CE" w:rsidP="008206CE">
      <w:pPr>
        <w:ind w:left="140" w:right="157"/>
        <w:jc w:val="both"/>
        <w:rPr>
          <w:sz w:val="24"/>
          <w:lang w:val="ru-RU"/>
        </w:rPr>
      </w:pPr>
      <w:r w:rsidRPr="00C75A6E">
        <w:rPr>
          <w:sz w:val="24"/>
          <w:lang w:val="ru-RU"/>
        </w:rPr>
        <w:t>„</w:t>
      </w:r>
      <w:r w:rsidRPr="00C75A6E">
        <w:rPr>
          <w:b/>
          <w:sz w:val="24"/>
          <w:lang w:val="ru-RU"/>
        </w:rPr>
        <w:t xml:space="preserve">Допуна понуде за јавну набавку добара </w:t>
      </w:r>
      <w:r w:rsidRPr="00C75A6E">
        <w:rPr>
          <w:sz w:val="24"/>
          <w:lang w:val="ru-RU"/>
        </w:rPr>
        <w:t>–</w:t>
      </w:r>
      <w:r w:rsidRPr="00C75A6E">
        <w:rPr>
          <w:b/>
          <w:sz w:val="24"/>
          <w:lang w:val="ru-RU"/>
        </w:rPr>
        <w:t xml:space="preserve"> Материјал за угоститељство, по партијама </w:t>
      </w:r>
      <w:r w:rsidRPr="00C75A6E">
        <w:rPr>
          <w:sz w:val="24"/>
          <w:lang w:val="ru-RU"/>
        </w:rPr>
        <w:t xml:space="preserve">, </w:t>
      </w:r>
      <w:r w:rsidRPr="00C75A6E">
        <w:rPr>
          <w:b/>
          <w:sz w:val="24"/>
          <w:lang w:val="ru-RU"/>
        </w:rPr>
        <w:t xml:space="preserve">ЈН бр. 1.1.1/2018-НЕ ОТВАРАТИ” </w:t>
      </w:r>
      <w:r w:rsidRPr="00C75A6E">
        <w:rPr>
          <w:sz w:val="24"/>
          <w:lang w:val="ru-RU"/>
        </w:rPr>
        <w:t>или</w:t>
      </w:r>
    </w:p>
    <w:p w:rsidR="008206CE" w:rsidRPr="00C75A6E" w:rsidRDefault="008206CE" w:rsidP="008206CE">
      <w:pPr>
        <w:ind w:left="140" w:right="157"/>
        <w:jc w:val="both"/>
        <w:rPr>
          <w:sz w:val="24"/>
          <w:lang w:val="ru-RU"/>
        </w:rPr>
      </w:pPr>
      <w:r w:rsidRPr="00C75A6E">
        <w:rPr>
          <w:sz w:val="24"/>
          <w:lang w:val="ru-RU"/>
        </w:rPr>
        <w:t>„</w:t>
      </w:r>
      <w:r w:rsidRPr="00C75A6E">
        <w:rPr>
          <w:b/>
          <w:sz w:val="24"/>
          <w:lang w:val="ru-RU"/>
        </w:rPr>
        <w:t xml:space="preserve">Опозив понуде за јавну набавку добара </w:t>
      </w:r>
      <w:r w:rsidRPr="00C75A6E">
        <w:rPr>
          <w:sz w:val="24"/>
          <w:lang w:val="ru-RU"/>
        </w:rPr>
        <w:t>–</w:t>
      </w:r>
      <w:r w:rsidRPr="00C75A6E">
        <w:rPr>
          <w:b/>
          <w:sz w:val="24"/>
          <w:lang w:val="ru-RU"/>
        </w:rPr>
        <w:t xml:space="preserve"> Материјал за угоститељство, по партијама</w:t>
      </w:r>
      <w:r w:rsidRPr="00C75A6E">
        <w:rPr>
          <w:sz w:val="24"/>
          <w:lang w:val="ru-RU"/>
        </w:rPr>
        <w:t xml:space="preserve">, </w:t>
      </w:r>
      <w:r w:rsidRPr="00C75A6E">
        <w:rPr>
          <w:b/>
          <w:sz w:val="24"/>
          <w:lang w:val="ru-RU"/>
        </w:rPr>
        <w:t xml:space="preserve">ЈН бр.1.1.1/2018- НЕ </w:t>
      </w:r>
      <w:r w:rsidRPr="00C75A6E">
        <w:rPr>
          <w:b/>
          <w:spacing w:val="-6"/>
          <w:sz w:val="24"/>
          <w:lang w:val="ru-RU"/>
        </w:rPr>
        <w:t>ОТВАРАТИ”</w:t>
      </w:r>
      <w:r w:rsidRPr="00C75A6E">
        <w:rPr>
          <w:b/>
          <w:spacing w:val="52"/>
          <w:sz w:val="24"/>
          <w:lang w:val="ru-RU"/>
        </w:rPr>
        <w:t xml:space="preserve"> </w:t>
      </w:r>
      <w:r w:rsidRPr="00C75A6E">
        <w:rPr>
          <w:sz w:val="24"/>
          <w:lang w:val="ru-RU"/>
        </w:rPr>
        <w:t>или</w:t>
      </w:r>
    </w:p>
    <w:p w:rsidR="008206CE" w:rsidRPr="00C75A6E" w:rsidRDefault="008206CE" w:rsidP="008206CE">
      <w:pPr>
        <w:ind w:left="140" w:right="153"/>
        <w:jc w:val="both"/>
        <w:rPr>
          <w:b/>
          <w:sz w:val="24"/>
          <w:lang w:val="ru-RU"/>
        </w:rPr>
      </w:pPr>
      <w:r w:rsidRPr="00C75A6E">
        <w:rPr>
          <w:sz w:val="24"/>
          <w:lang w:val="ru-RU"/>
        </w:rPr>
        <w:t>„</w:t>
      </w:r>
      <w:r w:rsidRPr="00C75A6E">
        <w:rPr>
          <w:b/>
          <w:sz w:val="24"/>
          <w:lang w:val="ru-RU"/>
        </w:rPr>
        <w:t xml:space="preserve">Измена и допуна понуде за јавну набавку добара </w:t>
      </w:r>
      <w:r w:rsidRPr="00C75A6E">
        <w:rPr>
          <w:sz w:val="24"/>
          <w:lang w:val="ru-RU"/>
        </w:rPr>
        <w:t>–</w:t>
      </w:r>
      <w:r w:rsidRPr="00C75A6E">
        <w:rPr>
          <w:b/>
          <w:sz w:val="24"/>
          <w:lang w:val="ru-RU"/>
        </w:rPr>
        <w:t xml:space="preserve"> Материјал за угоститељство, по партијама</w:t>
      </w:r>
      <w:r w:rsidRPr="00C75A6E">
        <w:rPr>
          <w:sz w:val="24"/>
          <w:lang w:val="ru-RU"/>
        </w:rPr>
        <w:t xml:space="preserve">, </w:t>
      </w:r>
      <w:r w:rsidRPr="00C75A6E">
        <w:rPr>
          <w:b/>
          <w:sz w:val="24"/>
          <w:lang w:val="ru-RU"/>
        </w:rPr>
        <w:t>ЈН бр. 1.1.1/2018-НЕ ОТВАРАТИ”.</w:t>
      </w:r>
    </w:p>
    <w:p w:rsidR="008206CE" w:rsidRPr="00C75A6E" w:rsidRDefault="008206CE" w:rsidP="008206CE">
      <w:pPr>
        <w:pStyle w:val="BodyText"/>
        <w:ind w:left="140" w:right="157"/>
        <w:jc w:val="both"/>
        <w:rPr>
          <w:lang w:val="ru-RU"/>
        </w:rPr>
      </w:pPr>
      <w:r w:rsidRPr="00C75A6E">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06CE" w:rsidRPr="00C75A6E" w:rsidRDefault="008206CE" w:rsidP="008206CE">
      <w:pPr>
        <w:pStyle w:val="BodyText"/>
        <w:spacing w:before="1"/>
        <w:ind w:left="140" w:right="162"/>
        <w:jc w:val="both"/>
        <w:rPr>
          <w:lang w:val="ru-RU"/>
        </w:rPr>
      </w:pPr>
      <w:r w:rsidRPr="00C75A6E">
        <w:rPr>
          <w:lang w:val="ru-RU"/>
        </w:rPr>
        <w:t>По истеку рока за подношење понуда понуђач не може да повуче нити да мења своју понуду.</w:t>
      </w:r>
    </w:p>
    <w:p w:rsidR="008206CE" w:rsidRPr="00C75A6E" w:rsidRDefault="008206CE" w:rsidP="008206CE">
      <w:pPr>
        <w:pStyle w:val="BodyText"/>
        <w:rPr>
          <w:lang w:val="ru-RU"/>
        </w:rPr>
      </w:pPr>
    </w:p>
    <w:p w:rsidR="008206CE" w:rsidRPr="00C75A6E" w:rsidRDefault="008206CE" w:rsidP="008206CE">
      <w:pPr>
        <w:pStyle w:val="Heading4"/>
        <w:numPr>
          <w:ilvl w:val="0"/>
          <w:numId w:val="9"/>
        </w:numPr>
        <w:tabs>
          <w:tab w:val="left" w:pos="409"/>
        </w:tabs>
        <w:ind w:hanging="268"/>
        <w:rPr>
          <w:lang w:val="ru-RU"/>
        </w:rPr>
      </w:pPr>
      <w:r w:rsidRPr="00C75A6E">
        <w:rPr>
          <w:spacing w:val="-3"/>
          <w:lang w:val="ru-RU"/>
        </w:rPr>
        <w:t xml:space="preserve">УЧЕСТВОВАЊЕ </w:t>
      </w:r>
      <w:r w:rsidRPr="00C75A6E">
        <w:rPr>
          <w:lang w:val="ru-RU"/>
        </w:rPr>
        <w:t xml:space="preserve">У ЗАЈЕДНИЧКОЈ </w:t>
      </w:r>
      <w:r w:rsidRPr="00C75A6E">
        <w:rPr>
          <w:spacing w:val="-3"/>
          <w:lang w:val="ru-RU"/>
        </w:rPr>
        <w:t xml:space="preserve">ПОНУДИ </w:t>
      </w:r>
      <w:r w:rsidRPr="00C75A6E">
        <w:rPr>
          <w:lang w:val="ru-RU"/>
        </w:rPr>
        <w:t xml:space="preserve">ИЛИ </w:t>
      </w:r>
      <w:r w:rsidRPr="00C75A6E">
        <w:rPr>
          <w:spacing w:val="-5"/>
          <w:lang w:val="ru-RU"/>
        </w:rPr>
        <w:t>КАО</w:t>
      </w:r>
      <w:r w:rsidRPr="00C75A6E">
        <w:rPr>
          <w:spacing w:val="6"/>
          <w:lang w:val="ru-RU"/>
        </w:rPr>
        <w:t xml:space="preserve"> </w:t>
      </w:r>
      <w:r w:rsidRPr="00C75A6E">
        <w:rPr>
          <w:spacing w:val="-3"/>
          <w:lang w:val="ru-RU"/>
        </w:rPr>
        <w:t>ПОДИЗВОЂАЧ</w:t>
      </w:r>
    </w:p>
    <w:p w:rsidR="008206CE" w:rsidRPr="00C75A6E" w:rsidRDefault="008206CE" w:rsidP="008206CE">
      <w:pPr>
        <w:pStyle w:val="BodyText"/>
        <w:rPr>
          <w:b/>
          <w:i/>
          <w:lang w:val="ru-RU"/>
        </w:rPr>
      </w:pPr>
    </w:p>
    <w:p w:rsidR="008206CE" w:rsidRPr="00C75A6E" w:rsidRDefault="008206CE" w:rsidP="008206CE">
      <w:pPr>
        <w:pStyle w:val="BodyText"/>
        <w:ind w:left="140"/>
        <w:jc w:val="both"/>
        <w:rPr>
          <w:lang w:val="ru-RU"/>
        </w:rPr>
      </w:pPr>
      <w:r w:rsidRPr="00C75A6E">
        <w:rPr>
          <w:lang w:val="ru-RU"/>
        </w:rPr>
        <w:t>Понуђач може да поднесе само једну понуду.</w:t>
      </w:r>
    </w:p>
    <w:p w:rsidR="008206CE" w:rsidRPr="00C75A6E" w:rsidRDefault="008206CE" w:rsidP="008206CE">
      <w:pPr>
        <w:pStyle w:val="BodyText"/>
        <w:ind w:left="140" w:right="158"/>
        <w:jc w:val="both"/>
        <w:rPr>
          <w:lang w:val="ru-RU"/>
        </w:rPr>
      </w:pPr>
      <w:r w:rsidRPr="00C75A6E">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206CE" w:rsidRPr="00C75A6E" w:rsidRDefault="008206CE" w:rsidP="008206CE">
      <w:pPr>
        <w:pStyle w:val="BodyText"/>
        <w:ind w:left="140" w:right="155"/>
        <w:jc w:val="both"/>
        <w:rPr>
          <w:lang w:val="ru-RU"/>
        </w:rPr>
      </w:pPr>
      <w:r w:rsidRPr="00C75A6E">
        <w:rPr>
          <w:lang w:val="ru-RU"/>
        </w:rPr>
        <w:t xml:space="preserve">У Обрасцу понуде (Образац 1 у поглављу </w:t>
      </w:r>
      <w:r>
        <w:t>VI</w:t>
      </w:r>
      <w:r w:rsidRPr="00C75A6E">
        <w:rPr>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06CE" w:rsidRPr="00C75A6E" w:rsidRDefault="008206CE" w:rsidP="008206CE">
      <w:pPr>
        <w:jc w:val="both"/>
        <w:rPr>
          <w:lang w:val="ru-RU"/>
        </w:rPr>
        <w:sectPr w:rsidR="008206CE" w:rsidRPr="00C75A6E">
          <w:pgSz w:w="11910" w:h="16840"/>
          <w:pgMar w:top="1580" w:right="1280" w:bottom="1560" w:left="1300" w:header="110" w:footer="1334" w:gutter="0"/>
          <w:cols w:space="720"/>
        </w:sectPr>
      </w:pPr>
    </w:p>
    <w:p w:rsidR="008206CE" w:rsidRDefault="008206CE" w:rsidP="008206CE">
      <w:pPr>
        <w:pStyle w:val="Heading4"/>
        <w:numPr>
          <w:ilvl w:val="0"/>
          <w:numId w:val="9"/>
        </w:numPr>
        <w:tabs>
          <w:tab w:val="left" w:pos="409"/>
        </w:tabs>
        <w:spacing w:line="272" w:lineRule="exact"/>
        <w:ind w:hanging="268"/>
      </w:pPr>
      <w:r>
        <w:rPr>
          <w:spacing w:val="-3"/>
        </w:rPr>
        <w:lastRenderedPageBreak/>
        <w:t>ПОНУДА СА</w:t>
      </w:r>
      <w:r>
        <w:t xml:space="preserve"> </w:t>
      </w:r>
      <w:r>
        <w:rPr>
          <w:spacing w:val="-3"/>
        </w:rPr>
        <w:t>ПОДИЗВОЂАЧЕМ</w:t>
      </w:r>
    </w:p>
    <w:p w:rsidR="008206CE" w:rsidRDefault="008206CE" w:rsidP="008206CE">
      <w:pPr>
        <w:pStyle w:val="BodyText"/>
        <w:rPr>
          <w:b/>
          <w:i/>
        </w:rPr>
      </w:pPr>
    </w:p>
    <w:p w:rsidR="008206CE" w:rsidRPr="00C75A6E" w:rsidRDefault="008206CE" w:rsidP="008206CE">
      <w:pPr>
        <w:pStyle w:val="BodyText"/>
        <w:ind w:left="140" w:right="156"/>
        <w:jc w:val="both"/>
        <w:rPr>
          <w:lang w:val="ru-RU"/>
        </w:rPr>
      </w:pPr>
      <w:r w:rsidRPr="00C75A6E">
        <w:rPr>
          <w:lang w:val="ru-RU"/>
        </w:rPr>
        <w:t xml:space="preserve">Уколико понуђач подноси понуду са подизвођачем дужан је да у Обрасцу понуде (Образац 1 у поглављу </w:t>
      </w:r>
      <w:r>
        <w:t>VI</w:t>
      </w:r>
      <w:r w:rsidRPr="00C75A6E">
        <w:rPr>
          <w:lang w:val="ru-RU"/>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206CE" w:rsidRPr="00C75A6E" w:rsidRDefault="008206CE" w:rsidP="008206CE">
      <w:pPr>
        <w:pStyle w:val="BodyText"/>
        <w:rPr>
          <w:sz w:val="26"/>
          <w:lang w:val="ru-RU"/>
        </w:rPr>
      </w:pPr>
    </w:p>
    <w:p w:rsidR="008206CE" w:rsidRPr="00C75A6E" w:rsidRDefault="008206CE" w:rsidP="008206CE">
      <w:pPr>
        <w:pStyle w:val="BodyText"/>
        <w:rPr>
          <w:sz w:val="22"/>
          <w:lang w:val="ru-RU"/>
        </w:rPr>
      </w:pPr>
    </w:p>
    <w:p w:rsidR="008206CE" w:rsidRPr="00C75A6E" w:rsidRDefault="008206CE" w:rsidP="008206CE">
      <w:pPr>
        <w:pStyle w:val="BodyText"/>
        <w:ind w:left="140" w:right="155"/>
        <w:jc w:val="both"/>
        <w:rPr>
          <w:lang w:val="ru-RU"/>
        </w:rPr>
      </w:pPr>
      <w:r w:rsidRPr="00C75A6E">
        <w:rPr>
          <w:lang w:val="ru-RU"/>
        </w:rPr>
        <w:t>Понуђач у Обрасцу понуде наводи назив и седиште подизвођача, уколико ће делимично извршење набавке поверити подизвођачу.</w:t>
      </w:r>
    </w:p>
    <w:p w:rsidR="008206CE" w:rsidRPr="00C75A6E" w:rsidRDefault="008206CE" w:rsidP="008206CE">
      <w:pPr>
        <w:pStyle w:val="BodyText"/>
        <w:ind w:left="140" w:right="159"/>
        <w:jc w:val="both"/>
        <w:rPr>
          <w:lang w:val="ru-RU"/>
        </w:rPr>
      </w:pPr>
      <w:r w:rsidRPr="00C75A6E">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206CE" w:rsidRPr="00C75A6E" w:rsidRDefault="008206CE" w:rsidP="008206CE">
      <w:pPr>
        <w:pStyle w:val="BodyText"/>
        <w:spacing w:before="1"/>
        <w:ind w:left="140" w:right="159"/>
        <w:jc w:val="both"/>
        <w:rPr>
          <w:lang w:val="ru-RU"/>
        </w:rPr>
      </w:pPr>
      <w:r w:rsidRPr="00C75A6E">
        <w:rPr>
          <w:lang w:val="ru-RU"/>
        </w:rPr>
        <w:t xml:space="preserve">Понуђач је дужан да за подизвођаче достави доказе о испуњености услова који су наведени у поглављу </w:t>
      </w:r>
      <w:r>
        <w:t>IV</w:t>
      </w:r>
      <w:r w:rsidRPr="00C75A6E">
        <w:rPr>
          <w:lang w:val="ru-RU"/>
        </w:rPr>
        <w:t xml:space="preserve"> конкурсне документације, у складу са упутством како се доказује испуњеност услова (Образац 6. у поглављу</w:t>
      </w:r>
      <w:r w:rsidRPr="00C75A6E">
        <w:rPr>
          <w:spacing w:val="-7"/>
          <w:lang w:val="ru-RU"/>
        </w:rPr>
        <w:t xml:space="preserve"> </w:t>
      </w:r>
      <w:r>
        <w:t>VI</w:t>
      </w:r>
      <w:r w:rsidRPr="00C75A6E">
        <w:rPr>
          <w:lang w:val="ru-RU"/>
        </w:rPr>
        <w:t>).</w:t>
      </w:r>
    </w:p>
    <w:p w:rsidR="008206CE" w:rsidRPr="00C75A6E" w:rsidRDefault="008206CE" w:rsidP="008206CE">
      <w:pPr>
        <w:pStyle w:val="BodyText"/>
        <w:ind w:left="140" w:right="157"/>
        <w:jc w:val="both"/>
        <w:rPr>
          <w:lang w:val="ru-RU"/>
        </w:rPr>
      </w:pPr>
      <w:r w:rsidRPr="00C75A6E">
        <w:rPr>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206CE" w:rsidRPr="00C75A6E" w:rsidRDefault="008206CE" w:rsidP="008206CE">
      <w:pPr>
        <w:pStyle w:val="BodyText"/>
        <w:ind w:left="140" w:right="165"/>
        <w:jc w:val="both"/>
        <w:rPr>
          <w:lang w:val="ru-RU"/>
        </w:rPr>
      </w:pPr>
      <w:r w:rsidRPr="00C75A6E">
        <w:rPr>
          <w:lang w:val="ru-RU"/>
        </w:rPr>
        <w:t xml:space="preserve">Понуђач је дужан да </w:t>
      </w:r>
      <w:r w:rsidRPr="00C75A6E">
        <w:rPr>
          <w:spacing w:val="-4"/>
          <w:lang w:val="ru-RU"/>
        </w:rPr>
        <w:t>наручиоцу,</w:t>
      </w:r>
      <w:r w:rsidRPr="00C75A6E">
        <w:rPr>
          <w:spacing w:val="57"/>
          <w:lang w:val="ru-RU"/>
        </w:rPr>
        <w:t xml:space="preserve"> </w:t>
      </w:r>
      <w:r w:rsidRPr="00C75A6E">
        <w:rPr>
          <w:lang w:val="ru-RU"/>
        </w:rPr>
        <w:t>на његов захтев, омогући приступ код подизвођача, ради утврђивања испуњености тражених услова.</w:t>
      </w:r>
    </w:p>
    <w:p w:rsidR="008206CE" w:rsidRPr="00C75A6E" w:rsidRDefault="008206CE" w:rsidP="008206CE">
      <w:pPr>
        <w:pStyle w:val="BodyText"/>
        <w:rPr>
          <w:lang w:val="ru-RU"/>
        </w:rPr>
      </w:pPr>
    </w:p>
    <w:p w:rsidR="008206CE" w:rsidRDefault="008206CE" w:rsidP="008206CE">
      <w:pPr>
        <w:pStyle w:val="Heading4"/>
        <w:numPr>
          <w:ilvl w:val="0"/>
          <w:numId w:val="9"/>
        </w:numPr>
        <w:tabs>
          <w:tab w:val="left" w:pos="409"/>
        </w:tabs>
        <w:ind w:hanging="268"/>
      </w:pPr>
      <w:r>
        <w:t>ЗАЈЕДНИЧКА</w:t>
      </w:r>
      <w:r>
        <w:rPr>
          <w:spacing w:val="-2"/>
        </w:rPr>
        <w:t xml:space="preserve"> </w:t>
      </w:r>
      <w:r>
        <w:rPr>
          <w:spacing w:val="-3"/>
        </w:rPr>
        <w:t>ПОНУДА</w:t>
      </w:r>
    </w:p>
    <w:p w:rsidR="008206CE" w:rsidRDefault="008206CE" w:rsidP="008206CE">
      <w:pPr>
        <w:pStyle w:val="BodyText"/>
        <w:rPr>
          <w:b/>
          <w:i/>
        </w:rPr>
      </w:pPr>
    </w:p>
    <w:p w:rsidR="008206CE" w:rsidRPr="00C75A6E" w:rsidRDefault="008206CE" w:rsidP="008206CE">
      <w:pPr>
        <w:pStyle w:val="BodyText"/>
        <w:ind w:left="140"/>
        <w:jc w:val="both"/>
        <w:rPr>
          <w:lang w:val="ru-RU"/>
        </w:rPr>
      </w:pPr>
      <w:r w:rsidRPr="00C75A6E">
        <w:rPr>
          <w:lang w:val="ru-RU"/>
        </w:rPr>
        <w:t>Понуду може поднети група понуђача.</w:t>
      </w:r>
    </w:p>
    <w:p w:rsidR="008206CE" w:rsidRPr="00C75A6E" w:rsidRDefault="008206CE" w:rsidP="008206CE">
      <w:pPr>
        <w:pStyle w:val="BodyText"/>
        <w:ind w:left="140" w:right="160"/>
        <w:jc w:val="both"/>
        <w:rPr>
          <w:lang w:val="ru-RU"/>
        </w:rPr>
      </w:pPr>
      <w:r w:rsidRPr="00C75A6E">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sidRPr="00C75A6E">
        <w:rPr>
          <w:spacing w:val="-3"/>
          <w:lang w:val="ru-RU"/>
        </w:rPr>
        <w:t xml:space="preserve">обавезују </w:t>
      </w:r>
      <w:r w:rsidRPr="00C75A6E">
        <w:rPr>
          <w:lang w:val="ru-RU"/>
        </w:rPr>
        <w:t xml:space="preserve">на извршење јавне набавке, а који </w:t>
      </w:r>
      <w:r w:rsidRPr="00C75A6E">
        <w:rPr>
          <w:spacing w:val="-3"/>
          <w:lang w:val="ru-RU"/>
        </w:rPr>
        <w:t xml:space="preserve">обавезно </w:t>
      </w:r>
      <w:r w:rsidRPr="00C75A6E">
        <w:rPr>
          <w:lang w:val="ru-RU"/>
        </w:rPr>
        <w:t>садржи податке из</w:t>
      </w:r>
      <w:r w:rsidRPr="00C75A6E">
        <w:rPr>
          <w:spacing w:val="53"/>
          <w:lang w:val="ru-RU"/>
        </w:rPr>
        <w:t xml:space="preserve"> </w:t>
      </w:r>
      <w:r w:rsidRPr="00C75A6E">
        <w:rPr>
          <w:lang w:val="ru-RU"/>
        </w:rPr>
        <w:t>члана</w:t>
      </w:r>
    </w:p>
    <w:p w:rsidR="008206CE" w:rsidRPr="00C75A6E" w:rsidRDefault="008206CE" w:rsidP="008206CE">
      <w:pPr>
        <w:pStyle w:val="ListParagraph"/>
        <w:numPr>
          <w:ilvl w:val="0"/>
          <w:numId w:val="8"/>
        </w:numPr>
        <w:tabs>
          <w:tab w:val="left" w:pos="543"/>
        </w:tabs>
        <w:jc w:val="both"/>
        <w:rPr>
          <w:sz w:val="24"/>
          <w:lang w:val="ru-RU"/>
        </w:rPr>
      </w:pPr>
      <w:r w:rsidRPr="00C75A6E">
        <w:rPr>
          <w:spacing w:val="-10"/>
          <w:sz w:val="24"/>
          <w:lang w:val="ru-RU"/>
        </w:rPr>
        <w:t xml:space="preserve">ст. </w:t>
      </w:r>
      <w:r w:rsidRPr="00C75A6E">
        <w:rPr>
          <w:sz w:val="24"/>
          <w:lang w:val="ru-RU"/>
        </w:rPr>
        <w:t>4. тач. 1) и 2) ЗЈН и то податке</w:t>
      </w:r>
      <w:r w:rsidRPr="00C75A6E">
        <w:rPr>
          <w:spacing w:val="1"/>
          <w:sz w:val="24"/>
          <w:lang w:val="ru-RU"/>
        </w:rPr>
        <w:t xml:space="preserve"> </w:t>
      </w:r>
      <w:r w:rsidRPr="00C75A6E">
        <w:rPr>
          <w:sz w:val="24"/>
          <w:lang w:val="ru-RU"/>
        </w:rPr>
        <w:t>о:</w:t>
      </w:r>
    </w:p>
    <w:p w:rsidR="008206CE" w:rsidRPr="00C75A6E" w:rsidRDefault="008206CE" w:rsidP="008206CE">
      <w:pPr>
        <w:pStyle w:val="ListParagraph"/>
        <w:numPr>
          <w:ilvl w:val="1"/>
          <w:numId w:val="8"/>
        </w:numPr>
        <w:tabs>
          <w:tab w:val="left" w:pos="848"/>
          <w:tab w:val="left" w:pos="849"/>
        </w:tabs>
        <w:spacing w:before="6" w:line="235" w:lineRule="auto"/>
        <w:ind w:right="162" w:hanging="360"/>
        <w:rPr>
          <w:sz w:val="24"/>
          <w:lang w:val="ru-RU"/>
        </w:rPr>
      </w:pPr>
      <w:r w:rsidRPr="00C75A6E">
        <w:rPr>
          <w:sz w:val="24"/>
          <w:lang w:val="ru-RU"/>
        </w:rPr>
        <w:t xml:space="preserve">члану групе који ће бити носилац посла, односно који ће </w:t>
      </w:r>
      <w:r w:rsidRPr="00C75A6E">
        <w:rPr>
          <w:spacing w:val="-3"/>
          <w:sz w:val="24"/>
          <w:lang w:val="ru-RU"/>
        </w:rPr>
        <w:t xml:space="preserve">поднети </w:t>
      </w:r>
      <w:r w:rsidRPr="00C75A6E">
        <w:rPr>
          <w:sz w:val="24"/>
          <w:lang w:val="ru-RU"/>
        </w:rPr>
        <w:t>понуду и који ће заступати групу понуђача пред</w:t>
      </w:r>
      <w:r w:rsidRPr="00C75A6E">
        <w:rPr>
          <w:spacing w:val="-11"/>
          <w:sz w:val="24"/>
          <w:lang w:val="ru-RU"/>
        </w:rPr>
        <w:t xml:space="preserve"> </w:t>
      </w:r>
      <w:r w:rsidRPr="00C75A6E">
        <w:rPr>
          <w:sz w:val="24"/>
          <w:lang w:val="ru-RU"/>
        </w:rPr>
        <w:t>наручиоцем,</w:t>
      </w:r>
    </w:p>
    <w:p w:rsidR="008206CE" w:rsidRPr="00C75A6E" w:rsidRDefault="008206CE" w:rsidP="008206CE">
      <w:pPr>
        <w:pStyle w:val="ListParagraph"/>
        <w:numPr>
          <w:ilvl w:val="1"/>
          <w:numId w:val="8"/>
        </w:numPr>
        <w:tabs>
          <w:tab w:val="left" w:pos="848"/>
          <w:tab w:val="left" w:pos="849"/>
        </w:tabs>
        <w:spacing w:before="3"/>
        <w:ind w:hanging="360"/>
        <w:rPr>
          <w:sz w:val="24"/>
          <w:lang w:val="ru-RU"/>
        </w:rPr>
      </w:pPr>
      <w:r w:rsidRPr="00C75A6E">
        <w:rPr>
          <w:sz w:val="24"/>
          <w:lang w:val="ru-RU"/>
        </w:rPr>
        <w:t>опису послова сваког од понуђача из групе понуђача у извршењу</w:t>
      </w:r>
      <w:r w:rsidRPr="00C75A6E">
        <w:rPr>
          <w:spacing w:val="-46"/>
          <w:sz w:val="24"/>
          <w:lang w:val="ru-RU"/>
        </w:rPr>
        <w:t xml:space="preserve"> </w:t>
      </w:r>
      <w:r w:rsidRPr="00C75A6E">
        <w:rPr>
          <w:sz w:val="24"/>
          <w:lang w:val="ru-RU"/>
        </w:rPr>
        <w:t>уговора.</w:t>
      </w:r>
    </w:p>
    <w:p w:rsidR="008206CE" w:rsidRPr="00C75A6E" w:rsidRDefault="008206CE" w:rsidP="008206CE">
      <w:pPr>
        <w:pStyle w:val="BodyText"/>
        <w:spacing w:before="9"/>
        <w:rPr>
          <w:sz w:val="23"/>
          <w:lang w:val="ru-RU"/>
        </w:rPr>
      </w:pPr>
    </w:p>
    <w:p w:rsidR="008206CE" w:rsidRPr="00C75A6E" w:rsidRDefault="008206CE" w:rsidP="008206CE">
      <w:pPr>
        <w:pStyle w:val="BodyText"/>
        <w:spacing w:before="1"/>
        <w:ind w:left="140" w:right="160"/>
        <w:jc w:val="both"/>
        <w:rPr>
          <w:lang w:val="ru-RU"/>
        </w:rPr>
      </w:pPr>
      <w:r w:rsidRPr="00C75A6E">
        <w:rPr>
          <w:spacing w:val="-4"/>
          <w:lang w:val="ru-RU"/>
        </w:rPr>
        <w:t xml:space="preserve">Група </w:t>
      </w:r>
      <w:r w:rsidRPr="00C75A6E">
        <w:rPr>
          <w:lang w:val="ru-RU"/>
        </w:rPr>
        <w:t xml:space="preserve">понуђача је дужна да достави све доказе о испуњености услова који су наведени у поглављу </w:t>
      </w:r>
      <w:r>
        <w:t>IV</w:t>
      </w:r>
      <w:r w:rsidRPr="00C75A6E">
        <w:rPr>
          <w:lang w:val="ru-RU"/>
        </w:rPr>
        <w:t xml:space="preserve"> конкурсне документације, у складу са упутством како се доказује испуњеност услова (Образац 5. у поглављу</w:t>
      </w:r>
      <w:r w:rsidRPr="00C75A6E">
        <w:rPr>
          <w:spacing w:val="-9"/>
          <w:lang w:val="ru-RU"/>
        </w:rPr>
        <w:t xml:space="preserve"> </w:t>
      </w:r>
      <w:r>
        <w:t>VI</w:t>
      </w:r>
      <w:r w:rsidRPr="00C75A6E">
        <w:rPr>
          <w:lang w:val="ru-RU"/>
        </w:rPr>
        <w:t>).</w:t>
      </w:r>
    </w:p>
    <w:p w:rsidR="008206CE" w:rsidRPr="00C75A6E" w:rsidRDefault="008206CE" w:rsidP="008206CE">
      <w:pPr>
        <w:pStyle w:val="BodyText"/>
        <w:ind w:left="140" w:right="159"/>
        <w:jc w:val="both"/>
        <w:rPr>
          <w:lang w:val="ru-RU"/>
        </w:rPr>
      </w:pPr>
      <w:r w:rsidRPr="00C75A6E">
        <w:rPr>
          <w:lang w:val="ru-RU"/>
        </w:rPr>
        <w:t>Понуђачи из групе понуђача одговарају неограничено солидарно према наручиоцу.</w:t>
      </w:r>
    </w:p>
    <w:p w:rsidR="008206CE" w:rsidRPr="00C75A6E" w:rsidRDefault="008206CE" w:rsidP="008206CE">
      <w:pPr>
        <w:pStyle w:val="BodyText"/>
        <w:ind w:left="140" w:right="163"/>
        <w:jc w:val="both"/>
        <w:rPr>
          <w:lang w:val="ru-RU"/>
        </w:rPr>
      </w:pPr>
      <w:r w:rsidRPr="00C75A6E">
        <w:rPr>
          <w:lang w:val="ru-RU"/>
        </w:rPr>
        <w:t xml:space="preserve">Задруга може </w:t>
      </w:r>
      <w:r w:rsidRPr="00C75A6E">
        <w:rPr>
          <w:spacing w:val="-3"/>
          <w:lang w:val="ru-RU"/>
        </w:rPr>
        <w:t xml:space="preserve">поднети </w:t>
      </w:r>
      <w:r w:rsidRPr="00C75A6E">
        <w:rPr>
          <w:lang w:val="ru-RU"/>
        </w:rPr>
        <w:t xml:space="preserve">понуду самостално, у своје име, а за рачун задругара или заједничку </w:t>
      </w:r>
      <w:r w:rsidRPr="00C75A6E">
        <w:rPr>
          <w:spacing w:val="-2"/>
          <w:lang w:val="ru-RU"/>
        </w:rPr>
        <w:t xml:space="preserve">понуду </w:t>
      </w:r>
      <w:r w:rsidRPr="00C75A6E">
        <w:rPr>
          <w:lang w:val="ru-RU"/>
        </w:rPr>
        <w:t>у име</w:t>
      </w:r>
      <w:r w:rsidRPr="00C75A6E">
        <w:rPr>
          <w:spacing w:val="-5"/>
          <w:lang w:val="ru-RU"/>
        </w:rPr>
        <w:t xml:space="preserve"> </w:t>
      </w:r>
      <w:r w:rsidRPr="00C75A6E">
        <w:rPr>
          <w:lang w:val="ru-RU"/>
        </w:rPr>
        <w:t>задругара.</w:t>
      </w:r>
    </w:p>
    <w:p w:rsidR="008206CE" w:rsidRPr="00C75A6E" w:rsidRDefault="008206CE" w:rsidP="008206CE">
      <w:pPr>
        <w:pStyle w:val="BodyText"/>
        <w:ind w:left="140" w:right="162"/>
        <w:jc w:val="both"/>
        <w:rPr>
          <w:lang w:val="ru-RU"/>
        </w:rPr>
      </w:pPr>
      <w:r w:rsidRPr="00C75A6E">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206CE" w:rsidRPr="00C75A6E" w:rsidRDefault="008206CE" w:rsidP="008206CE">
      <w:pPr>
        <w:pStyle w:val="BodyText"/>
        <w:ind w:left="140" w:right="161"/>
        <w:jc w:val="both"/>
        <w:rPr>
          <w:lang w:val="ru-RU"/>
        </w:rPr>
      </w:pPr>
      <w:r w:rsidRPr="00C75A6E">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206CE" w:rsidRPr="00C75A6E" w:rsidRDefault="008206CE" w:rsidP="008206CE">
      <w:pPr>
        <w:pStyle w:val="BodyText"/>
        <w:ind w:left="140" w:right="161"/>
        <w:jc w:val="both"/>
        <w:rPr>
          <w:lang w:val="ru-RU"/>
        </w:rPr>
      </w:pPr>
    </w:p>
    <w:p w:rsidR="008206CE" w:rsidRPr="00C75A6E" w:rsidRDefault="008206CE" w:rsidP="008206CE">
      <w:pPr>
        <w:pStyle w:val="BodyText"/>
        <w:ind w:left="140" w:right="161"/>
        <w:jc w:val="both"/>
        <w:rPr>
          <w:lang w:val="ru-RU"/>
        </w:rPr>
      </w:pPr>
    </w:p>
    <w:p w:rsidR="008206CE" w:rsidRPr="00C75A6E" w:rsidRDefault="008206CE" w:rsidP="008206CE">
      <w:pPr>
        <w:pStyle w:val="BodyText"/>
        <w:spacing w:before="1"/>
        <w:rPr>
          <w:lang w:val="ru-RU"/>
        </w:rPr>
      </w:pPr>
    </w:p>
    <w:p w:rsidR="008206CE" w:rsidRPr="00C75A6E" w:rsidRDefault="008206CE" w:rsidP="008206CE">
      <w:pPr>
        <w:pStyle w:val="Heading4"/>
        <w:numPr>
          <w:ilvl w:val="0"/>
          <w:numId w:val="7"/>
        </w:numPr>
        <w:tabs>
          <w:tab w:val="left" w:pos="573"/>
        </w:tabs>
        <w:ind w:right="160" w:firstLine="0"/>
        <w:rPr>
          <w:lang w:val="ru-RU"/>
        </w:rPr>
      </w:pPr>
      <w:r w:rsidRPr="00C75A6E">
        <w:rPr>
          <w:spacing w:val="-4"/>
          <w:lang w:val="ru-RU"/>
        </w:rPr>
        <w:lastRenderedPageBreak/>
        <w:t xml:space="preserve">НАЧИН </w:t>
      </w:r>
      <w:r w:rsidRPr="00C75A6E">
        <w:rPr>
          <w:lang w:val="ru-RU"/>
        </w:rPr>
        <w:t xml:space="preserve">И УСЛОВИ ПЛАЋАЊА, </w:t>
      </w:r>
      <w:r w:rsidRPr="00C75A6E">
        <w:rPr>
          <w:spacing w:val="-4"/>
          <w:lang w:val="ru-RU"/>
        </w:rPr>
        <w:t xml:space="preserve">ГАРАНТНИ </w:t>
      </w:r>
      <w:r w:rsidRPr="00C75A6E">
        <w:rPr>
          <w:lang w:val="ru-RU"/>
        </w:rPr>
        <w:t xml:space="preserve">РОК, </w:t>
      </w:r>
      <w:r w:rsidRPr="00C75A6E">
        <w:rPr>
          <w:spacing w:val="-5"/>
          <w:lang w:val="ru-RU"/>
        </w:rPr>
        <w:t xml:space="preserve">КАО </w:t>
      </w:r>
      <w:r w:rsidRPr="00C75A6E">
        <w:rPr>
          <w:lang w:val="ru-RU"/>
        </w:rPr>
        <w:t xml:space="preserve">И </w:t>
      </w:r>
      <w:r w:rsidRPr="00C75A6E">
        <w:rPr>
          <w:spacing w:val="-3"/>
          <w:lang w:val="ru-RU"/>
        </w:rPr>
        <w:t xml:space="preserve">ДРУГЕ ОКОЛНОСТИ </w:t>
      </w:r>
      <w:r w:rsidRPr="00C75A6E">
        <w:rPr>
          <w:lang w:val="ru-RU"/>
        </w:rPr>
        <w:t xml:space="preserve">ОД КОЈИХ ЗАВИСИ </w:t>
      </w:r>
      <w:r w:rsidRPr="00C75A6E">
        <w:rPr>
          <w:spacing w:val="-5"/>
          <w:lang w:val="ru-RU"/>
        </w:rPr>
        <w:t>ПРИХВАТЉИВОСТ</w:t>
      </w:r>
      <w:r w:rsidRPr="00C75A6E">
        <w:rPr>
          <w:spacing w:val="1"/>
          <w:lang w:val="ru-RU"/>
        </w:rPr>
        <w:t xml:space="preserve"> </w:t>
      </w:r>
      <w:r w:rsidRPr="00C75A6E">
        <w:rPr>
          <w:spacing w:val="-3"/>
          <w:lang w:val="ru-RU"/>
        </w:rPr>
        <w:t>ПОНУДЕ</w:t>
      </w:r>
    </w:p>
    <w:p w:rsidR="008206CE" w:rsidRPr="00C75A6E" w:rsidRDefault="008206CE" w:rsidP="008206CE">
      <w:pPr>
        <w:jc w:val="both"/>
        <w:rPr>
          <w:lang w:val="ru-RU"/>
        </w:rPr>
      </w:pPr>
    </w:p>
    <w:p w:rsidR="008206CE" w:rsidRPr="00C75A6E" w:rsidRDefault="008206CE" w:rsidP="008206CE">
      <w:pPr>
        <w:pStyle w:val="BodyText"/>
        <w:spacing w:before="7"/>
        <w:rPr>
          <w:b/>
          <w:i/>
          <w:sz w:val="15"/>
          <w:lang w:val="ru-RU"/>
        </w:rPr>
      </w:pPr>
    </w:p>
    <w:p w:rsidR="008206CE" w:rsidRPr="00C75A6E" w:rsidRDefault="008206CE" w:rsidP="008206CE">
      <w:pPr>
        <w:pStyle w:val="ListParagraph"/>
        <w:numPr>
          <w:ilvl w:val="1"/>
          <w:numId w:val="7"/>
        </w:numPr>
        <w:tabs>
          <w:tab w:val="left" w:pos="611"/>
        </w:tabs>
        <w:spacing w:before="92"/>
        <w:ind w:hanging="470"/>
        <w:rPr>
          <w:sz w:val="24"/>
          <w:lang w:val="ru-RU"/>
        </w:rPr>
      </w:pPr>
      <w:r w:rsidRPr="00C75A6E">
        <w:rPr>
          <w:sz w:val="24"/>
          <w:u w:val="single"/>
          <w:lang w:val="ru-RU"/>
        </w:rPr>
        <w:t>Захтеви у погледу начина, рока и услова</w:t>
      </w:r>
      <w:r w:rsidRPr="00C75A6E">
        <w:rPr>
          <w:spacing w:val="-12"/>
          <w:sz w:val="24"/>
          <w:u w:val="single"/>
          <w:lang w:val="ru-RU"/>
        </w:rPr>
        <w:t xml:space="preserve"> </w:t>
      </w:r>
      <w:r w:rsidRPr="00C75A6E">
        <w:rPr>
          <w:sz w:val="24"/>
          <w:u w:val="single"/>
          <w:lang w:val="ru-RU"/>
        </w:rPr>
        <w:t>плаћања.</w:t>
      </w:r>
    </w:p>
    <w:p w:rsidR="008206CE" w:rsidRPr="00C75A6E" w:rsidRDefault="008206CE" w:rsidP="008206CE">
      <w:pPr>
        <w:pStyle w:val="BodyText"/>
        <w:ind w:left="140" w:right="154"/>
        <w:jc w:val="both"/>
        <w:rPr>
          <w:lang w:val="ru-RU"/>
        </w:rPr>
      </w:pPr>
      <w:r w:rsidRPr="00C75A6E">
        <w:rPr>
          <w:spacing w:val="-3"/>
          <w:lang w:val="ru-RU"/>
        </w:rPr>
        <w:t xml:space="preserve">Рок </w:t>
      </w:r>
      <w:r w:rsidRPr="00C75A6E">
        <w:rPr>
          <w:lang w:val="ru-RU"/>
        </w:rPr>
        <w:t xml:space="preserve">плаћања је 45 дана од дана предаје коректно сачињене фактуре у складу са Законом о роковима измирења новчаних </w:t>
      </w:r>
      <w:r w:rsidRPr="00C75A6E">
        <w:rPr>
          <w:spacing w:val="-3"/>
          <w:lang w:val="ru-RU"/>
        </w:rPr>
        <w:t xml:space="preserve">обавеза </w:t>
      </w:r>
      <w:r w:rsidRPr="00C75A6E">
        <w:rPr>
          <w:lang w:val="ru-RU"/>
        </w:rPr>
        <w:t xml:space="preserve">у комерцијалним трансакцијама („Службени гласник РС”, бр. </w:t>
      </w:r>
      <w:r w:rsidRPr="00C75A6E">
        <w:rPr>
          <w:spacing w:val="-3"/>
          <w:lang w:val="ru-RU"/>
        </w:rPr>
        <w:t xml:space="preserve">119/12 </w:t>
      </w:r>
      <w:r w:rsidRPr="00C75A6E">
        <w:rPr>
          <w:lang w:val="ru-RU"/>
        </w:rPr>
        <w:t>и 68/15), а на основу отпремнице коју испоставља добављач и којом је потврђена испорука</w:t>
      </w:r>
      <w:r w:rsidRPr="00C75A6E">
        <w:rPr>
          <w:spacing w:val="-39"/>
          <w:lang w:val="ru-RU"/>
        </w:rPr>
        <w:t xml:space="preserve"> </w:t>
      </w:r>
      <w:r w:rsidRPr="00C75A6E">
        <w:rPr>
          <w:lang w:val="ru-RU"/>
        </w:rPr>
        <w:t>добара.</w:t>
      </w:r>
    </w:p>
    <w:p w:rsidR="008206CE" w:rsidRPr="00C75A6E" w:rsidRDefault="008206CE" w:rsidP="008206CE">
      <w:pPr>
        <w:pStyle w:val="BodyText"/>
        <w:ind w:left="140" w:right="2906"/>
        <w:rPr>
          <w:lang w:val="ru-RU"/>
        </w:rPr>
      </w:pPr>
      <w:r w:rsidRPr="00C75A6E">
        <w:rPr>
          <w:lang w:val="ru-RU"/>
        </w:rPr>
        <w:t>Плаћање се врши уплатом на рачун понуђача. Понуђачу није дозвољено да захтева аванс.</w:t>
      </w:r>
    </w:p>
    <w:p w:rsidR="008206CE" w:rsidRPr="00C75A6E" w:rsidRDefault="008206CE" w:rsidP="008206CE">
      <w:pPr>
        <w:pStyle w:val="BodyText"/>
        <w:rPr>
          <w:lang w:val="ru-RU"/>
        </w:rPr>
      </w:pPr>
    </w:p>
    <w:p w:rsidR="008206CE" w:rsidRPr="00C75A6E" w:rsidRDefault="008206CE" w:rsidP="008206CE">
      <w:pPr>
        <w:pStyle w:val="ListParagraph"/>
        <w:numPr>
          <w:ilvl w:val="1"/>
          <w:numId w:val="7"/>
        </w:numPr>
        <w:tabs>
          <w:tab w:val="left" w:pos="611"/>
        </w:tabs>
        <w:ind w:hanging="470"/>
        <w:jc w:val="both"/>
        <w:rPr>
          <w:sz w:val="24"/>
          <w:lang w:val="ru-RU"/>
        </w:rPr>
      </w:pPr>
      <w:r w:rsidRPr="00C75A6E">
        <w:rPr>
          <w:rFonts w:ascii="Times New Roman" w:hAnsi="Times New Roman"/>
          <w:spacing w:val="-60"/>
          <w:sz w:val="24"/>
          <w:u w:val="single"/>
          <w:lang w:val="ru-RU"/>
        </w:rPr>
        <w:t xml:space="preserve"> </w:t>
      </w:r>
      <w:r w:rsidRPr="00C75A6E">
        <w:rPr>
          <w:sz w:val="24"/>
          <w:u w:val="single"/>
          <w:lang w:val="ru-RU"/>
        </w:rPr>
        <w:t>Захтеви у погледу периода непроменљивости цена</w:t>
      </w:r>
      <w:r w:rsidRPr="00C75A6E">
        <w:rPr>
          <w:spacing w:val="-12"/>
          <w:sz w:val="24"/>
          <w:u w:val="single"/>
          <w:lang w:val="ru-RU"/>
        </w:rPr>
        <w:t xml:space="preserve"> </w:t>
      </w:r>
      <w:r w:rsidRPr="00C75A6E">
        <w:rPr>
          <w:sz w:val="24"/>
          <w:u w:val="single"/>
          <w:lang w:val="ru-RU"/>
        </w:rPr>
        <w:t>добара:</w:t>
      </w:r>
    </w:p>
    <w:p w:rsidR="008206CE" w:rsidRPr="00C75A6E" w:rsidRDefault="008206CE" w:rsidP="008206CE">
      <w:pPr>
        <w:pStyle w:val="BodyText"/>
        <w:spacing w:before="1"/>
        <w:ind w:left="140" w:right="161"/>
        <w:jc w:val="both"/>
        <w:rPr>
          <w:lang w:val="ru-RU"/>
        </w:rPr>
      </w:pPr>
      <w:r w:rsidRPr="00C75A6E">
        <w:rPr>
          <w:spacing w:val="-3"/>
          <w:lang w:val="ru-RU"/>
        </w:rPr>
        <w:t xml:space="preserve">Уговорене </w:t>
      </w:r>
      <w:r w:rsidRPr="00C75A6E">
        <w:rPr>
          <w:lang w:val="ru-RU"/>
        </w:rPr>
        <w:t xml:space="preserve">цене добара не могу се мењати у року од 90 дана од дана закључења уговора. </w:t>
      </w:r>
      <w:r w:rsidRPr="00C75A6E">
        <w:rPr>
          <w:spacing w:val="-4"/>
          <w:lang w:val="ru-RU"/>
        </w:rPr>
        <w:t>Уговор</w:t>
      </w:r>
      <w:r w:rsidRPr="00C75A6E">
        <w:rPr>
          <w:spacing w:val="57"/>
          <w:lang w:val="ru-RU"/>
        </w:rPr>
        <w:t xml:space="preserve"> </w:t>
      </w:r>
      <w:r w:rsidRPr="00C75A6E">
        <w:rPr>
          <w:lang w:val="ru-RU"/>
        </w:rPr>
        <w:t xml:space="preserve">се сматра закљученим када </w:t>
      </w:r>
      <w:r w:rsidRPr="00C75A6E">
        <w:rPr>
          <w:spacing w:val="-3"/>
          <w:lang w:val="ru-RU"/>
        </w:rPr>
        <w:t xml:space="preserve">га </w:t>
      </w:r>
      <w:r w:rsidRPr="00C75A6E">
        <w:rPr>
          <w:lang w:val="ru-RU"/>
        </w:rPr>
        <w:t>потпишу обе уговорне</w:t>
      </w:r>
      <w:r w:rsidRPr="00C75A6E">
        <w:rPr>
          <w:spacing w:val="-1"/>
          <w:lang w:val="ru-RU"/>
        </w:rPr>
        <w:t xml:space="preserve"> </w:t>
      </w:r>
      <w:r w:rsidRPr="00C75A6E">
        <w:rPr>
          <w:lang w:val="ru-RU"/>
        </w:rPr>
        <w:t>стране.</w:t>
      </w:r>
    </w:p>
    <w:p w:rsidR="008206CE" w:rsidRPr="00C75A6E" w:rsidRDefault="008206CE" w:rsidP="008206CE">
      <w:pPr>
        <w:pStyle w:val="BodyText"/>
        <w:rPr>
          <w:lang w:val="ru-RU"/>
        </w:rPr>
      </w:pPr>
    </w:p>
    <w:p w:rsidR="008206CE" w:rsidRPr="00C75A6E" w:rsidRDefault="008206CE" w:rsidP="008206CE">
      <w:pPr>
        <w:pStyle w:val="ListParagraph"/>
        <w:numPr>
          <w:ilvl w:val="1"/>
          <w:numId w:val="7"/>
        </w:numPr>
        <w:tabs>
          <w:tab w:val="left" w:pos="611"/>
        </w:tabs>
        <w:ind w:hanging="470"/>
        <w:jc w:val="both"/>
        <w:rPr>
          <w:sz w:val="24"/>
          <w:lang w:val="ru-RU"/>
        </w:rPr>
      </w:pPr>
      <w:r w:rsidRPr="00C75A6E">
        <w:rPr>
          <w:rFonts w:ascii="Times New Roman" w:hAnsi="Times New Roman"/>
          <w:spacing w:val="-60"/>
          <w:sz w:val="24"/>
          <w:u w:val="single"/>
          <w:lang w:val="ru-RU"/>
        </w:rPr>
        <w:t xml:space="preserve"> </w:t>
      </w:r>
      <w:r w:rsidRPr="00C75A6E">
        <w:rPr>
          <w:sz w:val="24"/>
          <w:u w:val="single"/>
          <w:lang w:val="ru-RU"/>
        </w:rPr>
        <w:t>Захтев у погледу рока и места испоруке</w:t>
      </w:r>
      <w:r w:rsidRPr="00C75A6E">
        <w:rPr>
          <w:spacing w:val="-10"/>
          <w:sz w:val="24"/>
          <w:u w:val="single"/>
          <w:lang w:val="ru-RU"/>
        </w:rPr>
        <w:t xml:space="preserve"> </w:t>
      </w:r>
      <w:r w:rsidRPr="00C75A6E">
        <w:rPr>
          <w:sz w:val="24"/>
          <w:u w:val="single"/>
          <w:lang w:val="ru-RU"/>
        </w:rPr>
        <w:t>добара</w:t>
      </w:r>
    </w:p>
    <w:p w:rsidR="008206CE" w:rsidRPr="008206CE" w:rsidRDefault="008206CE" w:rsidP="008206CE">
      <w:pPr>
        <w:pStyle w:val="BodyText"/>
        <w:ind w:left="140" w:right="142"/>
        <w:rPr>
          <w:lang w:val="ru-RU"/>
        </w:rPr>
      </w:pPr>
      <w:r w:rsidRPr="00C75A6E">
        <w:rPr>
          <w:lang w:val="ru-RU"/>
        </w:rPr>
        <w:t xml:space="preserve">Испорука добара за партију </w:t>
      </w:r>
      <w:r w:rsidRPr="008206CE">
        <w:rPr>
          <w:lang w:val="ru-RU"/>
        </w:rPr>
        <w:t>број 3 се врши до 06:00 часова пре подне, док се испорука за партије 1,2,4 и 5 врши до 12:00 часова поподне.</w:t>
      </w:r>
    </w:p>
    <w:p w:rsidR="008206CE" w:rsidRPr="008206CE" w:rsidRDefault="008206CE" w:rsidP="008206CE">
      <w:pPr>
        <w:pStyle w:val="BodyText"/>
        <w:rPr>
          <w:lang w:val="ru-RU"/>
        </w:rPr>
      </w:pPr>
    </w:p>
    <w:p w:rsidR="008206CE" w:rsidRPr="00C75A6E" w:rsidRDefault="008206CE" w:rsidP="008206CE">
      <w:pPr>
        <w:pStyle w:val="ListParagraph"/>
        <w:numPr>
          <w:ilvl w:val="1"/>
          <w:numId w:val="7"/>
        </w:numPr>
        <w:tabs>
          <w:tab w:val="left" w:pos="611"/>
        </w:tabs>
        <w:ind w:hanging="470"/>
        <w:rPr>
          <w:sz w:val="24"/>
          <w:lang w:val="ru-RU"/>
        </w:rPr>
      </w:pPr>
      <w:r w:rsidRPr="00C75A6E">
        <w:rPr>
          <w:sz w:val="24"/>
          <w:u w:val="single"/>
          <w:lang w:val="ru-RU"/>
        </w:rPr>
        <w:t>Захтев у погледу рока важења</w:t>
      </w:r>
      <w:r w:rsidRPr="00C75A6E">
        <w:rPr>
          <w:spacing w:val="-11"/>
          <w:sz w:val="24"/>
          <w:u w:val="single"/>
          <w:lang w:val="ru-RU"/>
        </w:rPr>
        <w:t xml:space="preserve"> </w:t>
      </w:r>
      <w:r w:rsidRPr="00C75A6E">
        <w:rPr>
          <w:sz w:val="24"/>
          <w:u w:val="single"/>
          <w:lang w:val="ru-RU"/>
        </w:rPr>
        <w:t>понуде</w:t>
      </w:r>
    </w:p>
    <w:p w:rsidR="008206CE" w:rsidRPr="00C75A6E" w:rsidRDefault="008206CE" w:rsidP="008206CE">
      <w:pPr>
        <w:pStyle w:val="BodyText"/>
        <w:ind w:left="140"/>
        <w:rPr>
          <w:lang w:val="ru-RU"/>
        </w:rPr>
      </w:pPr>
      <w:r w:rsidRPr="00C75A6E">
        <w:rPr>
          <w:lang w:val="ru-RU"/>
        </w:rPr>
        <w:t>Рок важења понуде не може бити краћи од 60 дана од дана отварања понуда.</w:t>
      </w:r>
    </w:p>
    <w:p w:rsidR="008206CE" w:rsidRPr="00C75A6E" w:rsidRDefault="008206CE" w:rsidP="008206CE">
      <w:pPr>
        <w:pStyle w:val="BodyText"/>
        <w:ind w:left="140" w:right="142"/>
        <w:rPr>
          <w:lang w:val="ru-RU"/>
        </w:rPr>
      </w:pPr>
      <w:r w:rsidRPr="00C75A6E">
        <w:rPr>
          <w:lang w:val="ru-RU"/>
        </w:rPr>
        <w:t>У случају истека рока важења понуде, наручилац је дужан да у писаном облику затражи од понуђача продужење рока важења понуде.</w:t>
      </w:r>
    </w:p>
    <w:p w:rsidR="008206CE" w:rsidRPr="00C75A6E" w:rsidRDefault="008206CE" w:rsidP="008206CE">
      <w:pPr>
        <w:pStyle w:val="BodyText"/>
        <w:spacing w:before="1"/>
        <w:ind w:left="140" w:right="142"/>
        <w:rPr>
          <w:lang w:val="ru-RU"/>
        </w:rPr>
      </w:pPr>
      <w:r w:rsidRPr="00C75A6E">
        <w:rPr>
          <w:lang w:val="ru-RU"/>
        </w:rPr>
        <w:t>Понуђач који прихвати захтев за продужење рока важења понуде не може мењати понуду.</w:t>
      </w:r>
    </w:p>
    <w:p w:rsidR="008206CE" w:rsidRPr="00C75A6E" w:rsidRDefault="008206CE" w:rsidP="008206CE">
      <w:pPr>
        <w:rPr>
          <w:lang w:val="ru-RU"/>
        </w:rPr>
      </w:pPr>
    </w:p>
    <w:p w:rsidR="008206CE" w:rsidRPr="00C75A6E" w:rsidRDefault="008206CE" w:rsidP="008206CE">
      <w:pPr>
        <w:pStyle w:val="Heading4"/>
        <w:numPr>
          <w:ilvl w:val="0"/>
          <w:numId w:val="29"/>
        </w:numPr>
        <w:tabs>
          <w:tab w:val="left" w:pos="577"/>
        </w:tabs>
        <w:ind w:right="158"/>
        <w:rPr>
          <w:lang w:val="ru-RU"/>
        </w:rPr>
      </w:pPr>
      <w:r w:rsidRPr="00C75A6E">
        <w:rPr>
          <w:spacing w:val="-4"/>
          <w:lang w:val="ru-RU"/>
        </w:rPr>
        <w:t xml:space="preserve">ВАЛУТА </w:t>
      </w:r>
      <w:r w:rsidRPr="00C75A6E">
        <w:rPr>
          <w:lang w:val="ru-RU"/>
        </w:rPr>
        <w:t xml:space="preserve">И </w:t>
      </w:r>
      <w:r w:rsidRPr="00C75A6E">
        <w:rPr>
          <w:spacing w:val="-4"/>
          <w:lang w:val="ru-RU"/>
        </w:rPr>
        <w:t xml:space="preserve">НАЧИН </w:t>
      </w:r>
      <w:r w:rsidRPr="00C75A6E">
        <w:rPr>
          <w:lang w:val="ru-RU"/>
        </w:rPr>
        <w:t xml:space="preserve">НА КОЈИ </w:t>
      </w:r>
      <w:r w:rsidRPr="00C75A6E">
        <w:rPr>
          <w:spacing w:val="-5"/>
          <w:lang w:val="ru-RU"/>
        </w:rPr>
        <w:t xml:space="preserve">МОРА </w:t>
      </w:r>
      <w:r w:rsidRPr="00C75A6E">
        <w:rPr>
          <w:lang w:val="ru-RU"/>
        </w:rPr>
        <w:t xml:space="preserve">ДА </w:t>
      </w:r>
      <w:r w:rsidRPr="00C75A6E">
        <w:rPr>
          <w:spacing w:val="-4"/>
          <w:lang w:val="ru-RU"/>
        </w:rPr>
        <w:t xml:space="preserve">БУДЕ </w:t>
      </w:r>
      <w:r w:rsidRPr="00C75A6E">
        <w:rPr>
          <w:lang w:val="ru-RU"/>
        </w:rPr>
        <w:t xml:space="preserve">НАВЕДЕНА И </w:t>
      </w:r>
      <w:r w:rsidRPr="00C75A6E">
        <w:rPr>
          <w:spacing w:val="-3"/>
          <w:lang w:val="ru-RU"/>
        </w:rPr>
        <w:t xml:space="preserve">ИЗРАЖЕНА </w:t>
      </w:r>
      <w:r w:rsidRPr="00C75A6E">
        <w:rPr>
          <w:lang w:val="ru-RU"/>
        </w:rPr>
        <w:t>ЦЕНА У</w:t>
      </w:r>
      <w:r w:rsidRPr="00C75A6E">
        <w:rPr>
          <w:spacing w:val="-2"/>
          <w:lang w:val="ru-RU"/>
        </w:rPr>
        <w:t xml:space="preserve"> </w:t>
      </w:r>
      <w:r w:rsidRPr="00C75A6E">
        <w:rPr>
          <w:lang w:val="ru-RU"/>
        </w:rPr>
        <w:t>ПОНУДИ</w:t>
      </w:r>
    </w:p>
    <w:p w:rsidR="008206CE" w:rsidRPr="00C75A6E" w:rsidRDefault="008206CE" w:rsidP="008206CE">
      <w:pPr>
        <w:pStyle w:val="BodyText"/>
        <w:rPr>
          <w:b/>
          <w:i/>
          <w:lang w:val="ru-RU"/>
        </w:rPr>
      </w:pPr>
    </w:p>
    <w:p w:rsidR="008206CE" w:rsidRPr="00C75A6E" w:rsidRDefault="008206CE" w:rsidP="008206CE">
      <w:pPr>
        <w:pStyle w:val="BodyText"/>
        <w:ind w:left="140" w:right="156"/>
        <w:jc w:val="both"/>
        <w:rPr>
          <w:lang w:val="ru-RU"/>
        </w:rPr>
      </w:pPr>
      <w:r w:rsidRPr="00C75A6E">
        <w:rPr>
          <w:lang w:val="ru-RU"/>
        </w:rPr>
        <w:t xml:space="preserve">Цена мора бити исказана у динарима, са и </w:t>
      </w:r>
      <w:r w:rsidRPr="00C75A6E">
        <w:rPr>
          <w:color w:val="000009"/>
          <w:lang w:val="ru-RU"/>
        </w:rPr>
        <w:t xml:space="preserve">без пореза на додату вредност, </w:t>
      </w:r>
      <w:r w:rsidRPr="00C75A6E">
        <w:rPr>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206CE" w:rsidRPr="00C75A6E" w:rsidRDefault="008206CE" w:rsidP="008206CE">
      <w:pPr>
        <w:pStyle w:val="BodyText"/>
        <w:spacing w:before="1"/>
        <w:ind w:left="140"/>
        <w:rPr>
          <w:lang w:val="ru-RU"/>
        </w:rPr>
      </w:pPr>
      <w:r w:rsidRPr="00C75A6E">
        <w:rPr>
          <w:lang w:val="ru-RU"/>
        </w:rPr>
        <w:t>У цену су урачунати сви пратећи трошкови (испорука и сл.)</w:t>
      </w:r>
    </w:p>
    <w:p w:rsidR="008206CE" w:rsidRPr="00C75A6E" w:rsidRDefault="008206CE" w:rsidP="008206CE">
      <w:pPr>
        <w:pStyle w:val="BodyText"/>
        <w:ind w:left="140" w:right="255"/>
        <w:rPr>
          <w:lang w:val="ru-RU"/>
        </w:rPr>
      </w:pPr>
      <w:r w:rsidRPr="00C75A6E">
        <w:rPr>
          <w:lang w:val="ru-RU"/>
        </w:rPr>
        <w:t>Цена је фиксна и не може се мењати у периоду од 90 дана од дана закључења уговора, а након тог периода, само на начин одређен у Моделу уговора.</w:t>
      </w:r>
    </w:p>
    <w:p w:rsidR="008206CE" w:rsidRDefault="008206CE" w:rsidP="008206CE">
      <w:pPr>
        <w:pStyle w:val="BodyText"/>
        <w:ind w:left="140" w:right="142"/>
      </w:pPr>
      <w:r w:rsidRPr="00C75A6E">
        <w:rPr>
          <w:lang w:val="ru-RU"/>
        </w:rPr>
        <w:t xml:space="preserve">Ако је у понуди исказана неуобичајено ниска цена, наручилац ће поступити у складу са чланом 92. </w:t>
      </w:r>
      <w:r>
        <w:t>ЗЈН.</w:t>
      </w:r>
    </w:p>
    <w:p w:rsidR="008206CE" w:rsidRDefault="008206CE" w:rsidP="008206CE">
      <w:pPr>
        <w:pStyle w:val="BodyText"/>
      </w:pPr>
    </w:p>
    <w:p w:rsidR="008206CE" w:rsidRPr="00C75A6E" w:rsidRDefault="008206CE" w:rsidP="008206CE">
      <w:pPr>
        <w:pStyle w:val="Heading4"/>
        <w:numPr>
          <w:ilvl w:val="0"/>
          <w:numId w:val="29"/>
        </w:numPr>
        <w:tabs>
          <w:tab w:val="left" w:pos="596"/>
        </w:tabs>
        <w:ind w:right="155" w:firstLine="0"/>
        <w:rPr>
          <w:lang w:val="ru-RU"/>
        </w:rPr>
      </w:pPr>
      <w:r w:rsidRPr="00C75A6E">
        <w:rPr>
          <w:lang w:val="ru-RU"/>
        </w:rPr>
        <w:t xml:space="preserve">ПОДАЦИ О </w:t>
      </w:r>
      <w:r w:rsidRPr="00C75A6E">
        <w:rPr>
          <w:spacing w:val="-3"/>
          <w:lang w:val="ru-RU"/>
        </w:rPr>
        <w:t xml:space="preserve">ВРСТИ, </w:t>
      </w:r>
      <w:r w:rsidRPr="00C75A6E">
        <w:rPr>
          <w:lang w:val="ru-RU"/>
        </w:rPr>
        <w:t xml:space="preserve">САДРЖИНИ, </w:t>
      </w:r>
      <w:r w:rsidRPr="00C75A6E">
        <w:rPr>
          <w:spacing w:val="-3"/>
          <w:lang w:val="ru-RU"/>
        </w:rPr>
        <w:t xml:space="preserve">НАЧИНУ </w:t>
      </w:r>
      <w:r w:rsidRPr="00C75A6E">
        <w:rPr>
          <w:lang w:val="ru-RU"/>
        </w:rPr>
        <w:t>ПОДНОШЕЊА, ВИСИНИ И РОКОВИМА ОБЕЗБЕЂЕЊА ФИНАНСИЈСКОГ ИСПУЊЕЊА ОБАВЕЗА ПОНУЂАЧА</w:t>
      </w:r>
    </w:p>
    <w:p w:rsidR="008206CE" w:rsidRPr="00C75A6E" w:rsidRDefault="008206CE" w:rsidP="008206CE">
      <w:pPr>
        <w:pStyle w:val="BodyText"/>
        <w:rPr>
          <w:b/>
          <w:i/>
          <w:lang w:val="ru-RU"/>
        </w:rPr>
      </w:pPr>
    </w:p>
    <w:p w:rsidR="008206CE" w:rsidRPr="00C75A6E" w:rsidRDefault="008206CE" w:rsidP="008206CE">
      <w:pPr>
        <w:ind w:left="140"/>
        <w:jc w:val="both"/>
        <w:rPr>
          <w:b/>
          <w:sz w:val="24"/>
          <w:lang w:val="ru-RU"/>
        </w:rPr>
      </w:pPr>
      <w:r w:rsidRPr="00C75A6E">
        <w:rPr>
          <w:rFonts w:ascii="Times New Roman" w:hAnsi="Times New Roman"/>
          <w:spacing w:val="-60"/>
          <w:sz w:val="24"/>
          <w:u w:val="thick"/>
          <w:lang w:val="ru-RU"/>
        </w:rPr>
        <w:t xml:space="preserve"> </w:t>
      </w:r>
      <w:r>
        <w:rPr>
          <w:b/>
          <w:sz w:val="24"/>
          <w:u w:val="thick"/>
        </w:rPr>
        <w:t>I</w:t>
      </w:r>
      <w:r w:rsidRPr="00C75A6E">
        <w:rPr>
          <w:b/>
          <w:sz w:val="24"/>
          <w:u w:val="thick"/>
          <w:lang w:val="ru-RU"/>
        </w:rPr>
        <w:t xml:space="preserve"> Понуђач је дужан да за партије  у понуди достави:</w:t>
      </w:r>
      <w:r w:rsidRPr="00C75A6E">
        <w:rPr>
          <w:b/>
          <w:spacing w:val="7"/>
          <w:sz w:val="24"/>
          <w:u w:val="thick"/>
          <w:lang w:val="ru-RU"/>
        </w:rPr>
        <w:t xml:space="preserve"> </w:t>
      </w:r>
    </w:p>
    <w:p w:rsidR="008206CE" w:rsidRPr="00C75A6E" w:rsidRDefault="008206CE" w:rsidP="008206CE">
      <w:pPr>
        <w:pStyle w:val="BodyText"/>
        <w:rPr>
          <w:b/>
          <w:sz w:val="16"/>
          <w:lang w:val="ru-RU"/>
        </w:rPr>
      </w:pPr>
    </w:p>
    <w:p w:rsidR="008206CE" w:rsidRPr="00C75A6E" w:rsidRDefault="008206CE" w:rsidP="008206CE">
      <w:pPr>
        <w:tabs>
          <w:tab w:val="left" w:pos="1474"/>
          <w:tab w:val="left" w:pos="2546"/>
          <w:tab w:val="left" w:pos="3184"/>
          <w:tab w:val="left" w:pos="3956"/>
          <w:tab w:val="left" w:pos="4678"/>
          <w:tab w:val="left" w:pos="6463"/>
          <w:tab w:val="left" w:pos="6789"/>
          <w:tab w:val="left" w:pos="7981"/>
          <w:tab w:val="left" w:pos="9027"/>
        </w:tabs>
        <w:spacing w:before="92"/>
        <w:ind w:left="140" w:right="155"/>
        <w:rPr>
          <w:sz w:val="24"/>
          <w:lang w:val="ru-RU"/>
        </w:rPr>
      </w:pPr>
      <w:r w:rsidRPr="00C75A6E">
        <w:rPr>
          <w:b/>
          <w:sz w:val="24"/>
          <w:lang w:val="ru-RU"/>
        </w:rPr>
        <w:t xml:space="preserve">Средство финансијског обезбеђења </w:t>
      </w:r>
      <w:r w:rsidRPr="00C75A6E">
        <w:rPr>
          <w:b/>
          <w:spacing w:val="-3"/>
          <w:sz w:val="24"/>
          <w:lang w:val="ru-RU"/>
        </w:rPr>
        <w:t xml:space="preserve">за </w:t>
      </w:r>
      <w:r w:rsidRPr="00C75A6E">
        <w:rPr>
          <w:b/>
          <w:sz w:val="24"/>
          <w:lang w:val="ru-RU"/>
        </w:rPr>
        <w:t xml:space="preserve">озбиљност понуде </w:t>
      </w:r>
      <w:r w:rsidRPr="00C75A6E">
        <w:rPr>
          <w:sz w:val="24"/>
          <w:lang w:val="ru-RU"/>
        </w:rPr>
        <w:t xml:space="preserve">и то </w:t>
      </w:r>
      <w:r w:rsidRPr="00C75A6E">
        <w:rPr>
          <w:spacing w:val="-3"/>
          <w:sz w:val="24"/>
          <w:lang w:val="ru-RU"/>
        </w:rPr>
        <w:t xml:space="preserve">бланко </w:t>
      </w:r>
      <w:r w:rsidRPr="00C75A6E">
        <w:rPr>
          <w:sz w:val="24"/>
          <w:lang w:val="ru-RU"/>
        </w:rPr>
        <w:t>сопствену</w:t>
      </w:r>
      <w:r w:rsidRPr="00C75A6E">
        <w:rPr>
          <w:sz w:val="24"/>
          <w:lang w:val="ru-RU"/>
        </w:rPr>
        <w:tab/>
      </w:r>
      <w:r w:rsidRPr="00C75A6E">
        <w:rPr>
          <w:spacing w:val="-5"/>
          <w:sz w:val="24"/>
          <w:lang w:val="ru-RU"/>
        </w:rPr>
        <w:t>меницу,</w:t>
      </w:r>
      <w:r w:rsidRPr="00C75A6E">
        <w:rPr>
          <w:spacing w:val="-5"/>
          <w:sz w:val="24"/>
          <w:lang w:val="ru-RU"/>
        </w:rPr>
        <w:tab/>
      </w:r>
      <w:r w:rsidRPr="00C75A6E">
        <w:rPr>
          <w:sz w:val="24"/>
          <w:lang w:val="ru-RU"/>
        </w:rPr>
        <w:t>која</w:t>
      </w:r>
      <w:r w:rsidRPr="00C75A6E">
        <w:rPr>
          <w:sz w:val="24"/>
          <w:lang w:val="ru-RU"/>
        </w:rPr>
        <w:tab/>
        <w:t>мора</w:t>
      </w:r>
      <w:r w:rsidRPr="00C75A6E">
        <w:rPr>
          <w:sz w:val="24"/>
          <w:lang w:val="ru-RU"/>
        </w:rPr>
        <w:tab/>
        <w:t>бити</w:t>
      </w:r>
      <w:r w:rsidRPr="00C75A6E">
        <w:rPr>
          <w:sz w:val="24"/>
          <w:lang w:val="ru-RU"/>
        </w:rPr>
        <w:tab/>
        <w:t>евидентирана</w:t>
      </w:r>
      <w:r w:rsidRPr="00C75A6E">
        <w:rPr>
          <w:sz w:val="24"/>
          <w:lang w:val="ru-RU"/>
        </w:rPr>
        <w:tab/>
        <w:t>у</w:t>
      </w:r>
      <w:r w:rsidRPr="00C75A6E">
        <w:rPr>
          <w:sz w:val="24"/>
          <w:lang w:val="ru-RU"/>
        </w:rPr>
        <w:tab/>
        <w:t>Регистру</w:t>
      </w:r>
      <w:r w:rsidRPr="00C75A6E">
        <w:rPr>
          <w:sz w:val="24"/>
          <w:lang w:val="ru-RU"/>
        </w:rPr>
        <w:tab/>
        <w:t>меница</w:t>
      </w:r>
      <w:r w:rsidRPr="00C75A6E">
        <w:rPr>
          <w:sz w:val="24"/>
          <w:lang w:val="ru-RU"/>
        </w:rPr>
        <w:tab/>
        <w:t>и</w:t>
      </w:r>
    </w:p>
    <w:p w:rsidR="008206CE" w:rsidRPr="00C75A6E" w:rsidRDefault="008206CE" w:rsidP="008206CE">
      <w:pPr>
        <w:pStyle w:val="BodyText"/>
        <w:ind w:left="140" w:right="154"/>
        <w:jc w:val="both"/>
        <w:rPr>
          <w:lang w:val="ru-RU"/>
        </w:rPr>
      </w:pPr>
      <w:r w:rsidRPr="00C75A6E">
        <w:rPr>
          <w:lang w:val="ru-RU"/>
        </w:rPr>
        <w:lastRenderedPageBreak/>
        <w:t xml:space="preserve">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C75A6E">
        <w:rPr>
          <w:b/>
          <w:lang w:val="ru-RU"/>
        </w:rPr>
        <w:t xml:space="preserve">60 </w:t>
      </w:r>
      <w:r w:rsidRPr="00C75A6E">
        <w:rPr>
          <w:lang w:val="ru-RU"/>
        </w:rPr>
        <w:t>дана од дана отварања понуда.</w:t>
      </w:r>
    </w:p>
    <w:p w:rsidR="008206CE" w:rsidRPr="00C75A6E" w:rsidRDefault="008206CE" w:rsidP="008206CE">
      <w:pPr>
        <w:pStyle w:val="BodyText"/>
        <w:rPr>
          <w:sz w:val="26"/>
          <w:lang w:val="ru-RU"/>
        </w:rPr>
      </w:pPr>
    </w:p>
    <w:p w:rsidR="008206CE" w:rsidRPr="00C75A6E" w:rsidRDefault="008206CE" w:rsidP="008206CE">
      <w:pPr>
        <w:pStyle w:val="BodyText"/>
        <w:spacing w:before="7"/>
        <w:rPr>
          <w:sz w:val="21"/>
          <w:lang w:val="ru-RU"/>
        </w:rPr>
      </w:pPr>
    </w:p>
    <w:p w:rsidR="008206CE" w:rsidRPr="00C14CEC" w:rsidRDefault="008206CE" w:rsidP="008206CE">
      <w:pPr>
        <w:pStyle w:val="BodyText"/>
        <w:ind w:left="140" w:right="157"/>
        <w:jc w:val="both"/>
        <w:rPr>
          <w:color w:val="000000" w:themeColor="text1"/>
        </w:rPr>
      </w:pPr>
      <w:r w:rsidRPr="00C75A6E">
        <w:rPr>
          <w:lang w:val="ru-RU"/>
        </w:rPr>
        <w:t xml:space="preserve">Ако се понуђач пријављује за више партија, уз понуду може да приложи једну </w:t>
      </w:r>
      <w:r w:rsidRPr="00C14CEC">
        <w:rPr>
          <w:color w:val="000000" w:themeColor="text1"/>
          <w:lang w:val="ru-RU"/>
        </w:rPr>
        <w:t>меницу за озбиљност понуде за све наведене партије а може и да поднесе меницу за сваку партију посебно.</w:t>
      </w:r>
    </w:p>
    <w:p w:rsidR="008206CE" w:rsidRPr="00C75A6E" w:rsidRDefault="008206CE" w:rsidP="008206CE">
      <w:pPr>
        <w:pStyle w:val="BodyText"/>
        <w:spacing w:before="1"/>
        <w:ind w:left="140" w:right="155"/>
        <w:jc w:val="both"/>
        <w:rPr>
          <w:lang w:val="ru-RU"/>
        </w:rPr>
      </w:pPr>
      <w:r w:rsidRPr="00C75A6E">
        <w:rPr>
          <w:lang w:val="ru-RU"/>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w:t>
      </w:r>
      <w:bookmarkStart w:id="0" w:name="_GoBack"/>
      <w:bookmarkEnd w:id="0"/>
      <w:r w:rsidRPr="00C75A6E">
        <w:rPr>
          <w:lang w:val="ru-RU"/>
        </w:rPr>
        <w:t>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8206CE" w:rsidRPr="00C75A6E" w:rsidRDefault="008206CE" w:rsidP="008206CE">
      <w:pPr>
        <w:pStyle w:val="BodyText"/>
        <w:ind w:left="140" w:right="161"/>
        <w:jc w:val="both"/>
        <w:rPr>
          <w:lang w:val="ru-RU"/>
        </w:rPr>
      </w:pPr>
      <w:r w:rsidRPr="00C75A6E">
        <w:rPr>
          <w:lang w:val="ru-RU"/>
        </w:rPr>
        <w:t>Наручилац ће вратити менице понуђачима са којима није закључен уговор, одмах по закључењу уговора са изабраним понуђачем.</w:t>
      </w:r>
    </w:p>
    <w:p w:rsidR="008206CE" w:rsidRPr="00C75A6E" w:rsidRDefault="008206CE" w:rsidP="008206CE">
      <w:pPr>
        <w:pStyle w:val="BodyText"/>
        <w:ind w:left="140" w:right="156"/>
        <w:jc w:val="both"/>
        <w:rPr>
          <w:lang w:val="ru-RU"/>
        </w:rPr>
      </w:pPr>
      <w:r w:rsidRPr="00C75A6E">
        <w:rPr>
          <w:lang w:val="ru-RU"/>
        </w:rPr>
        <w:t>Уколико понуђач не достави меницу понуда ће бити одбијена као неприхватљива.</w:t>
      </w:r>
    </w:p>
    <w:p w:rsidR="008206CE" w:rsidRPr="00C75A6E" w:rsidRDefault="008206CE" w:rsidP="008206CE">
      <w:pPr>
        <w:rPr>
          <w:lang w:val="ru-RU"/>
        </w:rPr>
      </w:pPr>
    </w:p>
    <w:p w:rsidR="008206CE" w:rsidRPr="00C75A6E" w:rsidRDefault="008206CE" w:rsidP="008206CE">
      <w:pPr>
        <w:pStyle w:val="Heading4"/>
        <w:numPr>
          <w:ilvl w:val="0"/>
          <w:numId w:val="30"/>
        </w:numPr>
        <w:tabs>
          <w:tab w:val="left" w:pos="615"/>
        </w:tabs>
        <w:ind w:right="158"/>
        <w:rPr>
          <w:lang w:val="ru-RU"/>
        </w:rPr>
      </w:pPr>
      <w:r w:rsidRPr="00C75A6E">
        <w:rPr>
          <w:lang w:val="ru-RU"/>
        </w:rPr>
        <w:t xml:space="preserve">ЗАШТИТА ПОВЕРЉИВОСТИ </w:t>
      </w:r>
      <w:r w:rsidRPr="00C75A6E">
        <w:rPr>
          <w:spacing w:val="-6"/>
          <w:lang w:val="ru-RU"/>
        </w:rPr>
        <w:t xml:space="preserve">ПОДАТАКА </w:t>
      </w:r>
      <w:r w:rsidRPr="00C75A6E">
        <w:rPr>
          <w:lang w:val="ru-RU"/>
        </w:rPr>
        <w:t xml:space="preserve">КОЈЕ НАРУЧИЛАЦ </w:t>
      </w:r>
      <w:r w:rsidRPr="00C75A6E">
        <w:rPr>
          <w:spacing w:val="-5"/>
          <w:lang w:val="ru-RU"/>
        </w:rPr>
        <w:t xml:space="preserve">СТАВЉА </w:t>
      </w:r>
      <w:r w:rsidRPr="00C75A6E">
        <w:rPr>
          <w:lang w:val="ru-RU"/>
        </w:rPr>
        <w:t xml:space="preserve">ПОНУЂАЧИМА НА </w:t>
      </w:r>
      <w:r w:rsidRPr="00C75A6E">
        <w:rPr>
          <w:spacing w:val="-5"/>
          <w:lang w:val="ru-RU"/>
        </w:rPr>
        <w:t xml:space="preserve">РАСПОЛАГАЊЕ, </w:t>
      </w:r>
      <w:r w:rsidRPr="00C75A6E">
        <w:rPr>
          <w:lang w:val="ru-RU"/>
        </w:rPr>
        <w:t xml:space="preserve">УКЉУЧУЈУЋИ И ЊИХОВЕ </w:t>
      </w:r>
      <w:r w:rsidRPr="00C75A6E">
        <w:rPr>
          <w:spacing w:val="-3"/>
          <w:lang w:val="ru-RU"/>
        </w:rPr>
        <w:t>ПОДИЗВОЂАЧЕ</w:t>
      </w:r>
    </w:p>
    <w:p w:rsidR="008206CE" w:rsidRPr="00C75A6E" w:rsidRDefault="008206CE" w:rsidP="008206CE">
      <w:pPr>
        <w:pStyle w:val="BodyText"/>
        <w:spacing w:before="121"/>
        <w:ind w:left="140" w:right="161"/>
        <w:jc w:val="both"/>
        <w:rPr>
          <w:lang w:val="ru-RU"/>
        </w:rPr>
      </w:pPr>
      <w:r w:rsidRPr="00C75A6E">
        <w:rPr>
          <w:lang w:val="ru-RU"/>
        </w:rPr>
        <w:t>Предметна набавка не садржи поверљиве информације које наручилац ставља на располагање.</w:t>
      </w:r>
    </w:p>
    <w:p w:rsidR="008206CE" w:rsidRPr="00C75A6E" w:rsidRDefault="008206CE" w:rsidP="008206CE">
      <w:pPr>
        <w:pStyle w:val="BodyText"/>
        <w:spacing w:before="5"/>
        <w:rPr>
          <w:sz w:val="34"/>
          <w:lang w:val="ru-RU"/>
        </w:rPr>
      </w:pPr>
    </w:p>
    <w:p w:rsidR="008206CE" w:rsidRPr="00C75A6E" w:rsidRDefault="008206CE" w:rsidP="008206CE">
      <w:pPr>
        <w:pStyle w:val="Heading4"/>
        <w:numPr>
          <w:ilvl w:val="0"/>
          <w:numId w:val="30"/>
        </w:numPr>
        <w:tabs>
          <w:tab w:val="left" w:pos="671"/>
        </w:tabs>
        <w:ind w:right="161" w:firstLine="0"/>
        <w:rPr>
          <w:lang w:val="ru-RU"/>
        </w:rPr>
      </w:pPr>
      <w:r w:rsidRPr="00C75A6E">
        <w:rPr>
          <w:spacing w:val="-4"/>
          <w:lang w:val="ru-RU"/>
        </w:rPr>
        <w:t>НАЧИН</w:t>
      </w:r>
      <w:r w:rsidRPr="00C75A6E">
        <w:rPr>
          <w:spacing w:val="57"/>
          <w:lang w:val="ru-RU"/>
        </w:rPr>
        <w:t xml:space="preserve"> </w:t>
      </w:r>
      <w:r w:rsidRPr="00C75A6E">
        <w:rPr>
          <w:lang w:val="ru-RU"/>
        </w:rPr>
        <w:t xml:space="preserve">ПРЕУЗИМАЊА ТЕХНИЧКЕ ДОКУМЕНТАЦИЈЕ И </w:t>
      </w:r>
      <w:r w:rsidRPr="00C75A6E">
        <w:rPr>
          <w:spacing w:val="-3"/>
          <w:lang w:val="ru-RU"/>
        </w:rPr>
        <w:t xml:space="preserve">ПЛАНОВА, </w:t>
      </w:r>
      <w:r w:rsidRPr="00C75A6E">
        <w:rPr>
          <w:lang w:val="ru-RU"/>
        </w:rPr>
        <w:t>ОДНОСНО ПОЈЕДИНИХ ЊЕНИХ</w:t>
      </w:r>
      <w:r w:rsidRPr="00C75A6E">
        <w:rPr>
          <w:spacing w:val="-1"/>
          <w:lang w:val="ru-RU"/>
        </w:rPr>
        <w:t xml:space="preserve"> </w:t>
      </w:r>
      <w:r w:rsidRPr="00C75A6E">
        <w:rPr>
          <w:lang w:val="ru-RU"/>
        </w:rPr>
        <w:t>ДЕЛОВА</w:t>
      </w:r>
    </w:p>
    <w:p w:rsidR="008206CE" w:rsidRPr="00C75A6E" w:rsidRDefault="008206CE" w:rsidP="008206CE">
      <w:pPr>
        <w:pStyle w:val="BodyText"/>
        <w:rPr>
          <w:b/>
          <w:i/>
          <w:lang w:val="ru-RU"/>
        </w:rPr>
      </w:pPr>
    </w:p>
    <w:p w:rsidR="008206CE" w:rsidRPr="00C75A6E" w:rsidRDefault="008206CE" w:rsidP="008206CE">
      <w:pPr>
        <w:pStyle w:val="BodyText"/>
        <w:ind w:left="140"/>
        <w:jc w:val="both"/>
        <w:rPr>
          <w:lang w:val="ru-RU"/>
        </w:rPr>
      </w:pPr>
      <w:r w:rsidRPr="00C75A6E">
        <w:rPr>
          <w:lang w:val="ru-RU"/>
        </w:rPr>
        <w:t>Набавка не садржи техничку документацију и планове.</w:t>
      </w:r>
    </w:p>
    <w:p w:rsidR="008206CE" w:rsidRPr="00C75A6E" w:rsidRDefault="008206CE" w:rsidP="008206CE">
      <w:pPr>
        <w:pStyle w:val="BodyText"/>
        <w:rPr>
          <w:lang w:val="ru-RU"/>
        </w:rPr>
      </w:pPr>
    </w:p>
    <w:p w:rsidR="008206CE" w:rsidRPr="00C75A6E" w:rsidRDefault="008206CE" w:rsidP="008206CE">
      <w:pPr>
        <w:pStyle w:val="Heading3"/>
        <w:numPr>
          <w:ilvl w:val="0"/>
          <w:numId w:val="31"/>
        </w:numPr>
        <w:tabs>
          <w:tab w:val="left" w:pos="791"/>
        </w:tabs>
        <w:ind w:right="157"/>
        <w:rPr>
          <w:lang w:val="ru-RU"/>
        </w:rPr>
      </w:pPr>
      <w:r w:rsidRPr="00C75A6E">
        <w:rPr>
          <w:spacing w:val="-4"/>
          <w:lang w:val="ru-RU"/>
        </w:rPr>
        <w:t xml:space="preserve">ДОДАТНЕ </w:t>
      </w:r>
      <w:r w:rsidRPr="00C75A6E">
        <w:rPr>
          <w:lang w:val="ru-RU"/>
        </w:rPr>
        <w:t>ИНФОРМАЦИЈЕ ИЛИ ПОЈАШЊЕЊА У ВЕЗИ СА ПРИПРЕМАЊЕМ</w:t>
      </w:r>
      <w:r w:rsidRPr="00C75A6E">
        <w:rPr>
          <w:spacing w:val="-2"/>
          <w:lang w:val="ru-RU"/>
        </w:rPr>
        <w:t xml:space="preserve"> </w:t>
      </w:r>
      <w:r w:rsidRPr="00C75A6E">
        <w:rPr>
          <w:spacing w:val="-3"/>
          <w:lang w:val="ru-RU"/>
        </w:rPr>
        <w:t>ПОНУДЕ</w:t>
      </w:r>
    </w:p>
    <w:p w:rsidR="008206CE" w:rsidRPr="00C75A6E" w:rsidRDefault="008206CE" w:rsidP="008206CE">
      <w:pPr>
        <w:pStyle w:val="BodyText"/>
        <w:spacing w:before="1"/>
        <w:rPr>
          <w:b/>
          <w:lang w:val="ru-RU"/>
        </w:rPr>
      </w:pPr>
    </w:p>
    <w:p w:rsidR="008206CE" w:rsidRPr="00C75A6E" w:rsidRDefault="008206CE" w:rsidP="008206CE">
      <w:pPr>
        <w:pStyle w:val="BodyText"/>
        <w:ind w:left="140" w:right="152"/>
        <w:jc w:val="both"/>
        <w:rPr>
          <w:lang w:val="ru-RU"/>
        </w:rPr>
      </w:pPr>
      <w:r w:rsidRPr="00C75A6E">
        <w:rPr>
          <w:lang w:val="ru-RU"/>
        </w:rPr>
        <w:t>Заинтересовано лице може</w:t>
      </w:r>
      <w:r w:rsidRPr="00C75A6E">
        <w:rPr>
          <w:sz w:val="22"/>
          <w:lang w:val="ru-RU"/>
        </w:rPr>
        <w:t xml:space="preserve">, </w:t>
      </w:r>
      <w:r w:rsidRPr="00C75A6E">
        <w:rPr>
          <w:lang w:val="ru-RU"/>
        </w:rPr>
        <w:t>сваког радног дана од 07:00 до 14:00 часова, у писаном облику, путем поште,на адресу:Предшколска установа Зрењанин, ул.Караџићева бр.3 а, 23000 Зрењанин</w:t>
      </w:r>
      <w:r w:rsidRPr="00C75A6E">
        <w:rPr>
          <w:i/>
          <w:lang w:val="ru-RU"/>
        </w:rPr>
        <w:t xml:space="preserve"> </w:t>
      </w:r>
      <w:r w:rsidRPr="00C75A6E">
        <w:rPr>
          <w:lang w:val="ru-RU"/>
        </w:rPr>
        <w:t xml:space="preserve">електронске поште на </w:t>
      </w:r>
      <w:r>
        <w:t>e</w:t>
      </w:r>
      <w:r w:rsidRPr="00C75A6E">
        <w:rPr>
          <w:lang w:val="ru-RU"/>
        </w:rPr>
        <w:t>-</w:t>
      </w:r>
      <w:r>
        <w:t>mail</w:t>
      </w:r>
      <w:r w:rsidRPr="00C75A6E">
        <w:rPr>
          <w:lang w:val="ru-RU"/>
        </w:rPr>
        <w:t xml:space="preserve">: </w:t>
      </w:r>
      <w:hyperlink r:id="rId28" w:history="1">
        <w:r w:rsidRPr="00997DFC">
          <w:rPr>
            <w:rStyle w:val="Hyperlink"/>
            <w:u w:color="0000FF"/>
          </w:rPr>
          <w:t>nabavkapuzr</w:t>
        </w:r>
        <w:r w:rsidRPr="00C75A6E">
          <w:rPr>
            <w:rStyle w:val="Hyperlink"/>
            <w:u w:color="0000FF"/>
            <w:lang w:val="ru-RU"/>
          </w:rPr>
          <w:t>@</w:t>
        </w:r>
        <w:r w:rsidRPr="00997DFC">
          <w:rPr>
            <w:rStyle w:val="Hyperlink"/>
            <w:u w:color="0000FF"/>
          </w:rPr>
          <w:t>gmail</w:t>
        </w:r>
        <w:r w:rsidRPr="00C75A6E">
          <w:rPr>
            <w:rStyle w:val="Hyperlink"/>
            <w:u w:color="0000FF"/>
            <w:lang w:val="ru-RU"/>
          </w:rPr>
          <w:t>.</w:t>
        </w:r>
        <w:r w:rsidRPr="00997DFC">
          <w:rPr>
            <w:rStyle w:val="Hyperlink"/>
            <w:u w:color="0000FF"/>
          </w:rPr>
          <w:t>com</w:t>
        </w:r>
        <w:r w:rsidRPr="00C75A6E">
          <w:rPr>
            <w:rStyle w:val="Hyperlink"/>
            <w:lang w:val="ru-RU"/>
          </w:rPr>
          <w:t xml:space="preserve"> </w:t>
        </w:r>
      </w:hyperlink>
      <w:r w:rsidRPr="00C75A6E">
        <w:rPr>
          <w:lang w:val="ru-RU"/>
        </w:rPr>
        <w:t>или факсом на број 023/561-505 тражити од наручиоца додатне информације или појашњења у вези са припремањем понуде, при</w:t>
      </w:r>
      <w:r w:rsidRPr="00C75A6E">
        <w:rPr>
          <w:spacing w:val="-44"/>
          <w:lang w:val="ru-RU"/>
        </w:rPr>
        <w:t xml:space="preserve"> </w:t>
      </w:r>
      <w:r w:rsidRPr="00C75A6E">
        <w:rPr>
          <w:lang w:val="ru-RU"/>
        </w:rPr>
        <w:t>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8206CE" w:rsidRPr="00C75A6E" w:rsidRDefault="008206CE" w:rsidP="008206CE">
      <w:pPr>
        <w:pStyle w:val="BodyText"/>
        <w:ind w:left="140" w:right="156"/>
        <w:jc w:val="both"/>
        <w:rPr>
          <w:lang w:val="ru-RU"/>
        </w:rPr>
      </w:pPr>
      <w:r w:rsidRPr="00C75A6E">
        <w:rPr>
          <w:lang w:val="ru-RU"/>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8206CE" w:rsidRPr="00C75A6E" w:rsidRDefault="008206CE" w:rsidP="008206CE">
      <w:pPr>
        <w:rPr>
          <w:lang w:val="ru-RU"/>
        </w:rPr>
      </w:pPr>
    </w:p>
    <w:p w:rsidR="008206CE" w:rsidRPr="00C75A6E" w:rsidRDefault="008206CE" w:rsidP="008206CE">
      <w:pPr>
        <w:rPr>
          <w:lang w:val="ru-RU"/>
        </w:rPr>
      </w:pPr>
    </w:p>
    <w:p w:rsidR="008206CE" w:rsidRPr="00C75A6E" w:rsidRDefault="008206CE" w:rsidP="008206CE">
      <w:pPr>
        <w:pStyle w:val="BodyText"/>
        <w:ind w:left="140" w:right="154"/>
        <w:jc w:val="both"/>
        <w:rPr>
          <w:lang w:val="ru-RU"/>
        </w:rPr>
      </w:pPr>
      <w:r w:rsidRPr="00C75A6E">
        <w:rPr>
          <w:lang w:val="ru-RU"/>
        </w:rPr>
        <w:lastRenderedPageBreak/>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75A6E">
        <w:rPr>
          <w:b/>
          <w:lang w:val="ru-RU"/>
        </w:rPr>
        <w:t>ЈН бр. 1.1.1/2018</w:t>
      </w:r>
      <w:r w:rsidRPr="00C75A6E">
        <w:rPr>
          <w:lang w:val="ru-RU"/>
        </w:rPr>
        <w:t>”.</w:t>
      </w:r>
    </w:p>
    <w:p w:rsidR="008206CE" w:rsidRPr="00C75A6E" w:rsidRDefault="008206CE" w:rsidP="008206CE">
      <w:pPr>
        <w:pStyle w:val="BodyText"/>
        <w:ind w:left="140" w:right="158"/>
        <w:jc w:val="both"/>
        <w:rPr>
          <w:lang w:val="ru-RU"/>
        </w:rPr>
      </w:pPr>
      <w:r w:rsidRPr="00C75A6E">
        <w:rPr>
          <w:lang w:val="ru-RU"/>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206CE" w:rsidRPr="00C75A6E" w:rsidRDefault="008206CE" w:rsidP="008206CE">
      <w:pPr>
        <w:pStyle w:val="BodyText"/>
        <w:ind w:left="140" w:right="157"/>
        <w:jc w:val="both"/>
        <w:rPr>
          <w:lang w:val="ru-RU"/>
        </w:rPr>
      </w:pPr>
      <w:r w:rsidRPr="00C75A6E">
        <w:rPr>
          <w:lang w:val="ru-RU"/>
        </w:rPr>
        <w:t>По истеку рока предвиђеног за подношење понуда наручилац не може да мења нити да допуњује конкурсну документацију.</w:t>
      </w:r>
    </w:p>
    <w:p w:rsidR="008206CE" w:rsidRPr="00C75A6E" w:rsidRDefault="008206CE" w:rsidP="008206CE">
      <w:pPr>
        <w:pStyle w:val="BodyText"/>
        <w:spacing w:before="7"/>
        <w:rPr>
          <w:sz w:val="23"/>
          <w:lang w:val="ru-RU"/>
        </w:rPr>
      </w:pPr>
    </w:p>
    <w:p w:rsidR="008206CE" w:rsidRPr="00C75A6E" w:rsidRDefault="008206CE" w:rsidP="008206CE">
      <w:pPr>
        <w:pStyle w:val="BodyText"/>
        <w:spacing w:before="1"/>
        <w:ind w:left="140" w:right="159"/>
        <w:jc w:val="both"/>
        <w:rPr>
          <w:lang w:val="ru-RU"/>
        </w:rPr>
      </w:pPr>
      <w:r w:rsidRPr="00C75A6E">
        <w:rPr>
          <w:lang w:val="ru-RU"/>
        </w:rPr>
        <w:t>Тражење додатних информација или појашњења у вези са припремањем понуде телефоном није дозвољено.</w:t>
      </w:r>
    </w:p>
    <w:p w:rsidR="008206CE" w:rsidRDefault="008206CE" w:rsidP="008206CE">
      <w:pPr>
        <w:pStyle w:val="BodyText"/>
        <w:ind w:left="140" w:right="159"/>
        <w:jc w:val="both"/>
      </w:pPr>
      <w:r w:rsidRPr="00C75A6E">
        <w:rPr>
          <w:lang w:val="ru-RU"/>
        </w:rPr>
        <w:t xml:space="preserve">Комуникација у поступку јавне набавке врши се искључиво на начин одређен чланом 20. </w:t>
      </w:r>
      <w:r>
        <w:t>ЗЈН, и то:</w:t>
      </w:r>
    </w:p>
    <w:p w:rsidR="008206CE" w:rsidRPr="00C75A6E" w:rsidRDefault="008206CE" w:rsidP="008206CE">
      <w:pPr>
        <w:pStyle w:val="ListParagraph"/>
        <w:numPr>
          <w:ilvl w:val="0"/>
          <w:numId w:val="6"/>
        </w:numPr>
        <w:tabs>
          <w:tab w:val="left" w:pos="1038"/>
        </w:tabs>
        <w:ind w:right="159" w:firstLine="708"/>
        <w:jc w:val="both"/>
        <w:rPr>
          <w:sz w:val="24"/>
          <w:lang w:val="ru-RU"/>
        </w:rPr>
      </w:pPr>
      <w:r w:rsidRPr="00C75A6E">
        <w:rPr>
          <w:sz w:val="24"/>
          <w:lang w:val="ru-RU"/>
        </w:rPr>
        <w:t xml:space="preserve">путем електронске поште или поште, као и објављивањем </w:t>
      </w:r>
      <w:r w:rsidRPr="00C75A6E">
        <w:rPr>
          <w:spacing w:val="-4"/>
          <w:sz w:val="24"/>
          <w:lang w:val="ru-RU"/>
        </w:rPr>
        <w:t xml:space="preserve">од </w:t>
      </w:r>
      <w:r w:rsidRPr="00C75A6E">
        <w:rPr>
          <w:sz w:val="24"/>
          <w:lang w:val="ru-RU"/>
        </w:rPr>
        <w:t>стране наручиоца на Порталу јавних набавки и на својој интернет</w:t>
      </w:r>
      <w:r w:rsidRPr="00C75A6E">
        <w:rPr>
          <w:spacing w:val="-26"/>
          <w:sz w:val="24"/>
          <w:lang w:val="ru-RU"/>
        </w:rPr>
        <w:t xml:space="preserve"> </w:t>
      </w:r>
      <w:r w:rsidRPr="00C75A6E">
        <w:rPr>
          <w:sz w:val="24"/>
          <w:lang w:val="ru-RU"/>
        </w:rPr>
        <w:t>страници;</w:t>
      </w:r>
    </w:p>
    <w:p w:rsidR="008206CE" w:rsidRPr="00C75A6E" w:rsidRDefault="008206CE" w:rsidP="008206CE">
      <w:pPr>
        <w:pStyle w:val="ListParagraph"/>
        <w:numPr>
          <w:ilvl w:val="0"/>
          <w:numId w:val="6"/>
        </w:numPr>
        <w:tabs>
          <w:tab w:val="left" w:pos="1154"/>
        </w:tabs>
        <w:ind w:right="154" w:firstLine="775"/>
        <w:jc w:val="both"/>
        <w:rPr>
          <w:sz w:val="24"/>
          <w:lang w:val="ru-RU"/>
        </w:rPr>
      </w:pPr>
      <w:r w:rsidRPr="00C75A6E">
        <w:rPr>
          <w:sz w:val="24"/>
          <w:lang w:val="ru-RU"/>
        </w:rPr>
        <w:t xml:space="preserve">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C75A6E">
        <w:rPr>
          <w:spacing w:val="-3"/>
          <w:sz w:val="24"/>
          <w:lang w:val="ru-RU"/>
        </w:rPr>
        <w:t xml:space="preserve">друге </w:t>
      </w:r>
      <w:r w:rsidRPr="00C75A6E">
        <w:rPr>
          <w:sz w:val="24"/>
          <w:lang w:val="ru-RU"/>
        </w:rPr>
        <w:t xml:space="preserve">стране захтева да на исти начин потврди пријем тог документа, што је </w:t>
      </w:r>
      <w:r w:rsidRPr="00C75A6E">
        <w:rPr>
          <w:spacing w:val="-3"/>
          <w:sz w:val="24"/>
          <w:lang w:val="ru-RU"/>
        </w:rPr>
        <w:t xml:space="preserve">друга </w:t>
      </w:r>
      <w:r w:rsidRPr="00C75A6E">
        <w:rPr>
          <w:sz w:val="24"/>
          <w:lang w:val="ru-RU"/>
        </w:rPr>
        <w:t>страна дужна да то и учини када је то неопходно као доказ да је извршено</w:t>
      </w:r>
      <w:r w:rsidRPr="00C75A6E">
        <w:rPr>
          <w:spacing w:val="-7"/>
          <w:sz w:val="24"/>
          <w:lang w:val="ru-RU"/>
        </w:rPr>
        <w:t xml:space="preserve"> </w:t>
      </w:r>
      <w:r w:rsidRPr="00C75A6E">
        <w:rPr>
          <w:sz w:val="24"/>
          <w:lang w:val="ru-RU"/>
        </w:rPr>
        <w:t>достављање.</w:t>
      </w:r>
    </w:p>
    <w:p w:rsidR="008206CE" w:rsidRPr="00C75A6E" w:rsidRDefault="008206CE" w:rsidP="008206CE">
      <w:pPr>
        <w:pStyle w:val="BodyText"/>
        <w:rPr>
          <w:lang w:val="ru-RU"/>
        </w:rPr>
      </w:pPr>
    </w:p>
    <w:p w:rsidR="008206CE" w:rsidRPr="00C75A6E" w:rsidRDefault="008206CE" w:rsidP="008206CE">
      <w:pPr>
        <w:pStyle w:val="Heading3"/>
        <w:numPr>
          <w:ilvl w:val="0"/>
          <w:numId w:val="31"/>
        </w:numPr>
        <w:tabs>
          <w:tab w:val="left" w:pos="548"/>
        </w:tabs>
        <w:ind w:right="165" w:firstLine="0"/>
        <w:rPr>
          <w:lang w:val="ru-RU"/>
        </w:rPr>
      </w:pPr>
      <w:r w:rsidRPr="00C75A6E">
        <w:rPr>
          <w:spacing w:val="-3"/>
          <w:lang w:val="ru-RU"/>
        </w:rPr>
        <w:t xml:space="preserve">ДОДАТНА </w:t>
      </w:r>
      <w:r w:rsidRPr="00C75A6E">
        <w:rPr>
          <w:lang w:val="ru-RU"/>
        </w:rPr>
        <w:t xml:space="preserve">ОБЈАШЊЕЊА ОД </w:t>
      </w:r>
      <w:r w:rsidRPr="00C75A6E">
        <w:rPr>
          <w:spacing w:val="-3"/>
          <w:lang w:val="ru-RU"/>
        </w:rPr>
        <w:t xml:space="preserve">ПОНУЂАЧА </w:t>
      </w:r>
      <w:r w:rsidRPr="00C75A6E">
        <w:rPr>
          <w:lang w:val="ru-RU"/>
        </w:rPr>
        <w:t xml:space="preserve">ПОСЛЕ </w:t>
      </w:r>
      <w:r w:rsidRPr="00C75A6E">
        <w:rPr>
          <w:spacing w:val="-5"/>
          <w:lang w:val="ru-RU"/>
        </w:rPr>
        <w:t xml:space="preserve">ОТВАРАЊА </w:t>
      </w:r>
      <w:r w:rsidRPr="00C75A6E">
        <w:rPr>
          <w:spacing w:val="-2"/>
          <w:lang w:val="ru-RU"/>
        </w:rPr>
        <w:t xml:space="preserve">ПОНУДА </w:t>
      </w:r>
      <w:r w:rsidRPr="00C75A6E">
        <w:rPr>
          <w:lang w:val="ru-RU"/>
        </w:rPr>
        <w:t xml:space="preserve">И КОНТРОЛА КОД </w:t>
      </w:r>
      <w:r w:rsidRPr="00C75A6E">
        <w:rPr>
          <w:spacing w:val="-3"/>
          <w:lang w:val="ru-RU"/>
        </w:rPr>
        <w:t xml:space="preserve">ПОНУЂАЧА </w:t>
      </w:r>
      <w:r w:rsidRPr="00C75A6E">
        <w:rPr>
          <w:lang w:val="ru-RU"/>
        </w:rPr>
        <w:t>ОДНОСНО ЊЕГОВОГ</w:t>
      </w:r>
      <w:r w:rsidRPr="00C75A6E">
        <w:rPr>
          <w:spacing w:val="-13"/>
          <w:lang w:val="ru-RU"/>
        </w:rPr>
        <w:t xml:space="preserve"> </w:t>
      </w:r>
      <w:r w:rsidRPr="00C75A6E">
        <w:rPr>
          <w:spacing w:val="-4"/>
          <w:lang w:val="ru-RU"/>
        </w:rPr>
        <w:t>ПОДИЗВОЂАЧА</w:t>
      </w:r>
    </w:p>
    <w:p w:rsidR="008206CE" w:rsidRPr="00C75A6E" w:rsidRDefault="008206CE" w:rsidP="008206CE">
      <w:pPr>
        <w:pStyle w:val="BodyText"/>
        <w:spacing w:before="1"/>
        <w:rPr>
          <w:b/>
          <w:lang w:val="ru-RU"/>
        </w:rPr>
      </w:pPr>
    </w:p>
    <w:p w:rsidR="008206CE" w:rsidRPr="00C75A6E" w:rsidRDefault="008206CE" w:rsidP="008206CE">
      <w:pPr>
        <w:pStyle w:val="BodyText"/>
        <w:ind w:left="140" w:right="153"/>
        <w:jc w:val="both"/>
        <w:rPr>
          <w:lang w:val="ru-RU"/>
        </w:rPr>
      </w:pPr>
      <w:r w:rsidRPr="00C75A6E">
        <w:rPr>
          <w:lang w:val="ru-RU"/>
        </w:rPr>
        <w:t xml:space="preserve">После отварања </w:t>
      </w:r>
      <w:r w:rsidRPr="00C75A6E">
        <w:rPr>
          <w:spacing w:val="-3"/>
          <w:lang w:val="ru-RU"/>
        </w:rPr>
        <w:t xml:space="preserve">понуда </w:t>
      </w:r>
      <w:r w:rsidRPr="00C75A6E">
        <w:rPr>
          <w:lang w:val="ru-RU"/>
        </w:rPr>
        <w:t xml:space="preserve">наручилац може приликом стручне оцене понуда да у писаном </w:t>
      </w:r>
      <w:r w:rsidRPr="00C75A6E">
        <w:rPr>
          <w:spacing w:val="-3"/>
          <w:lang w:val="ru-RU"/>
        </w:rPr>
        <w:t xml:space="preserve">облику </w:t>
      </w:r>
      <w:r w:rsidRPr="00C75A6E">
        <w:rPr>
          <w:lang w:val="ru-RU"/>
        </w:rPr>
        <w:t xml:space="preserve">захтева од понуђача додатна објашњења која ће му помоћи при </w:t>
      </w:r>
      <w:r w:rsidRPr="00C75A6E">
        <w:rPr>
          <w:spacing w:val="-5"/>
          <w:lang w:val="ru-RU"/>
        </w:rPr>
        <w:t xml:space="preserve">прегледу, </w:t>
      </w:r>
      <w:r w:rsidRPr="00C75A6E">
        <w:rPr>
          <w:lang w:val="ru-RU"/>
        </w:rPr>
        <w:t>вредновању и упоређивању понуда, а може да врши контролу (увид) код понуђача, односно његовог подизвођача (члан 93.</w:t>
      </w:r>
      <w:r w:rsidRPr="00C75A6E">
        <w:rPr>
          <w:spacing w:val="-16"/>
          <w:lang w:val="ru-RU"/>
        </w:rPr>
        <w:t xml:space="preserve"> </w:t>
      </w:r>
      <w:r w:rsidRPr="00C75A6E">
        <w:rPr>
          <w:lang w:val="ru-RU"/>
        </w:rPr>
        <w:t>ЗЈН).</w:t>
      </w:r>
    </w:p>
    <w:p w:rsidR="008206CE" w:rsidRPr="00C75A6E" w:rsidRDefault="008206CE" w:rsidP="008206CE">
      <w:pPr>
        <w:pStyle w:val="BodyText"/>
        <w:ind w:left="140" w:right="154"/>
        <w:jc w:val="both"/>
        <w:rPr>
          <w:lang w:val="ru-RU"/>
        </w:rPr>
      </w:pPr>
      <w:r w:rsidRPr="00C75A6E">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206CE" w:rsidRPr="00C75A6E" w:rsidRDefault="008206CE" w:rsidP="008206CE">
      <w:pPr>
        <w:pStyle w:val="BodyText"/>
        <w:ind w:left="140" w:right="156"/>
        <w:jc w:val="both"/>
        <w:rPr>
          <w:lang w:val="ru-RU"/>
        </w:rPr>
      </w:pPr>
      <w:r w:rsidRPr="00C75A6E">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206CE" w:rsidRPr="00C75A6E" w:rsidRDefault="008206CE" w:rsidP="008206CE">
      <w:pPr>
        <w:pStyle w:val="BodyText"/>
        <w:spacing w:before="1"/>
        <w:ind w:left="140" w:right="161"/>
        <w:jc w:val="both"/>
        <w:rPr>
          <w:lang w:val="ru-RU"/>
        </w:rPr>
      </w:pPr>
      <w:r w:rsidRPr="00C75A6E">
        <w:rPr>
          <w:lang w:val="ru-RU"/>
        </w:rPr>
        <w:t>У случају разлике између јединичне и укупне цене, меродавна је јединична цена.</w:t>
      </w:r>
    </w:p>
    <w:p w:rsidR="008206CE" w:rsidRPr="00C75A6E" w:rsidRDefault="008206CE" w:rsidP="008206CE">
      <w:pPr>
        <w:pStyle w:val="BodyText"/>
        <w:ind w:left="140" w:right="154"/>
        <w:jc w:val="both"/>
        <w:rPr>
          <w:lang w:val="ru-RU"/>
        </w:rPr>
      </w:pPr>
      <w:r w:rsidRPr="00C75A6E">
        <w:rPr>
          <w:lang w:val="ru-RU"/>
        </w:rPr>
        <w:t>Ако се понуђач не сагласи са исправком рачунских грешака, наручилац ће његову понуду одбити као неприхватљиву.</w:t>
      </w:r>
    </w:p>
    <w:p w:rsidR="008206CE" w:rsidRPr="00C75A6E" w:rsidRDefault="008206CE" w:rsidP="008206CE">
      <w:pPr>
        <w:pStyle w:val="BodyText"/>
        <w:rPr>
          <w:lang w:val="ru-RU"/>
        </w:rPr>
      </w:pPr>
    </w:p>
    <w:p w:rsidR="008206CE" w:rsidRPr="00C75A6E" w:rsidRDefault="008206CE" w:rsidP="008206CE">
      <w:pPr>
        <w:pStyle w:val="Heading3"/>
        <w:numPr>
          <w:ilvl w:val="0"/>
          <w:numId w:val="31"/>
        </w:numPr>
        <w:tabs>
          <w:tab w:val="left" w:pos="841"/>
        </w:tabs>
        <w:ind w:right="162" w:firstLine="0"/>
        <w:rPr>
          <w:lang w:val="ru-RU"/>
        </w:rPr>
      </w:pPr>
      <w:r w:rsidRPr="00C75A6E">
        <w:rPr>
          <w:lang w:val="ru-RU"/>
        </w:rPr>
        <w:t xml:space="preserve">КОРИШЋЕЊЕ </w:t>
      </w:r>
      <w:r w:rsidRPr="00C75A6E">
        <w:rPr>
          <w:spacing w:val="-6"/>
          <w:lang w:val="ru-RU"/>
        </w:rPr>
        <w:t xml:space="preserve">ПАТЕНАТА </w:t>
      </w:r>
      <w:r w:rsidRPr="00C75A6E">
        <w:rPr>
          <w:lang w:val="ru-RU"/>
        </w:rPr>
        <w:t xml:space="preserve">И ОДГОВОРНОСТ ЗА ПОВРЕДУ ЗАШТИЋЕНИХ </w:t>
      </w:r>
      <w:r w:rsidRPr="00C75A6E">
        <w:rPr>
          <w:spacing w:val="-7"/>
          <w:lang w:val="ru-RU"/>
        </w:rPr>
        <w:t xml:space="preserve">ПРАВА </w:t>
      </w:r>
      <w:r w:rsidRPr="00C75A6E">
        <w:rPr>
          <w:lang w:val="ru-RU"/>
        </w:rPr>
        <w:t>ИНТЕЛЕКТУАЛНЕ СВОЈИНЕ ТРЕЋИХ</w:t>
      </w:r>
      <w:r w:rsidRPr="00C75A6E">
        <w:rPr>
          <w:spacing w:val="-7"/>
          <w:lang w:val="ru-RU"/>
        </w:rPr>
        <w:t xml:space="preserve"> </w:t>
      </w:r>
      <w:r w:rsidRPr="00C75A6E">
        <w:rPr>
          <w:lang w:val="ru-RU"/>
        </w:rPr>
        <w:t>ЛИЦА</w:t>
      </w:r>
    </w:p>
    <w:p w:rsidR="008206CE" w:rsidRPr="00C75A6E" w:rsidRDefault="008206CE" w:rsidP="008206CE">
      <w:pPr>
        <w:pStyle w:val="BodyText"/>
        <w:rPr>
          <w:b/>
          <w:lang w:val="ru-RU"/>
        </w:rPr>
      </w:pPr>
    </w:p>
    <w:p w:rsidR="008206CE" w:rsidRPr="00C75A6E" w:rsidRDefault="008206CE" w:rsidP="008206CE">
      <w:pPr>
        <w:pStyle w:val="BodyText"/>
        <w:ind w:left="140" w:right="161"/>
        <w:jc w:val="both"/>
        <w:rPr>
          <w:lang w:val="ru-RU"/>
        </w:rPr>
      </w:pPr>
      <w:r w:rsidRPr="00C75A6E">
        <w:rPr>
          <w:lang w:val="ru-RU"/>
        </w:rPr>
        <w:t>Накнаду за коришћење патената, као и одговорност за повреду заштићених права интелектуалне својине трећих лица сноси понуђач.</w:t>
      </w:r>
    </w:p>
    <w:p w:rsidR="008206CE" w:rsidRPr="00C75A6E" w:rsidRDefault="008206CE" w:rsidP="008206CE">
      <w:pPr>
        <w:jc w:val="both"/>
        <w:rPr>
          <w:lang w:val="ru-RU"/>
        </w:rPr>
        <w:sectPr w:rsidR="008206CE" w:rsidRPr="00C75A6E">
          <w:pgSz w:w="11910" w:h="16840"/>
          <w:pgMar w:top="1580" w:right="1280" w:bottom="1560" w:left="1300" w:header="110" w:footer="1334" w:gutter="0"/>
          <w:cols w:space="720"/>
        </w:sectPr>
      </w:pPr>
    </w:p>
    <w:p w:rsidR="008206CE" w:rsidRPr="00C75A6E" w:rsidRDefault="008206CE" w:rsidP="008206CE">
      <w:pPr>
        <w:pStyle w:val="BodyText"/>
        <w:spacing w:before="7"/>
        <w:rPr>
          <w:sz w:val="15"/>
          <w:lang w:val="ru-RU"/>
        </w:rPr>
      </w:pPr>
    </w:p>
    <w:p w:rsidR="008206CE" w:rsidRPr="00C75A6E" w:rsidRDefault="008206CE" w:rsidP="008206CE">
      <w:pPr>
        <w:pStyle w:val="Heading3"/>
        <w:numPr>
          <w:ilvl w:val="0"/>
          <w:numId w:val="31"/>
        </w:numPr>
        <w:tabs>
          <w:tab w:val="left" w:pos="544"/>
        </w:tabs>
        <w:spacing w:before="92"/>
        <w:ind w:left="543" w:hanging="403"/>
        <w:rPr>
          <w:lang w:val="ru-RU"/>
        </w:rPr>
      </w:pPr>
      <w:r w:rsidRPr="00C75A6E">
        <w:rPr>
          <w:lang w:val="ru-RU"/>
        </w:rPr>
        <w:t xml:space="preserve">ПРЕДНОСТ ЗА ДОМАЋЕ </w:t>
      </w:r>
      <w:r w:rsidRPr="00C75A6E">
        <w:rPr>
          <w:spacing w:val="-3"/>
          <w:lang w:val="ru-RU"/>
        </w:rPr>
        <w:t xml:space="preserve">ПОНУЂАЧЕ </w:t>
      </w:r>
      <w:r w:rsidRPr="00C75A6E">
        <w:rPr>
          <w:lang w:val="ru-RU"/>
        </w:rPr>
        <w:t>И</w:t>
      </w:r>
      <w:r w:rsidRPr="00C75A6E">
        <w:rPr>
          <w:spacing w:val="-6"/>
          <w:lang w:val="ru-RU"/>
        </w:rPr>
        <w:t xml:space="preserve"> </w:t>
      </w:r>
      <w:r w:rsidRPr="00C75A6E">
        <w:rPr>
          <w:spacing w:val="-5"/>
          <w:lang w:val="ru-RU"/>
        </w:rPr>
        <w:t>ДОБРА</w:t>
      </w:r>
    </w:p>
    <w:p w:rsidR="008206CE" w:rsidRPr="00C75A6E" w:rsidRDefault="008206CE" w:rsidP="008206CE">
      <w:pPr>
        <w:pStyle w:val="BodyText"/>
        <w:rPr>
          <w:b/>
          <w:lang w:val="ru-RU"/>
        </w:rPr>
      </w:pPr>
    </w:p>
    <w:p w:rsidR="008206CE" w:rsidRPr="00C75A6E" w:rsidRDefault="008206CE" w:rsidP="008206CE">
      <w:pPr>
        <w:pStyle w:val="BodyText"/>
        <w:ind w:left="140" w:right="155"/>
        <w:jc w:val="both"/>
        <w:rPr>
          <w:lang w:val="ru-RU"/>
        </w:rPr>
      </w:pPr>
      <w:r w:rsidRPr="00C75A6E">
        <w:rPr>
          <w:lang w:val="ru-RU"/>
        </w:rPr>
        <w:t>У случају да понуђач користи своје право утврђено чланом 86. Закона, односно уколико нуди добра домаћег порекла мора да као саставни део понуде поднесе Уверење о домаћем пореклу добра које издаје надлежно министарство Републике Србије.</w:t>
      </w:r>
    </w:p>
    <w:p w:rsidR="008206CE" w:rsidRPr="00C75A6E" w:rsidRDefault="008206CE" w:rsidP="008206CE">
      <w:pPr>
        <w:pStyle w:val="BodyText"/>
        <w:rPr>
          <w:sz w:val="26"/>
          <w:lang w:val="ru-RU"/>
        </w:rPr>
      </w:pPr>
    </w:p>
    <w:p w:rsidR="008206CE" w:rsidRPr="00C75A6E" w:rsidRDefault="008206CE" w:rsidP="008206CE">
      <w:pPr>
        <w:pStyle w:val="BodyText"/>
        <w:rPr>
          <w:sz w:val="22"/>
          <w:lang w:val="ru-RU"/>
        </w:rPr>
      </w:pPr>
    </w:p>
    <w:p w:rsidR="008206CE" w:rsidRPr="00C75A6E" w:rsidRDefault="008206CE" w:rsidP="008206CE">
      <w:pPr>
        <w:pStyle w:val="Heading3"/>
        <w:numPr>
          <w:ilvl w:val="0"/>
          <w:numId w:val="31"/>
        </w:numPr>
        <w:tabs>
          <w:tab w:val="left" w:pos="666"/>
        </w:tabs>
        <w:ind w:right="158" w:firstLine="0"/>
        <w:rPr>
          <w:lang w:val="ru-RU"/>
        </w:rPr>
      </w:pPr>
      <w:r w:rsidRPr="00C75A6E">
        <w:rPr>
          <w:spacing w:val="-6"/>
          <w:lang w:val="ru-RU"/>
        </w:rPr>
        <w:t xml:space="preserve">НАЧИН </w:t>
      </w:r>
      <w:r w:rsidRPr="00C75A6E">
        <w:rPr>
          <w:lang w:val="ru-RU"/>
        </w:rPr>
        <w:t xml:space="preserve">И РОК ЗА ПОДНОШЕЊЕ ЗАХТЕВА </w:t>
      </w:r>
      <w:r w:rsidRPr="00C75A6E">
        <w:rPr>
          <w:spacing w:val="1"/>
          <w:lang w:val="ru-RU"/>
        </w:rPr>
        <w:t xml:space="preserve">ЗА </w:t>
      </w:r>
      <w:r w:rsidRPr="00C75A6E">
        <w:rPr>
          <w:lang w:val="ru-RU"/>
        </w:rPr>
        <w:t xml:space="preserve">ЗАШТИТУ </w:t>
      </w:r>
      <w:r w:rsidRPr="00C75A6E">
        <w:rPr>
          <w:spacing w:val="-6"/>
          <w:lang w:val="ru-RU"/>
        </w:rPr>
        <w:t xml:space="preserve">ПРАВА </w:t>
      </w:r>
      <w:r w:rsidRPr="00C75A6E">
        <w:rPr>
          <w:spacing w:val="-3"/>
          <w:lang w:val="ru-RU"/>
        </w:rPr>
        <w:t xml:space="preserve">ПОНУЂАЧА </w:t>
      </w:r>
      <w:r w:rsidRPr="00C75A6E">
        <w:rPr>
          <w:lang w:val="ru-RU"/>
        </w:rPr>
        <w:t xml:space="preserve">СА </w:t>
      </w:r>
      <w:r w:rsidRPr="00C75A6E">
        <w:rPr>
          <w:spacing w:val="-3"/>
          <w:lang w:val="ru-RU"/>
        </w:rPr>
        <w:t xml:space="preserve">ДЕТАЉНИМ </w:t>
      </w:r>
      <w:r w:rsidRPr="00C75A6E">
        <w:rPr>
          <w:lang w:val="ru-RU"/>
        </w:rPr>
        <w:t>УПУТСТВОМ О САДРЖИНИ ПОТПУНОГ ЗАХТЕВА</w:t>
      </w:r>
    </w:p>
    <w:p w:rsidR="008206CE" w:rsidRPr="00C75A6E" w:rsidRDefault="008206CE" w:rsidP="008206CE">
      <w:pPr>
        <w:pStyle w:val="BodyText"/>
        <w:spacing w:before="1"/>
        <w:rPr>
          <w:b/>
          <w:lang w:val="ru-RU"/>
        </w:rPr>
      </w:pPr>
    </w:p>
    <w:p w:rsidR="008206CE" w:rsidRPr="00C75A6E" w:rsidRDefault="008206CE" w:rsidP="008206CE">
      <w:pPr>
        <w:pStyle w:val="BodyText"/>
        <w:ind w:left="140" w:right="155"/>
        <w:jc w:val="both"/>
        <w:rPr>
          <w:lang w:val="ru-RU"/>
        </w:rPr>
      </w:pPr>
      <w:r w:rsidRPr="00C75A6E">
        <w:rPr>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206CE" w:rsidRPr="00C75A6E" w:rsidRDefault="008206CE" w:rsidP="008206CE">
      <w:pPr>
        <w:pStyle w:val="BodyText"/>
        <w:ind w:left="140" w:right="158"/>
        <w:jc w:val="both"/>
        <w:rPr>
          <w:lang w:val="ru-RU"/>
        </w:rPr>
      </w:pPr>
      <w:r w:rsidRPr="00C75A6E">
        <w:rPr>
          <w:lang w:val="ru-RU"/>
        </w:rPr>
        <w:t xml:space="preserve">Захтев за заштиту права подноси се </w:t>
      </w:r>
      <w:r w:rsidRPr="00C75A6E">
        <w:rPr>
          <w:spacing w:val="-4"/>
          <w:lang w:val="ru-RU"/>
        </w:rPr>
        <w:t>наручиоцу,</w:t>
      </w:r>
      <w:r w:rsidRPr="00C75A6E">
        <w:rPr>
          <w:spacing w:val="57"/>
          <w:lang w:val="ru-RU"/>
        </w:rPr>
        <w:t xml:space="preserve"> </w:t>
      </w:r>
      <w:r w:rsidRPr="00C75A6E">
        <w:rPr>
          <w:lang w:val="ru-RU"/>
        </w:rPr>
        <w:t>а копија се истовремено доставља Републичкој комисији за заштиту права у поступцима јавних набавки (у даљем тексту: Републичка комисија).</w:t>
      </w:r>
    </w:p>
    <w:p w:rsidR="008206CE" w:rsidRPr="00C75A6E" w:rsidRDefault="008206CE" w:rsidP="008206CE">
      <w:pPr>
        <w:pStyle w:val="BodyText"/>
        <w:ind w:left="140" w:right="155"/>
        <w:jc w:val="both"/>
        <w:rPr>
          <w:lang w:val="ru-RU"/>
        </w:rPr>
      </w:pPr>
      <w:r w:rsidRPr="00C75A6E">
        <w:rPr>
          <w:lang w:val="ru-RU"/>
        </w:rPr>
        <w:t xml:space="preserve">Захтев за заштиту права се доставља наручиоцу сваког радног дана од 07:00 до 14:00 часова непосредно, електронском поштом на </w:t>
      </w:r>
      <w:r>
        <w:t>e</w:t>
      </w:r>
      <w:r w:rsidRPr="00C75A6E">
        <w:rPr>
          <w:lang w:val="ru-RU"/>
        </w:rPr>
        <w:t>-</w:t>
      </w:r>
      <w:r>
        <w:t>mail</w:t>
      </w:r>
      <w:r w:rsidRPr="00C75A6E">
        <w:rPr>
          <w:lang w:val="ru-RU"/>
        </w:rPr>
        <w:t xml:space="preserve">: </w:t>
      </w:r>
      <w:hyperlink r:id="rId29" w:history="1">
        <w:r w:rsidRPr="00997DFC">
          <w:rPr>
            <w:rStyle w:val="Hyperlink"/>
            <w:u w:color="0000FF"/>
          </w:rPr>
          <w:t>nabavkapuzr</w:t>
        </w:r>
        <w:r w:rsidRPr="00C75A6E">
          <w:rPr>
            <w:rStyle w:val="Hyperlink"/>
            <w:u w:color="0000FF"/>
            <w:lang w:val="ru-RU"/>
          </w:rPr>
          <w:t>@</w:t>
        </w:r>
        <w:r w:rsidRPr="00997DFC">
          <w:rPr>
            <w:rStyle w:val="Hyperlink"/>
            <w:u w:color="0000FF"/>
          </w:rPr>
          <w:t>gmail</w:t>
        </w:r>
        <w:r w:rsidRPr="00C75A6E">
          <w:rPr>
            <w:rStyle w:val="Hyperlink"/>
            <w:u w:color="0000FF"/>
            <w:lang w:val="ru-RU"/>
          </w:rPr>
          <w:t>.</w:t>
        </w:r>
        <w:r w:rsidRPr="00997DFC">
          <w:rPr>
            <w:rStyle w:val="Hyperlink"/>
            <w:u w:color="0000FF"/>
          </w:rPr>
          <w:t>com</w:t>
        </w:r>
        <w:r w:rsidRPr="00C75A6E">
          <w:rPr>
            <w:rStyle w:val="Hyperlink"/>
            <w:i/>
            <w:lang w:val="ru-RU"/>
          </w:rPr>
          <w:t>,</w:t>
        </w:r>
      </w:hyperlink>
      <w:r w:rsidRPr="00C75A6E">
        <w:rPr>
          <w:i/>
          <w:lang w:val="ru-RU"/>
        </w:rPr>
        <w:t xml:space="preserve"> </w:t>
      </w:r>
      <w:r w:rsidRPr="00C75A6E">
        <w:rPr>
          <w:lang w:val="ru-RU"/>
        </w:rPr>
        <w:t xml:space="preserve">факсом на број 023/561-505 или препорученом пошиљком са повратницом. Захтев за заштиту права се може </w:t>
      </w:r>
      <w:r w:rsidRPr="00C75A6E">
        <w:rPr>
          <w:spacing w:val="-3"/>
          <w:lang w:val="ru-RU"/>
        </w:rPr>
        <w:t xml:space="preserve">поднети </w:t>
      </w:r>
      <w:r w:rsidRPr="00C75A6E">
        <w:rPr>
          <w:lang w:val="ru-RU"/>
        </w:rPr>
        <w:t xml:space="preserve">у току </w:t>
      </w:r>
      <w:r w:rsidRPr="00C75A6E">
        <w:rPr>
          <w:spacing w:val="-3"/>
          <w:lang w:val="ru-RU"/>
        </w:rPr>
        <w:t xml:space="preserve">целог </w:t>
      </w:r>
      <w:r w:rsidRPr="00C75A6E">
        <w:rPr>
          <w:lang w:val="ru-RU"/>
        </w:rPr>
        <w:t xml:space="preserve">поступка јавне набавке, против сваке радње наручиоца, осим уколико ЗЈН није другачије одређено. О </w:t>
      </w:r>
      <w:r w:rsidRPr="00C75A6E">
        <w:rPr>
          <w:spacing w:val="-3"/>
          <w:lang w:val="ru-RU"/>
        </w:rPr>
        <w:t xml:space="preserve">поднетом </w:t>
      </w:r>
      <w:r w:rsidRPr="00C75A6E">
        <w:rPr>
          <w:lang w:val="ru-RU"/>
        </w:rPr>
        <w:t>захтеву за заштиту права наручилац обавештава све учеснике у поступку јавне набавке, односно објављује обавештење</w:t>
      </w:r>
      <w:r w:rsidRPr="00C75A6E">
        <w:rPr>
          <w:spacing w:val="-6"/>
          <w:lang w:val="ru-RU"/>
        </w:rPr>
        <w:t xml:space="preserve"> </w:t>
      </w:r>
      <w:r w:rsidRPr="00C75A6E">
        <w:rPr>
          <w:lang w:val="ru-RU"/>
        </w:rPr>
        <w:t>о</w:t>
      </w:r>
      <w:r w:rsidRPr="00C75A6E">
        <w:rPr>
          <w:spacing w:val="-5"/>
          <w:lang w:val="ru-RU"/>
        </w:rPr>
        <w:t xml:space="preserve"> </w:t>
      </w:r>
      <w:r w:rsidRPr="00C75A6E">
        <w:rPr>
          <w:spacing w:val="-3"/>
          <w:lang w:val="ru-RU"/>
        </w:rPr>
        <w:t>поднетом</w:t>
      </w:r>
      <w:r w:rsidRPr="00C75A6E">
        <w:rPr>
          <w:spacing w:val="-5"/>
          <w:lang w:val="ru-RU"/>
        </w:rPr>
        <w:t xml:space="preserve"> </w:t>
      </w:r>
      <w:r w:rsidRPr="00C75A6E">
        <w:rPr>
          <w:lang w:val="ru-RU"/>
        </w:rPr>
        <w:t>захтеву</w:t>
      </w:r>
      <w:r w:rsidRPr="00C75A6E">
        <w:rPr>
          <w:spacing w:val="-8"/>
          <w:lang w:val="ru-RU"/>
        </w:rPr>
        <w:t xml:space="preserve"> </w:t>
      </w:r>
      <w:r w:rsidRPr="00C75A6E">
        <w:rPr>
          <w:lang w:val="ru-RU"/>
        </w:rPr>
        <w:t>на</w:t>
      </w:r>
      <w:r w:rsidRPr="00C75A6E">
        <w:rPr>
          <w:spacing w:val="-6"/>
          <w:lang w:val="ru-RU"/>
        </w:rPr>
        <w:t xml:space="preserve"> </w:t>
      </w:r>
      <w:r w:rsidRPr="00C75A6E">
        <w:rPr>
          <w:lang w:val="ru-RU"/>
        </w:rPr>
        <w:t>Порталу</w:t>
      </w:r>
      <w:r w:rsidRPr="00C75A6E">
        <w:rPr>
          <w:spacing w:val="-8"/>
          <w:lang w:val="ru-RU"/>
        </w:rPr>
        <w:t xml:space="preserve"> </w:t>
      </w:r>
      <w:r w:rsidRPr="00C75A6E">
        <w:rPr>
          <w:lang w:val="ru-RU"/>
        </w:rPr>
        <w:t>јавних</w:t>
      </w:r>
      <w:r w:rsidRPr="00C75A6E">
        <w:rPr>
          <w:spacing w:val="-8"/>
          <w:lang w:val="ru-RU"/>
        </w:rPr>
        <w:t xml:space="preserve"> </w:t>
      </w:r>
      <w:r w:rsidRPr="00C75A6E">
        <w:rPr>
          <w:lang w:val="ru-RU"/>
        </w:rPr>
        <w:t>набавки</w:t>
      </w:r>
      <w:r w:rsidRPr="00C75A6E">
        <w:rPr>
          <w:spacing w:val="-4"/>
          <w:lang w:val="ru-RU"/>
        </w:rPr>
        <w:t xml:space="preserve"> </w:t>
      </w:r>
      <w:r w:rsidRPr="00C75A6E">
        <w:rPr>
          <w:lang w:val="ru-RU"/>
        </w:rPr>
        <w:t>и</w:t>
      </w:r>
      <w:r w:rsidRPr="00C75A6E">
        <w:rPr>
          <w:spacing w:val="-6"/>
          <w:lang w:val="ru-RU"/>
        </w:rPr>
        <w:t xml:space="preserve"> </w:t>
      </w:r>
      <w:r w:rsidRPr="00C75A6E">
        <w:rPr>
          <w:lang w:val="ru-RU"/>
        </w:rPr>
        <w:t>на</w:t>
      </w:r>
      <w:r w:rsidRPr="00C75A6E">
        <w:rPr>
          <w:spacing w:val="-6"/>
          <w:lang w:val="ru-RU"/>
        </w:rPr>
        <w:t xml:space="preserve"> </w:t>
      </w:r>
      <w:r w:rsidRPr="00C75A6E">
        <w:rPr>
          <w:lang w:val="ru-RU"/>
        </w:rPr>
        <w:t>својој</w:t>
      </w:r>
      <w:r w:rsidRPr="00C75A6E">
        <w:rPr>
          <w:spacing w:val="-7"/>
          <w:lang w:val="ru-RU"/>
        </w:rPr>
        <w:t xml:space="preserve"> </w:t>
      </w:r>
      <w:r w:rsidRPr="00C75A6E">
        <w:rPr>
          <w:lang w:val="ru-RU"/>
        </w:rPr>
        <w:t>интернет страници, најкасније у року од два дана од дана пријема</w:t>
      </w:r>
      <w:r w:rsidRPr="00C75A6E">
        <w:rPr>
          <w:spacing w:val="-23"/>
          <w:lang w:val="ru-RU"/>
        </w:rPr>
        <w:t xml:space="preserve"> </w:t>
      </w:r>
      <w:r w:rsidRPr="00C75A6E">
        <w:rPr>
          <w:lang w:val="ru-RU"/>
        </w:rPr>
        <w:t>захтева.</w:t>
      </w:r>
    </w:p>
    <w:p w:rsidR="008206CE" w:rsidRPr="00C75A6E" w:rsidRDefault="008206CE" w:rsidP="008206CE">
      <w:pPr>
        <w:pStyle w:val="BodyText"/>
        <w:spacing w:before="1"/>
        <w:ind w:left="140" w:right="158"/>
        <w:jc w:val="both"/>
        <w:rPr>
          <w:lang w:val="ru-RU"/>
        </w:rPr>
      </w:pPr>
      <w:r w:rsidRPr="00C75A6E">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w:t>
      </w:r>
      <w:r w:rsidRPr="00C75A6E">
        <w:rPr>
          <w:spacing w:val="-4"/>
          <w:lang w:val="ru-RU"/>
        </w:rPr>
        <w:t>без</w:t>
      </w:r>
      <w:r w:rsidRPr="00C75A6E">
        <w:rPr>
          <w:spacing w:val="57"/>
          <w:lang w:val="ru-RU"/>
        </w:rPr>
        <w:t xml:space="preserve"> </w:t>
      </w:r>
      <w:r w:rsidRPr="00C75A6E">
        <w:rPr>
          <w:lang w:val="ru-RU"/>
        </w:rPr>
        <w:t xml:space="preserve">обзира на начин достављања и уколико је подносилац </w:t>
      </w:r>
      <w:r w:rsidRPr="00C75A6E">
        <w:rPr>
          <w:spacing w:val="-3"/>
          <w:lang w:val="ru-RU"/>
        </w:rPr>
        <w:t xml:space="preserve">захтева </w:t>
      </w:r>
      <w:r w:rsidRPr="00C75A6E">
        <w:rPr>
          <w:lang w:val="ru-RU"/>
        </w:rPr>
        <w:t xml:space="preserve">у складу са чл. 63. </w:t>
      </w:r>
      <w:r w:rsidRPr="00C75A6E">
        <w:rPr>
          <w:spacing w:val="-9"/>
          <w:lang w:val="ru-RU"/>
        </w:rPr>
        <w:t xml:space="preserve">ст. </w:t>
      </w:r>
      <w:r w:rsidRPr="00C75A6E">
        <w:rPr>
          <w:lang w:val="ru-RU"/>
        </w:rPr>
        <w:t>2. ЗЈН указао наручиоцу на евентуалне недостатке и неправилности, а наручилац</w:t>
      </w:r>
      <w:r w:rsidRPr="00C75A6E">
        <w:rPr>
          <w:spacing w:val="-36"/>
          <w:lang w:val="ru-RU"/>
        </w:rPr>
        <w:t xml:space="preserve"> </w:t>
      </w:r>
      <w:r w:rsidRPr="00C75A6E">
        <w:rPr>
          <w:lang w:val="ru-RU"/>
        </w:rPr>
        <w:t>исте није</w:t>
      </w:r>
      <w:r w:rsidRPr="00C75A6E">
        <w:rPr>
          <w:spacing w:val="-1"/>
          <w:lang w:val="ru-RU"/>
        </w:rPr>
        <w:t xml:space="preserve"> </w:t>
      </w:r>
      <w:r w:rsidRPr="00C75A6E">
        <w:rPr>
          <w:lang w:val="ru-RU"/>
        </w:rPr>
        <w:t>отклонио.</w:t>
      </w:r>
    </w:p>
    <w:p w:rsidR="008206CE" w:rsidRPr="00C75A6E" w:rsidRDefault="008206CE" w:rsidP="008206CE">
      <w:pPr>
        <w:pStyle w:val="BodyText"/>
        <w:spacing w:before="1"/>
        <w:ind w:left="140" w:right="157"/>
        <w:jc w:val="both"/>
        <w:rPr>
          <w:lang w:val="ru-RU"/>
        </w:rPr>
      </w:pPr>
      <w:r w:rsidRPr="00C75A6E">
        <w:rPr>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8206CE" w:rsidRPr="00C75A6E" w:rsidRDefault="008206CE" w:rsidP="008206CE">
      <w:pPr>
        <w:pStyle w:val="BodyText"/>
        <w:ind w:left="140" w:right="160"/>
        <w:jc w:val="both"/>
        <w:rPr>
          <w:lang w:val="ru-RU"/>
        </w:rPr>
      </w:pPr>
      <w:r w:rsidRPr="00C75A6E">
        <w:rPr>
          <w:lang w:val="ru-RU"/>
        </w:rPr>
        <w:t xml:space="preserve">Захтевом за заштиту права не могу се оспоравати радње наручиоца </w:t>
      </w:r>
      <w:r w:rsidRPr="00C75A6E">
        <w:rPr>
          <w:spacing w:val="-3"/>
          <w:lang w:val="ru-RU"/>
        </w:rPr>
        <w:t xml:space="preserve">предузете </w:t>
      </w:r>
      <w:r w:rsidRPr="00C75A6E">
        <w:rPr>
          <w:lang w:val="ru-RU"/>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w:t>
      </w:r>
      <w:r w:rsidRPr="00C75A6E">
        <w:rPr>
          <w:spacing w:val="-3"/>
          <w:lang w:val="ru-RU"/>
        </w:rPr>
        <w:t xml:space="preserve">га </w:t>
      </w:r>
      <w:r w:rsidRPr="00C75A6E">
        <w:rPr>
          <w:lang w:val="ru-RU"/>
        </w:rPr>
        <w:t>није поднео пре истека тог</w:t>
      </w:r>
      <w:r w:rsidRPr="00C75A6E">
        <w:rPr>
          <w:spacing w:val="-12"/>
          <w:lang w:val="ru-RU"/>
        </w:rPr>
        <w:t xml:space="preserve"> </w:t>
      </w:r>
      <w:r w:rsidRPr="00C75A6E">
        <w:rPr>
          <w:lang w:val="ru-RU"/>
        </w:rPr>
        <w:t>рока.</w:t>
      </w:r>
    </w:p>
    <w:p w:rsidR="008206CE" w:rsidRPr="00C75A6E" w:rsidRDefault="008206CE" w:rsidP="008206CE">
      <w:pPr>
        <w:pStyle w:val="BodyText"/>
        <w:ind w:left="140" w:right="161"/>
        <w:jc w:val="both"/>
        <w:rPr>
          <w:lang w:val="ru-RU"/>
        </w:rPr>
      </w:pPr>
      <w:r w:rsidRPr="00C75A6E">
        <w:rPr>
          <w:lang w:val="ru-RU"/>
        </w:rPr>
        <w:t xml:space="preserve">Ако је у истом поступку јавне набавке поново </w:t>
      </w:r>
      <w:r w:rsidRPr="00C75A6E">
        <w:rPr>
          <w:spacing w:val="-3"/>
          <w:lang w:val="ru-RU"/>
        </w:rPr>
        <w:t xml:space="preserve">поднет </w:t>
      </w:r>
      <w:r w:rsidRPr="00C75A6E">
        <w:rPr>
          <w:lang w:val="ru-RU"/>
        </w:rPr>
        <w:t>захтев за заштиту права од стране истог подносиоца захтева, у том захтеву се не могу</w:t>
      </w:r>
      <w:r w:rsidRPr="00C75A6E">
        <w:rPr>
          <w:spacing w:val="15"/>
          <w:lang w:val="ru-RU"/>
        </w:rPr>
        <w:t xml:space="preserve"> </w:t>
      </w:r>
      <w:r w:rsidRPr="00C75A6E">
        <w:rPr>
          <w:lang w:val="ru-RU"/>
        </w:rPr>
        <w:t>оспоравати</w:t>
      </w:r>
    </w:p>
    <w:p w:rsidR="008206CE" w:rsidRPr="00C75A6E" w:rsidRDefault="008206CE" w:rsidP="008206CE">
      <w:pPr>
        <w:jc w:val="both"/>
        <w:rPr>
          <w:lang w:val="ru-RU"/>
        </w:rPr>
        <w:sectPr w:rsidR="008206CE" w:rsidRPr="00C75A6E">
          <w:pgSz w:w="11910" w:h="16840"/>
          <w:pgMar w:top="1580" w:right="1280" w:bottom="1560" w:left="1300" w:header="110" w:footer="1334" w:gutter="0"/>
          <w:cols w:space="720"/>
        </w:sectPr>
      </w:pPr>
    </w:p>
    <w:p w:rsidR="008206CE" w:rsidRPr="00C75A6E" w:rsidRDefault="008206CE" w:rsidP="008206CE">
      <w:pPr>
        <w:pStyle w:val="BodyText"/>
        <w:ind w:left="140" w:right="162"/>
        <w:jc w:val="both"/>
        <w:rPr>
          <w:lang w:val="ru-RU"/>
        </w:rPr>
      </w:pPr>
      <w:r w:rsidRPr="00C75A6E">
        <w:rPr>
          <w:lang w:val="ru-RU"/>
        </w:rPr>
        <w:lastRenderedPageBreak/>
        <w:t>радње наручиоца за које је подносилац захтева знао или могао знати приликом подношења претходног захтева.</w:t>
      </w:r>
    </w:p>
    <w:p w:rsidR="008206CE" w:rsidRPr="00C75A6E" w:rsidRDefault="008206CE" w:rsidP="008206CE">
      <w:pPr>
        <w:pStyle w:val="BodyText"/>
        <w:ind w:left="140" w:right="164"/>
        <w:jc w:val="both"/>
        <w:rPr>
          <w:lang w:val="ru-RU"/>
        </w:rPr>
      </w:pPr>
      <w:r w:rsidRPr="00C75A6E">
        <w:rPr>
          <w:lang w:val="ru-RU"/>
        </w:rPr>
        <w:t>Захтев за заштиту права не задржава даље активности наручиоца у поступку јавне набавке у складу са одредбама члана 150. овог ЗЈН.</w:t>
      </w:r>
    </w:p>
    <w:p w:rsidR="008206CE" w:rsidRPr="00C75A6E" w:rsidRDefault="008206CE" w:rsidP="008206CE">
      <w:pPr>
        <w:pStyle w:val="BodyText"/>
        <w:ind w:left="140"/>
        <w:rPr>
          <w:lang w:val="ru-RU"/>
        </w:rPr>
      </w:pPr>
      <w:r w:rsidRPr="00C75A6E">
        <w:rPr>
          <w:lang w:val="ru-RU"/>
        </w:rPr>
        <w:t>Захтев за заштиту права мора да садржи:</w:t>
      </w:r>
    </w:p>
    <w:p w:rsidR="008206CE" w:rsidRPr="00C75A6E" w:rsidRDefault="008206CE" w:rsidP="008206CE">
      <w:pPr>
        <w:pStyle w:val="ListParagraph"/>
        <w:numPr>
          <w:ilvl w:val="0"/>
          <w:numId w:val="5"/>
        </w:numPr>
        <w:tabs>
          <w:tab w:val="left" w:pos="849"/>
        </w:tabs>
        <w:ind w:hanging="360"/>
        <w:rPr>
          <w:sz w:val="24"/>
          <w:lang w:val="ru-RU"/>
        </w:rPr>
      </w:pPr>
      <w:r w:rsidRPr="00C75A6E">
        <w:rPr>
          <w:sz w:val="24"/>
          <w:lang w:val="ru-RU"/>
        </w:rPr>
        <w:t>назив и адресу подносиоца захтева и лице за</w:t>
      </w:r>
      <w:r w:rsidRPr="00C75A6E">
        <w:rPr>
          <w:spacing w:val="-13"/>
          <w:sz w:val="24"/>
          <w:lang w:val="ru-RU"/>
        </w:rPr>
        <w:t xml:space="preserve"> </w:t>
      </w:r>
      <w:r w:rsidRPr="00C75A6E">
        <w:rPr>
          <w:sz w:val="24"/>
          <w:lang w:val="ru-RU"/>
        </w:rPr>
        <w:t>контакт;</w:t>
      </w:r>
    </w:p>
    <w:p w:rsidR="008206CE" w:rsidRDefault="008206CE" w:rsidP="008206CE">
      <w:pPr>
        <w:pStyle w:val="ListParagraph"/>
        <w:numPr>
          <w:ilvl w:val="0"/>
          <w:numId w:val="5"/>
        </w:numPr>
        <w:tabs>
          <w:tab w:val="left" w:pos="849"/>
        </w:tabs>
        <w:ind w:hanging="360"/>
        <w:rPr>
          <w:sz w:val="24"/>
        </w:rPr>
      </w:pPr>
      <w:r>
        <w:rPr>
          <w:sz w:val="24"/>
        </w:rPr>
        <w:t>назив и адресу</w:t>
      </w:r>
      <w:r>
        <w:rPr>
          <w:spacing w:val="-3"/>
          <w:sz w:val="24"/>
        </w:rPr>
        <w:t xml:space="preserve"> </w:t>
      </w:r>
      <w:r>
        <w:rPr>
          <w:sz w:val="24"/>
        </w:rPr>
        <w:t>наручиоца;</w:t>
      </w:r>
    </w:p>
    <w:p w:rsidR="008206CE" w:rsidRDefault="008206CE" w:rsidP="008206CE">
      <w:pPr>
        <w:pStyle w:val="BodyText"/>
        <w:rPr>
          <w:sz w:val="26"/>
        </w:rPr>
      </w:pPr>
    </w:p>
    <w:p w:rsidR="008206CE" w:rsidRDefault="008206CE" w:rsidP="008206CE">
      <w:pPr>
        <w:pStyle w:val="BodyText"/>
        <w:spacing w:before="7"/>
        <w:rPr>
          <w:sz w:val="21"/>
        </w:rPr>
      </w:pPr>
    </w:p>
    <w:p w:rsidR="008206CE" w:rsidRPr="00C75A6E" w:rsidRDefault="008206CE" w:rsidP="008206CE">
      <w:pPr>
        <w:pStyle w:val="ListParagraph"/>
        <w:numPr>
          <w:ilvl w:val="0"/>
          <w:numId w:val="5"/>
        </w:numPr>
        <w:tabs>
          <w:tab w:val="left" w:pos="849"/>
        </w:tabs>
        <w:ind w:right="165" w:hanging="360"/>
        <w:rPr>
          <w:sz w:val="24"/>
          <w:lang w:val="ru-RU"/>
        </w:rPr>
      </w:pPr>
      <w:r w:rsidRPr="00C75A6E">
        <w:rPr>
          <w:sz w:val="24"/>
          <w:lang w:val="ru-RU"/>
        </w:rPr>
        <w:t xml:space="preserve">податке о јавној набавци која је </w:t>
      </w:r>
      <w:r w:rsidRPr="00C75A6E">
        <w:rPr>
          <w:spacing w:val="-3"/>
          <w:sz w:val="24"/>
          <w:lang w:val="ru-RU"/>
        </w:rPr>
        <w:t xml:space="preserve">предмет </w:t>
      </w:r>
      <w:r w:rsidRPr="00C75A6E">
        <w:rPr>
          <w:sz w:val="24"/>
          <w:lang w:val="ru-RU"/>
        </w:rPr>
        <w:t>захтева, односно о одлуци наручиоца;</w:t>
      </w:r>
    </w:p>
    <w:p w:rsidR="008206CE" w:rsidRPr="00C75A6E" w:rsidRDefault="008206CE" w:rsidP="008206CE">
      <w:pPr>
        <w:pStyle w:val="ListParagraph"/>
        <w:numPr>
          <w:ilvl w:val="0"/>
          <w:numId w:val="5"/>
        </w:numPr>
        <w:tabs>
          <w:tab w:val="left" w:pos="849"/>
        </w:tabs>
        <w:spacing w:before="1"/>
        <w:ind w:hanging="360"/>
        <w:rPr>
          <w:sz w:val="24"/>
          <w:lang w:val="ru-RU"/>
        </w:rPr>
      </w:pPr>
      <w:r w:rsidRPr="00C75A6E">
        <w:rPr>
          <w:sz w:val="24"/>
          <w:lang w:val="ru-RU"/>
        </w:rPr>
        <w:t>повреде прописа којима се уређује поступак јавне</w:t>
      </w:r>
      <w:r w:rsidRPr="00C75A6E">
        <w:rPr>
          <w:spacing w:val="-7"/>
          <w:sz w:val="24"/>
          <w:lang w:val="ru-RU"/>
        </w:rPr>
        <w:t xml:space="preserve"> </w:t>
      </w:r>
      <w:r w:rsidRPr="00C75A6E">
        <w:rPr>
          <w:sz w:val="24"/>
          <w:lang w:val="ru-RU"/>
        </w:rPr>
        <w:t>набавке;</w:t>
      </w:r>
    </w:p>
    <w:p w:rsidR="008206CE" w:rsidRPr="00C75A6E" w:rsidRDefault="008206CE" w:rsidP="008206CE">
      <w:pPr>
        <w:pStyle w:val="ListParagraph"/>
        <w:numPr>
          <w:ilvl w:val="0"/>
          <w:numId w:val="5"/>
        </w:numPr>
        <w:tabs>
          <w:tab w:val="left" w:pos="849"/>
        </w:tabs>
        <w:ind w:hanging="360"/>
        <w:rPr>
          <w:sz w:val="24"/>
          <w:lang w:val="ru-RU"/>
        </w:rPr>
      </w:pPr>
      <w:r w:rsidRPr="00C75A6E">
        <w:rPr>
          <w:sz w:val="24"/>
          <w:lang w:val="ru-RU"/>
        </w:rPr>
        <w:t>чињенице и доказе којима се повреде</w:t>
      </w:r>
      <w:r w:rsidRPr="00C75A6E">
        <w:rPr>
          <w:spacing w:val="-5"/>
          <w:sz w:val="24"/>
          <w:lang w:val="ru-RU"/>
        </w:rPr>
        <w:t xml:space="preserve"> </w:t>
      </w:r>
      <w:r w:rsidRPr="00C75A6E">
        <w:rPr>
          <w:sz w:val="24"/>
          <w:lang w:val="ru-RU"/>
        </w:rPr>
        <w:t>доказују;</w:t>
      </w:r>
    </w:p>
    <w:p w:rsidR="008206CE" w:rsidRDefault="008206CE" w:rsidP="008206CE">
      <w:pPr>
        <w:pStyle w:val="ListParagraph"/>
        <w:numPr>
          <w:ilvl w:val="0"/>
          <w:numId w:val="5"/>
        </w:numPr>
        <w:tabs>
          <w:tab w:val="left" w:pos="849"/>
        </w:tabs>
        <w:ind w:hanging="360"/>
        <w:rPr>
          <w:sz w:val="24"/>
        </w:rPr>
      </w:pPr>
      <w:r w:rsidRPr="00C75A6E">
        <w:rPr>
          <w:sz w:val="24"/>
          <w:lang w:val="ru-RU"/>
        </w:rPr>
        <w:t>потврду о уплати таксе из члана 156.</w:t>
      </w:r>
      <w:r w:rsidRPr="00C75A6E">
        <w:rPr>
          <w:spacing w:val="-3"/>
          <w:sz w:val="24"/>
          <w:lang w:val="ru-RU"/>
        </w:rPr>
        <w:t xml:space="preserve"> </w:t>
      </w:r>
      <w:r>
        <w:rPr>
          <w:sz w:val="24"/>
        </w:rPr>
        <w:t>ЗЈН;</w:t>
      </w:r>
    </w:p>
    <w:p w:rsidR="008206CE" w:rsidRDefault="008206CE" w:rsidP="008206CE">
      <w:pPr>
        <w:pStyle w:val="ListParagraph"/>
        <w:numPr>
          <w:ilvl w:val="0"/>
          <w:numId w:val="5"/>
        </w:numPr>
        <w:tabs>
          <w:tab w:val="left" w:pos="849"/>
        </w:tabs>
        <w:ind w:hanging="360"/>
        <w:rPr>
          <w:sz w:val="24"/>
        </w:rPr>
      </w:pPr>
      <w:r>
        <w:rPr>
          <w:sz w:val="24"/>
        </w:rPr>
        <w:t>потпис</w:t>
      </w:r>
      <w:r>
        <w:rPr>
          <w:spacing w:val="-1"/>
          <w:sz w:val="24"/>
        </w:rPr>
        <w:t xml:space="preserve"> </w:t>
      </w:r>
      <w:r>
        <w:rPr>
          <w:sz w:val="24"/>
        </w:rPr>
        <w:t>подносиоца.</w:t>
      </w:r>
    </w:p>
    <w:p w:rsidR="008206CE" w:rsidRDefault="008206CE" w:rsidP="008206CE">
      <w:pPr>
        <w:pStyle w:val="BodyText"/>
      </w:pPr>
    </w:p>
    <w:p w:rsidR="008206CE" w:rsidRPr="00C75A6E" w:rsidRDefault="008206CE" w:rsidP="008206CE">
      <w:pPr>
        <w:pStyle w:val="BodyText"/>
        <w:ind w:left="140" w:right="163"/>
        <w:jc w:val="both"/>
        <w:rPr>
          <w:lang w:val="ru-RU"/>
        </w:rPr>
      </w:pPr>
      <w:r w:rsidRPr="00C75A6E">
        <w:rPr>
          <w:lang w:val="ru-RU"/>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8206CE" w:rsidRPr="00C75A6E" w:rsidRDefault="008206CE" w:rsidP="008206CE">
      <w:pPr>
        <w:pStyle w:val="ListParagraph"/>
        <w:numPr>
          <w:ilvl w:val="0"/>
          <w:numId w:val="4"/>
        </w:numPr>
        <w:tabs>
          <w:tab w:val="left" w:pos="422"/>
        </w:tabs>
        <w:ind w:right="158" w:firstLine="0"/>
        <w:jc w:val="both"/>
        <w:rPr>
          <w:sz w:val="24"/>
          <w:lang w:val="ru-RU"/>
        </w:rPr>
      </w:pPr>
      <w:r w:rsidRPr="00C75A6E">
        <w:rPr>
          <w:b/>
          <w:sz w:val="24"/>
          <w:lang w:val="ru-RU"/>
        </w:rPr>
        <w:t xml:space="preserve">Потврда о извршеној уплати таксе </w:t>
      </w:r>
      <w:r w:rsidRPr="00C75A6E">
        <w:rPr>
          <w:sz w:val="24"/>
          <w:lang w:val="ru-RU"/>
        </w:rPr>
        <w:t>из члана 156. ЗЈН која садржи следеће елементе:</w:t>
      </w:r>
    </w:p>
    <w:p w:rsidR="008206CE" w:rsidRPr="00C75A6E" w:rsidRDefault="008206CE" w:rsidP="008206CE">
      <w:pPr>
        <w:pStyle w:val="ListParagraph"/>
        <w:numPr>
          <w:ilvl w:val="1"/>
          <w:numId w:val="4"/>
        </w:numPr>
        <w:tabs>
          <w:tab w:val="left" w:pos="703"/>
        </w:tabs>
        <w:ind w:firstLine="202"/>
        <w:rPr>
          <w:sz w:val="24"/>
          <w:lang w:val="ru-RU"/>
        </w:rPr>
      </w:pPr>
      <w:r w:rsidRPr="00C75A6E">
        <w:rPr>
          <w:sz w:val="24"/>
          <w:lang w:val="ru-RU"/>
        </w:rPr>
        <w:t>да буде издата од стране банке и да садржи печат</w:t>
      </w:r>
      <w:r w:rsidRPr="00C75A6E">
        <w:rPr>
          <w:spacing w:val="-27"/>
          <w:sz w:val="24"/>
          <w:lang w:val="ru-RU"/>
        </w:rPr>
        <w:t xml:space="preserve"> </w:t>
      </w:r>
      <w:r w:rsidRPr="00C75A6E">
        <w:rPr>
          <w:sz w:val="24"/>
          <w:lang w:val="ru-RU"/>
        </w:rPr>
        <w:t>банке;</w:t>
      </w:r>
    </w:p>
    <w:p w:rsidR="008206CE" w:rsidRPr="00C75A6E" w:rsidRDefault="008206CE" w:rsidP="008206CE">
      <w:pPr>
        <w:pStyle w:val="ListParagraph"/>
        <w:numPr>
          <w:ilvl w:val="1"/>
          <w:numId w:val="4"/>
        </w:numPr>
        <w:tabs>
          <w:tab w:val="left" w:pos="753"/>
        </w:tabs>
        <w:ind w:right="157" w:firstLine="202"/>
        <w:jc w:val="both"/>
        <w:rPr>
          <w:sz w:val="24"/>
          <w:lang w:val="ru-RU"/>
        </w:rPr>
      </w:pPr>
      <w:r w:rsidRPr="00C75A6E">
        <w:rPr>
          <w:sz w:val="24"/>
          <w:lang w:val="ru-RU"/>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w:t>
      </w:r>
      <w:r w:rsidRPr="00C75A6E">
        <w:rPr>
          <w:spacing w:val="-7"/>
          <w:sz w:val="24"/>
          <w:lang w:val="ru-RU"/>
        </w:rPr>
        <w:t xml:space="preserve"> </w:t>
      </w:r>
      <w:r w:rsidRPr="00C75A6E">
        <w:rPr>
          <w:sz w:val="24"/>
          <w:lang w:val="ru-RU"/>
        </w:rPr>
        <w:t>налога.</w:t>
      </w:r>
    </w:p>
    <w:p w:rsidR="008206CE" w:rsidRPr="00C75A6E" w:rsidRDefault="008206CE" w:rsidP="008206CE">
      <w:pPr>
        <w:pStyle w:val="BodyText"/>
        <w:spacing w:before="1"/>
        <w:ind w:left="140" w:right="154"/>
        <w:jc w:val="both"/>
        <w:rPr>
          <w:lang w:val="ru-RU"/>
        </w:rPr>
      </w:pPr>
      <w:r w:rsidRPr="00C75A6E">
        <w:rPr>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w:t>
      </w:r>
      <w:r w:rsidRPr="00C75A6E">
        <w:rPr>
          <w:spacing w:val="2"/>
          <w:lang w:val="ru-RU"/>
        </w:rPr>
        <w:t xml:space="preserve">да </w:t>
      </w:r>
      <w:r w:rsidRPr="00C75A6E">
        <w:rPr>
          <w:lang w:val="ru-RU"/>
        </w:rPr>
        <w:t>ли је налог за пренос</w:t>
      </w:r>
      <w:r w:rsidRPr="00C75A6E">
        <w:rPr>
          <w:spacing w:val="-1"/>
          <w:lang w:val="ru-RU"/>
        </w:rPr>
        <w:t xml:space="preserve"> </w:t>
      </w:r>
      <w:r w:rsidRPr="00C75A6E">
        <w:rPr>
          <w:lang w:val="ru-RU"/>
        </w:rPr>
        <w:t>реализован.</w:t>
      </w:r>
    </w:p>
    <w:p w:rsidR="008206CE" w:rsidRPr="00C75A6E" w:rsidRDefault="008206CE" w:rsidP="008206CE">
      <w:pPr>
        <w:pStyle w:val="ListParagraph"/>
        <w:numPr>
          <w:ilvl w:val="1"/>
          <w:numId w:val="4"/>
        </w:numPr>
        <w:tabs>
          <w:tab w:val="left" w:pos="703"/>
        </w:tabs>
        <w:ind w:firstLine="202"/>
        <w:rPr>
          <w:sz w:val="24"/>
          <w:lang w:val="ru-RU"/>
        </w:rPr>
      </w:pPr>
      <w:r w:rsidRPr="00C75A6E">
        <w:rPr>
          <w:sz w:val="24"/>
          <w:lang w:val="ru-RU"/>
        </w:rPr>
        <w:t>износ таксе из члана 156. ЗЈН чија се уплата</w:t>
      </w:r>
      <w:r w:rsidRPr="00C75A6E">
        <w:rPr>
          <w:spacing w:val="-6"/>
          <w:sz w:val="24"/>
          <w:lang w:val="ru-RU"/>
        </w:rPr>
        <w:t xml:space="preserve"> </w:t>
      </w:r>
      <w:r w:rsidRPr="00C75A6E">
        <w:rPr>
          <w:sz w:val="24"/>
          <w:lang w:val="ru-RU"/>
        </w:rPr>
        <w:t>врши:</w:t>
      </w:r>
    </w:p>
    <w:p w:rsidR="008206CE" w:rsidRPr="00C75A6E" w:rsidRDefault="008206CE" w:rsidP="008206CE">
      <w:pPr>
        <w:pStyle w:val="ListParagraph"/>
        <w:numPr>
          <w:ilvl w:val="0"/>
          <w:numId w:val="3"/>
        </w:numPr>
        <w:tabs>
          <w:tab w:val="left" w:pos="391"/>
        </w:tabs>
        <w:ind w:right="163" w:firstLine="67"/>
        <w:jc w:val="both"/>
        <w:rPr>
          <w:sz w:val="24"/>
          <w:lang w:val="ru-RU"/>
        </w:rPr>
      </w:pPr>
      <w:r w:rsidRPr="00C75A6E">
        <w:rPr>
          <w:sz w:val="24"/>
          <w:lang w:val="ru-RU"/>
        </w:rPr>
        <w:t>120.000,00 динара ако се захтев за заштиту права подносни пре отварања понуда и ако процењена вредност није већа од 120.000.000,00</w:t>
      </w:r>
      <w:r w:rsidRPr="00C75A6E">
        <w:rPr>
          <w:spacing w:val="-15"/>
          <w:sz w:val="24"/>
          <w:lang w:val="ru-RU"/>
        </w:rPr>
        <w:t xml:space="preserve"> </w:t>
      </w:r>
      <w:r w:rsidRPr="00C75A6E">
        <w:rPr>
          <w:sz w:val="24"/>
          <w:lang w:val="ru-RU"/>
        </w:rPr>
        <w:t>динара</w:t>
      </w:r>
    </w:p>
    <w:p w:rsidR="008206CE" w:rsidRPr="00C75A6E" w:rsidRDefault="008206CE" w:rsidP="008206CE">
      <w:pPr>
        <w:pStyle w:val="ListParagraph"/>
        <w:numPr>
          <w:ilvl w:val="0"/>
          <w:numId w:val="3"/>
        </w:numPr>
        <w:tabs>
          <w:tab w:val="left" w:pos="381"/>
        </w:tabs>
        <w:ind w:right="160" w:firstLine="67"/>
        <w:jc w:val="both"/>
        <w:rPr>
          <w:sz w:val="24"/>
          <w:lang w:val="ru-RU"/>
        </w:rPr>
      </w:pPr>
      <w:r w:rsidRPr="00C75A6E">
        <w:rPr>
          <w:sz w:val="24"/>
          <w:lang w:val="ru-RU"/>
        </w:rPr>
        <w:t>120.000,00 динара ако се захтев за заштиту права подноси након отварања понуда и ако процењена вредност није већа од 120.000.000,00</w:t>
      </w:r>
      <w:r w:rsidRPr="00C75A6E">
        <w:rPr>
          <w:spacing w:val="-15"/>
          <w:sz w:val="24"/>
          <w:lang w:val="ru-RU"/>
        </w:rPr>
        <w:t xml:space="preserve"> </w:t>
      </w:r>
      <w:r w:rsidRPr="00C75A6E">
        <w:rPr>
          <w:sz w:val="24"/>
          <w:lang w:val="ru-RU"/>
        </w:rPr>
        <w:t>динара</w:t>
      </w:r>
    </w:p>
    <w:p w:rsidR="008206CE" w:rsidRPr="00C75A6E" w:rsidRDefault="008206CE" w:rsidP="008206CE">
      <w:pPr>
        <w:pStyle w:val="ListParagraph"/>
        <w:numPr>
          <w:ilvl w:val="0"/>
          <w:numId w:val="10"/>
        </w:numPr>
        <w:tabs>
          <w:tab w:val="left" w:pos="321"/>
        </w:tabs>
        <w:ind w:right="155" w:firstLine="0"/>
        <w:jc w:val="both"/>
        <w:rPr>
          <w:sz w:val="24"/>
          <w:lang w:val="ru-RU"/>
        </w:rPr>
      </w:pPr>
      <w:r w:rsidRPr="00C75A6E">
        <w:rPr>
          <w:sz w:val="24"/>
          <w:lang w:val="ru-RU"/>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w:t>
      </w:r>
      <w:r w:rsidRPr="00C75A6E">
        <w:rPr>
          <w:spacing w:val="-11"/>
          <w:sz w:val="24"/>
          <w:lang w:val="ru-RU"/>
        </w:rPr>
        <w:t xml:space="preserve"> </w:t>
      </w:r>
      <w:r w:rsidRPr="00C75A6E">
        <w:rPr>
          <w:sz w:val="24"/>
          <w:lang w:val="ru-RU"/>
        </w:rPr>
        <w:t>партијама</w:t>
      </w:r>
    </w:p>
    <w:p w:rsidR="008206CE" w:rsidRDefault="008206CE" w:rsidP="008206CE">
      <w:pPr>
        <w:pStyle w:val="BodyText"/>
        <w:spacing w:before="1"/>
        <w:ind w:left="342"/>
      </w:pPr>
      <w:r>
        <w:t>(4) број рачуна: 840-30678845-06;</w:t>
      </w:r>
    </w:p>
    <w:p w:rsidR="008206CE" w:rsidRDefault="008206CE" w:rsidP="008206CE">
      <w:pPr>
        <w:pStyle w:val="ListParagraph"/>
        <w:numPr>
          <w:ilvl w:val="0"/>
          <w:numId w:val="2"/>
        </w:numPr>
        <w:tabs>
          <w:tab w:val="left" w:pos="703"/>
        </w:tabs>
        <w:ind w:firstLine="202"/>
        <w:jc w:val="left"/>
        <w:rPr>
          <w:sz w:val="24"/>
        </w:rPr>
      </w:pPr>
      <w:r>
        <w:rPr>
          <w:sz w:val="24"/>
        </w:rPr>
        <w:t>шифру плаћања: 153 или</w:t>
      </w:r>
      <w:r>
        <w:rPr>
          <w:spacing w:val="-4"/>
          <w:sz w:val="24"/>
        </w:rPr>
        <w:t xml:space="preserve"> </w:t>
      </w:r>
      <w:r>
        <w:rPr>
          <w:sz w:val="24"/>
        </w:rPr>
        <w:t>253;</w:t>
      </w:r>
    </w:p>
    <w:p w:rsidR="008206CE" w:rsidRPr="00C75A6E" w:rsidRDefault="008206CE" w:rsidP="008206CE">
      <w:pPr>
        <w:pStyle w:val="ListParagraph"/>
        <w:numPr>
          <w:ilvl w:val="0"/>
          <w:numId w:val="2"/>
        </w:numPr>
        <w:tabs>
          <w:tab w:val="left" w:pos="734"/>
        </w:tabs>
        <w:ind w:right="162" w:firstLine="202"/>
        <w:jc w:val="left"/>
        <w:rPr>
          <w:sz w:val="24"/>
          <w:lang w:val="ru-RU"/>
        </w:rPr>
      </w:pPr>
      <w:r w:rsidRPr="00C75A6E">
        <w:rPr>
          <w:sz w:val="24"/>
          <w:lang w:val="ru-RU"/>
        </w:rPr>
        <w:t>позив на број: подаци о броју или ознаци јавне набавке поводом које се подноси захтев за заштиту</w:t>
      </w:r>
      <w:r w:rsidRPr="00C75A6E">
        <w:rPr>
          <w:spacing w:val="-4"/>
          <w:sz w:val="24"/>
          <w:lang w:val="ru-RU"/>
        </w:rPr>
        <w:t xml:space="preserve"> </w:t>
      </w:r>
      <w:r w:rsidRPr="00C75A6E">
        <w:rPr>
          <w:sz w:val="24"/>
          <w:lang w:val="ru-RU"/>
        </w:rPr>
        <w:t>права;</w:t>
      </w:r>
    </w:p>
    <w:p w:rsidR="008206CE" w:rsidRPr="00C75A6E" w:rsidRDefault="008206CE" w:rsidP="008206CE">
      <w:pPr>
        <w:pStyle w:val="ListParagraph"/>
        <w:numPr>
          <w:ilvl w:val="0"/>
          <w:numId w:val="2"/>
        </w:numPr>
        <w:tabs>
          <w:tab w:val="left" w:pos="710"/>
        </w:tabs>
        <w:ind w:right="156" w:firstLine="202"/>
        <w:jc w:val="left"/>
        <w:rPr>
          <w:sz w:val="24"/>
          <w:lang w:val="ru-RU"/>
        </w:rPr>
      </w:pPr>
      <w:r w:rsidRPr="00C75A6E">
        <w:rPr>
          <w:sz w:val="24"/>
          <w:lang w:val="ru-RU"/>
        </w:rPr>
        <w:t>сврха: ЗЗП; ...........</w:t>
      </w:r>
      <w:r w:rsidRPr="00C75A6E">
        <w:rPr>
          <w:i/>
          <w:sz w:val="24"/>
          <w:lang w:val="ru-RU"/>
        </w:rPr>
        <w:t>[навести назив наручиоца]</w:t>
      </w:r>
      <w:r w:rsidRPr="00C75A6E">
        <w:rPr>
          <w:sz w:val="24"/>
          <w:lang w:val="ru-RU"/>
        </w:rPr>
        <w:t>; јавна набавка........</w:t>
      </w:r>
      <w:r w:rsidRPr="00C75A6E">
        <w:rPr>
          <w:i/>
          <w:sz w:val="24"/>
          <w:lang w:val="ru-RU"/>
        </w:rPr>
        <w:t>[навести редни број јавне</w:t>
      </w:r>
      <w:r w:rsidRPr="00C75A6E">
        <w:rPr>
          <w:i/>
          <w:spacing w:val="-2"/>
          <w:sz w:val="24"/>
          <w:lang w:val="ru-RU"/>
        </w:rPr>
        <w:t xml:space="preserve"> </w:t>
      </w:r>
      <w:r w:rsidRPr="00C75A6E">
        <w:rPr>
          <w:i/>
          <w:sz w:val="24"/>
          <w:lang w:val="ru-RU"/>
        </w:rPr>
        <w:t>набавк</w:t>
      </w:r>
      <w:r>
        <w:rPr>
          <w:i/>
          <w:sz w:val="24"/>
        </w:rPr>
        <w:t>e</w:t>
      </w:r>
      <w:r w:rsidRPr="00C75A6E">
        <w:rPr>
          <w:i/>
          <w:sz w:val="24"/>
          <w:lang w:val="ru-RU"/>
        </w:rPr>
        <w:t>]</w:t>
      </w:r>
      <w:r w:rsidRPr="00C75A6E">
        <w:rPr>
          <w:sz w:val="24"/>
          <w:lang w:val="ru-RU"/>
        </w:rPr>
        <w:t>;</w:t>
      </w:r>
    </w:p>
    <w:p w:rsidR="008206CE" w:rsidRDefault="008206CE" w:rsidP="008206CE">
      <w:pPr>
        <w:pStyle w:val="ListParagraph"/>
        <w:numPr>
          <w:ilvl w:val="0"/>
          <w:numId w:val="2"/>
        </w:numPr>
        <w:tabs>
          <w:tab w:val="left" w:pos="703"/>
        </w:tabs>
        <w:ind w:firstLine="202"/>
        <w:jc w:val="left"/>
        <w:rPr>
          <w:sz w:val="24"/>
        </w:rPr>
      </w:pPr>
      <w:r>
        <w:rPr>
          <w:sz w:val="24"/>
        </w:rPr>
        <w:t>корисник: буџет Републике</w:t>
      </w:r>
      <w:r>
        <w:rPr>
          <w:spacing w:val="-3"/>
          <w:sz w:val="24"/>
        </w:rPr>
        <w:t xml:space="preserve"> </w:t>
      </w:r>
      <w:r>
        <w:rPr>
          <w:sz w:val="24"/>
        </w:rPr>
        <w:t>Србије;</w:t>
      </w:r>
    </w:p>
    <w:p w:rsidR="008206CE" w:rsidRPr="00C75A6E" w:rsidRDefault="008206CE" w:rsidP="008206CE">
      <w:pPr>
        <w:pStyle w:val="ListParagraph"/>
        <w:numPr>
          <w:ilvl w:val="0"/>
          <w:numId w:val="2"/>
        </w:numPr>
        <w:tabs>
          <w:tab w:val="left" w:pos="719"/>
        </w:tabs>
        <w:ind w:right="162" w:firstLine="202"/>
        <w:jc w:val="left"/>
        <w:rPr>
          <w:sz w:val="24"/>
          <w:lang w:val="ru-RU"/>
        </w:rPr>
      </w:pPr>
      <w:r w:rsidRPr="00C75A6E">
        <w:rPr>
          <w:sz w:val="24"/>
          <w:lang w:val="ru-RU"/>
        </w:rPr>
        <w:t>назив уплатиоца, односно назив подносиоца захтева за заштиту права за којег је извршена уплата</w:t>
      </w:r>
      <w:r w:rsidRPr="00C75A6E">
        <w:rPr>
          <w:spacing w:val="-1"/>
          <w:sz w:val="24"/>
          <w:lang w:val="ru-RU"/>
        </w:rPr>
        <w:t xml:space="preserve"> </w:t>
      </w:r>
      <w:r w:rsidRPr="00C75A6E">
        <w:rPr>
          <w:sz w:val="24"/>
          <w:lang w:val="ru-RU"/>
        </w:rPr>
        <w:t>таксе;</w:t>
      </w:r>
    </w:p>
    <w:p w:rsidR="008206CE" w:rsidRDefault="008206CE" w:rsidP="008206CE">
      <w:pPr>
        <w:pStyle w:val="ListParagraph"/>
        <w:numPr>
          <w:ilvl w:val="0"/>
          <w:numId w:val="2"/>
        </w:numPr>
        <w:tabs>
          <w:tab w:val="left" w:pos="770"/>
        </w:tabs>
        <w:ind w:left="769" w:hanging="495"/>
        <w:jc w:val="left"/>
        <w:rPr>
          <w:b/>
          <w:sz w:val="24"/>
        </w:rPr>
      </w:pPr>
      <w:r>
        <w:rPr>
          <w:sz w:val="24"/>
        </w:rPr>
        <w:t>потпис овлашћеног лица банке,</w:t>
      </w:r>
      <w:r>
        <w:rPr>
          <w:spacing w:val="-1"/>
          <w:sz w:val="24"/>
        </w:rPr>
        <w:t xml:space="preserve"> </w:t>
      </w:r>
      <w:r>
        <w:rPr>
          <w:b/>
          <w:sz w:val="24"/>
        </w:rPr>
        <w:t>или</w:t>
      </w:r>
    </w:p>
    <w:p w:rsidR="008206CE" w:rsidRDefault="008206CE" w:rsidP="008206CE">
      <w:pPr>
        <w:rPr>
          <w:sz w:val="24"/>
        </w:rPr>
        <w:sectPr w:rsidR="008206CE">
          <w:pgSz w:w="11910" w:h="16840"/>
          <w:pgMar w:top="1580" w:right="1280" w:bottom="1560" w:left="1300" w:header="110" w:footer="1334" w:gutter="0"/>
          <w:cols w:space="720"/>
        </w:sectPr>
      </w:pPr>
    </w:p>
    <w:p w:rsidR="008206CE" w:rsidRPr="00C75A6E" w:rsidRDefault="008206CE" w:rsidP="008206CE">
      <w:pPr>
        <w:pStyle w:val="ListParagraph"/>
        <w:numPr>
          <w:ilvl w:val="0"/>
          <w:numId w:val="4"/>
        </w:numPr>
        <w:tabs>
          <w:tab w:val="left" w:pos="487"/>
        </w:tabs>
        <w:ind w:right="159" w:firstLine="0"/>
        <w:jc w:val="both"/>
        <w:rPr>
          <w:b/>
          <w:sz w:val="24"/>
          <w:lang w:val="ru-RU"/>
        </w:rPr>
      </w:pPr>
      <w:r w:rsidRPr="00C75A6E">
        <w:rPr>
          <w:b/>
          <w:sz w:val="24"/>
          <w:lang w:val="ru-RU"/>
        </w:rPr>
        <w:lastRenderedPageBreak/>
        <w:t>Налог за уплату</w:t>
      </w:r>
      <w:r w:rsidRPr="00C75A6E">
        <w:rPr>
          <w:sz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C75A6E">
        <w:rPr>
          <w:spacing w:val="-2"/>
          <w:sz w:val="24"/>
          <w:lang w:val="ru-RU"/>
        </w:rPr>
        <w:t xml:space="preserve"> </w:t>
      </w:r>
      <w:r w:rsidRPr="00C75A6E">
        <w:rPr>
          <w:b/>
          <w:sz w:val="24"/>
          <w:lang w:val="ru-RU"/>
        </w:rPr>
        <w:t>или</w:t>
      </w:r>
    </w:p>
    <w:p w:rsidR="008206CE" w:rsidRPr="00C75A6E" w:rsidRDefault="008206CE" w:rsidP="008206CE">
      <w:pPr>
        <w:pStyle w:val="ListParagraph"/>
        <w:numPr>
          <w:ilvl w:val="0"/>
          <w:numId w:val="4"/>
        </w:numPr>
        <w:tabs>
          <w:tab w:val="left" w:pos="431"/>
        </w:tabs>
        <w:ind w:right="160" w:firstLine="0"/>
        <w:jc w:val="both"/>
        <w:rPr>
          <w:b/>
          <w:sz w:val="24"/>
          <w:lang w:val="ru-RU"/>
        </w:rPr>
      </w:pPr>
      <w:r w:rsidRPr="00C75A6E">
        <w:rPr>
          <w:b/>
          <w:sz w:val="24"/>
          <w:lang w:val="ru-RU"/>
        </w:rPr>
        <w:t>Потврда издата од стране Републике Србије, Министарства финансија, Управе за трезор</w:t>
      </w:r>
      <w:r w:rsidRPr="00C75A6E">
        <w:rPr>
          <w:sz w:val="24"/>
          <w:lang w:val="ru-RU"/>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75A6E">
        <w:rPr>
          <w:spacing w:val="-10"/>
          <w:sz w:val="24"/>
          <w:lang w:val="ru-RU"/>
        </w:rPr>
        <w:t xml:space="preserve"> </w:t>
      </w:r>
      <w:r w:rsidRPr="00C75A6E">
        <w:rPr>
          <w:b/>
          <w:sz w:val="24"/>
          <w:lang w:val="ru-RU"/>
        </w:rPr>
        <w:t>или</w:t>
      </w:r>
    </w:p>
    <w:p w:rsidR="008206CE" w:rsidRPr="00C75A6E" w:rsidRDefault="008206CE" w:rsidP="008206CE">
      <w:pPr>
        <w:pStyle w:val="BodyText"/>
        <w:spacing w:before="7"/>
        <w:rPr>
          <w:b/>
          <w:sz w:val="23"/>
          <w:lang w:val="ru-RU"/>
        </w:rPr>
      </w:pPr>
    </w:p>
    <w:p w:rsidR="008206CE" w:rsidRPr="00C75A6E" w:rsidRDefault="008206CE" w:rsidP="008206CE">
      <w:pPr>
        <w:pStyle w:val="ListParagraph"/>
        <w:numPr>
          <w:ilvl w:val="0"/>
          <w:numId w:val="4"/>
        </w:numPr>
        <w:tabs>
          <w:tab w:val="left" w:pos="513"/>
        </w:tabs>
        <w:spacing w:before="1"/>
        <w:ind w:right="156" w:firstLine="0"/>
        <w:rPr>
          <w:sz w:val="24"/>
          <w:lang w:val="ru-RU"/>
        </w:rPr>
      </w:pPr>
      <w:r w:rsidRPr="00C75A6E">
        <w:rPr>
          <w:b/>
          <w:spacing w:val="-3"/>
          <w:sz w:val="24"/>
          <w:lang w:val="ru-RU"/>
        </w:rPr>
        <w:t xml:space="preserve">Потврда </w:t>
      </w:r>
      <w:r w:rsidRPr="00C75A6E">
        <w:rPr>
          <w:b/>
          <w:sz w:val="24"/>
          <w:lang w:val="ru-RU"/>
        </w:rPr>
        <w:t>издата од стране Народне банке Србије</w:t>
      </w:r>
      <w:r w:rsidRPr="00C75A6E">
        <w:rPr>
          <w:sz w:val="24"/>
          <w:lang w:val="ru-RU"/>
        </w:rPr>
        <w:t xml:space="preserve">, која садржи све елементе из </w:t>
      </w:r>
      <w:r w:rsidRPr="00C75A6E">
        <w:rPr>
          <w:spacing w:val="-3"/>
          <w:sz w:val="24"/>
          <w:lang w:val="ru-RU"/>
        </w:rPr>
        <w:t xml:space="preserve">потврде </w:t>
      </w:r>
      <w:r w:rsidRPr="00C75A6E">
        <w:rPr>
          <w:sz w:val="24"/>
          <w:lang w:val="ru-RU"/>
        </w:rPr>
        <w:t>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w:t>
      </w:r>
      <w:r w:rsidRPr="00C75A6E">
        <w:rPr>
          <w:spacing w:val="-10"/>
          <w:sz w:val="24"/>
          <w:lang w:val="ru-RU"/>
        </w:rPr>
        <w:t xml:space="preserve"> </w:t>
      </w:r>
      <w:r w:rsidRPr="00C75A6E">
        <w:rPr>
          <w:sz w:val="24"/>
          <w:lang w:val="ru-RU"/>
        </w:rPr>
        <w:t>прописом.</w:t>
      </w:r>
    </w:p>
    <w:p w:rsidR="008206CE" w:rsidRDefault="008206CE" w:rsidP="008206CE">
      <w:pPr>
        <w:pStyle w:val="BodyText"/>
        <w:ind w:left="140"/>
      </w:pPr>
      <w:r w:rsidRPr="00C75A6E">
        <w:rPr>
          <w:lang w:val="ru-RU"/>
        </w:rPr>
        <w:t xml:space="preserve">Поступак заштите права понуђача регулисан је одредбама чл. 138. - 166. </w:t>
      </w:r>
      <w:r>
        <w:t>ЗЈН.</w:t>
      </w:r>
    </w:p>
    <w:p w:rsidR="008206CE" w:rsidRDefault="008206CE" w:rsidP="008206CE">
      <w:pPr>
        <w:pStyle w:val="BodyText"/>
      </w:pPr>
    </w:p>
    <w:p w:rsidR="008206CE" w:rsidRDefault="008206CE" w:rsidP="008206CE">
      <w:pPr>
        <w:pStyle w:val="Heading3"/>
      </w:pPr>
      <w:r>
        <w:t>19. ОДЛУКА О ДОДЕЛИ УГОВОРА</w:t>
      </w:r>
    </w:p>
    <w:p w:rsidR="008206CE" w:rsidRDefault="008206CE" w:rsidP="008206CE">
      <w:pPr>
        <w:pStyle w:val="BodyText"/>
        <w:rPr>
          <w:b/>
        </w:rPr>
      </w:pPr>
    </w:p>
    <w:p w:rsidR="008206CE" w:rsidRPr="00C75A6E" w:rsidRDefault="008206CE" w:rsidP="008206CE">
      <w:pPr>
        <w:pStyle w:val="BodyText"/>
        <w:ind w:left="140" w:right="208"/>
        <w:rPr>
          <w:lang w:val="ru-RU"/>
        </w:rPr>
      </w:pPr>
      <w:r w:rsidRPr="00C75A6E">
        <w:rPr>
          <w:lang w:val="ru-RU"/>
        </w:rPr>
        <w:t>Наручилац ће донети одлуку о додели уговора у оквирном року од десет дана од дана отварања понуда.</w:t>
      </w:r>
    </w:p>
    <w:p w:rsidR="008206CE" w:rsidRPr="00C75A6E" w:rsidRDefault="008206CE" w:rsidP="008206CE">
      <w:pPr>
        <w:pStyle w:val="BodyText"/>
        <w:rPr>
          <w:rFonts w:ascii="Times New Roman"/>
          <w:sz w:val="20"/>
          <w:lang w:val="ru-RU"/>
        </w:rPr>
      </w:pPr>
    </w:p>
    <w:p w:rsidR="008206CE" w:rsidRPr="00C75A6E" w:rsidRDefault="008206CE" w:rsidP="008206CE">
      <w:pPr>
        <w:rPr>
          <w:lang w:val="ru-RU"/>
        </w:rPr>
      </w:pPr>
    </w:p>
    <w:p w:rsidR="008206CE" w:rsidRPr="00C75A6E" w:rsidRDefault="008206CE" w:rsidP="008206CE">
      <w:pPr>
        <w:rPr>
          <w:lang w:val="ru-RU"/>
        </w:rPr>
      </w:pPr>
    </w:p>
    <w:p w:rsidR="00851AAD" w:rsidRPr="008206CE" w:rsidRDefault="00851AAD" w:rsidP="00851AAD">
      <w:pPr>
        <w:jc w:val="both"/>
        <w:rPr>
          <w:lang/>
        </w:rPr>
        <w:sectPr w:rsidR="00851AAD" w:rsidRPr="008206CE">
          <w:pgSz w:w="11910" w:h="16840"/>
          <w:pgMar w:top="1580" w:right="1280" w:bottom="1560" w:left="1300" w:header="110" w:footer="1334" w:gutter="0"/>
          <w:cols w:space="720"/>
        </w:sectPr>
      </w:pPr>
    </w:p>
    <w:p w:rsidR="00634463" w:rsidRPr="00851AAD" w:rsidRDefault="00634463" w:rsidP="00851AAD">
      <w:pPr>
        <w:rPr>
          <w:lang w:val="ru-RU"/>
        </w:rPr>
        <w:sectPr w:rsidR="00634463" w:rsidRPr="00851AAD" w:rsidSect="00851AAD">
          <w:pgSz w:w="11910" w:h="16840"/>
          <w:pgMar w:top="1580" w:right="140" w:bottom="1560" w:left="240" w:header="416" w:footer="1365" w:gutter="0"/>
          <w:cols w:space="720"/>
          <w:docGrid w:linePitch="299"/>
        </w:sectPr>
      </w:pPr>
    </w:p>
    <w:p w:rsidR="00634463" w:rsidRDefault="00634463" w:rsidP="00634463">
      <w:pPr>
        <w:rPr>
          <w:sz w:val="17"/>
        </w:rPr>
      </w:pPr>
    </w:p>
    <w:p w:rsidR="00634463" w:rsidRDefault="00634463" w:rsidP="00634463">
      <w:pPr>
        <w:rPr>
          <w:sz w:val="17"/>
        </w:rPr>
      </w:pPr>
    </w:p>
    <w:p w:rsidR="00634463" w:rsidRDefault="00634463" w:rsidP="00634463">
      <w:pPr>
        <w:rPr>
          <w:sz w:val="17"/>
        </w:rPr>
      </w:pPr>
    </w:p>
    <w:p w:rsidR="00634463" w:rsidRDefault="00634463" w:rsidP="00634463">
      <w:pPr>
        <w:rPr>
          <w:sz w:val="17"/>
        </w:rPr>
      </w:pPr>
    </w:p>
    <w:p w:rsidR="00634463" w:rsidRDefault="00634463" w:rsidP="00634463">
      <w:pPr>
        <w:rPr>
          <w:sz w:val="17"/>
        </w:rPr>
      </w:pPr>
    </w:p>
    <w:p w:rsidR="00634463" w:rsidRDefault="00634463" w:rsidP="00634463">
      <w:pPr>
        <w:rPr>
          <w:sz w:val="17"/>
        </w:rPr>
      </w:pPr>
    </w:p>
    <w:p w:rsidR="00634463" w:rsidRDefault="00634463" w:rsidP="00634463">
      <w:pPr>
        <w:rPr>
          <w:sz w:val="17"/>
        </w:rPr>
      </w:pPr>
    </w:p>
    <w:p w:rsidR="00634463" w:rsidRDefault="00634463" w:rsidP="00634463">
      <w:pPr>
        <w:rPr>
          <w:sz w:val="17"/>
        </w:rPr>
      </w:pPr>
    </w:p>
    <w:p w:rsidR="00634463" w:rsidRDefault="00634463" w:rsidP="00634463">
      <w:pPr>
        <w:pStyle w:val="Heading3"/>
        <w:spacing w:before="19"/>
        <w:ind w:left="3456" w:right="3536"/>
        <w:jc w:val="center"/>
        <w:rPr>
          <w:rFonts w:ascii="Times New Roman"/>
        </w:rPr>
      </w:pPr>
    </w:p>
    <w:p w:rsidR="00634463" w:rsidRDefault="00634463" w:rsidP="00634463">
      <w:pPr>
        <w:pStyle w:val="Heading3"/>
        <w:spacing w:before="19"/>
        <w:ind w:left="3456" w:right="3536"/>
        <w:jc w:val="center"/>
        <w:rPr>
          <w:rFonts w:ascii="Times New Roman"/>
        </w:rPr>
      </w:pPr>
    </w:p>
    <w:p w:rsidR="00634463" w:rsidRDefault="00634463" w:rsidP="00634463">
      <w:pPr>
        <w:pStyle w:val="Heading3"/>
        <w:spacing w:before="19"/>
        <w:ind w:left="3456" w:right="3536"/>
        <w:jc w:val="center"/>
        <w:rPr>
          <w:rFonts w:ascii="Times New Roman"/>
        </w:rPr>
      </w:pPr>
    </w:p>
    <w:p w:rsidR="00B27917" w:rsidRDefault="00B27917" w:rsidP="00B27917">
      <w:pPr>
        <w:pStyle w:val="BodyText"/>
        <w:spacing w:before="10"/>
        <w:rPr>
          <w:sz w:val="17"/>
        </w:rPr>
      </w:pPr>
    </w:p>
    <w:p w:rsidR="00B27917" w:rsidRDefault="00B27917" w:rsidP="00B27917">
      <w:pPr>
        <w:spacing w:before="92"/>
        <w:ind w:left="1200"/>
        <w:rPr>
          <w:rFonts w:ascii="Times New Roman" w:hAnsi="Times New Roman"/>
          <w:spacing w:val="-71"/>
          <w:sz w:val="28"/>
          <w:u w:val="thick"/>
        </w:rPr>
      </w:pPr>
      <w:r>
        <w:rPr>
          <w:rFonts w:ascii="Times New Roman" w:hAnsi="Times New Roman"/>
          <w:spacing w:val="-71"/>
          <w:sz w:val="28"/>
          <w:u w:val="thick"/>
        </w:rPr>
        <w:t xml:space="preserve"> </w:t>
      </w:r>
    </w:p>
    <w:p w:rsidR="00541F04" w:rsidRPr="00B27917" w:rsidRDefault="00541F04" w:rsidP="00B27917">
      <w:pPr>
        <w:rPr>
          <w:sz w:val="24"/>
          <w:lang w:val="ru-RU"/>
        </w:rPr>
        <w:sectPr w:rsidR="00541F04" w:rsidRPr="00B27917" w:rsidSect="00634463">
          <w:pgSz w:w="16840" w:h="11910" w:orient="landscape"/>
          <w:pgMar w:top="1300" w:right="1580" w:bottom="1280" w:left="1560" w:header="110" w:footer="1334" w:gutter="0"/>
          <w:cols w:space="720"/>
          <w:docGrid w:linePitch="299"/>
        </w:sectPr>
      </w:pPr>
    </w:p>
    <w:p w:rsidR="00220706" w:rsidRPr="00541F04" w:rsidRDefault="00220706" w:rsidP="00541F04"/>
    <w:sectPr w:rsidR="00220706" w:rsidRPr="00541F04" w:rsidSect="00541F0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3F" w:rsidRDefault="0063023F" w:rsidP="008D0B38">
      <w:r>
        <w:separator/>
      </w:r>
    </w:p>
  </w:endnote>
  <w:endnote w:type="continuationSeparator" w:id="0">
    <w:p w:rsidR="0063023F" w:rsidRDefault="0063023F" w:rsidP="008D0B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4" w:rsidRDefault="0063023F">
    <w:pPr>
      <w:pStyle w:val="Footer"/>
      <w:jc w:val="center"/>
    </w:pPr>
  </w:p>
  <w:p w:rsidR="003634D4" w:rsidRPr="004822FD" w:rsidRDefault="0063023F" w:rsidP="00FE4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4" w:rsidRDefault="0063023F">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38" w:rsidRDefault="008D0B38">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38" w:rsidRDefault="008D0B38" w:rsidP="007A4C6D">
    <w:pPr>
      <w:pStyle w:val="Footer"/>
      <w:pBdr>
        <w:top w:val="single" w:sz="4" w:space="1" w:color="D9D9D9" w:themeColor="background1" w:themeShade="D9"/>
      </w:pBdr>
      <w:jc w:val="right"/>
      <w:rPr>
        <w:rFonts w:ascii="Times New Roman" w:eastAsiaTheme="minorHAnsi" w:hAnsi="Times New Roman" w:cs="Times New Roman"/>
        <w:color w:val="7F7F7F" w:themeColor="background1" w:themeShade="7F"/>
        <w:spacing w:val="60"/>
        <w:sz w:val="24"/>
        <w:szCs w:val="24"/>
      </w:rPr>
    </w:pPr>
  </w:p>
  <w:p w:rsidR="008D0B38" w:rsidRDefault="008D0B38">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16" o:spid="_x0000_s2055" type="#_x0000_t202" style="position:absolute;margin-left:107.25pt;margin-top:763.75pt;width:463.1pt;height:15.5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56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" filled="f" stroked="f">
          <v:textbox inset="0,0,0,0">
            <w:txbxContent>
              <w:p w:rsidR="008D0B38" w:rsidRDefault="008D0B38" w:rsidP="007A4C6D">
                <w:pPr>
                  <w:pStyle w:val="Footer"/>
                  <w:pBdr>
                    <w:top w:val="single" w:sz="4" w:space="1" w:color="D9D9D9" w:themeColor="background1" w:themeShade="D9"/>
                  </w:pBdr>
                  <w:jc w:val="right"/>
                  <w:rPr>
                    <w:rFonts w:ascii="Times New Roman" w:eastAsiaTheme="minorHAnsi" w:hAnsi="Times New Roman" w:cs="Times New Roman"/>
                    <w:color w:val="7F7F7F" w:themeColor="background1" w:themeShade="7F"/>
                    <w:spacing w:val="60"/>
                    <w:sz w:val="24"/>
                    <w:szCs w:val="24"/>
                  </w:rPr>
                </w:pPr>
              </w:p>
              <w:p w:rsidR="008D0B38" w:rsidRPr="000802A2" w:rsidRDefault="008D0B38" w:rsidP="007A4C6D"/>
            </w:txbxContent>
          </v:textbox>
          <w10:wrap anchorx="page" anchory="page"/>
        </v:shape>
      </w:pict>
    </w:r>
    <w:r w:rsidRPr="00274615">
      <w:rPr>
        <w:noProof/>
      </w:rPr>
      <w:pict>
        <v:group id="Group 12" o:spid="_x0000_s2051" style="position:absolute;margin-left:66.6pt;margin-top:763.7pt;width:462.2pt;height:14.8pt;z-index:-251655168;mso-position-horizontal-relative:page;mso-position-vertical-relative:page" coordorigin="1332,15274" coordsize="924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">
          <v:line id="Line 13" o:spid="_x0000_s2052" style="position:absolute;visibility:visible" from="1332,15283" to="9532,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gWe8AAAADbAAAADwAAAGRycy9kb3ducmV2LnhtbERPy4rCMBTdD/gP4QruxlRxpFSjqOBj&#10;lqMiurs217TY3JQmaufvJ4sBl4fzns5bW4knNb50rGDQT0AQ506XbBQcD+vPFIQPyBorx6TglzzM&#10;Z52PKWbavfiHnvtgRAxhn6GCIoQ6k9LnBVn0fVcTR+7mGoshwsZI3eArhttKDpNkLC2WHBsKrGlV&#10;UH7fP6yCq9mM77vbeZuuTsvHFy8uifHfSvW67WICIlAb3uJ/904rGMX18Uv8AXL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FnvAAAAA2wAAAA8AAAAAAAAAAAAAAAAA&#10;oQIAAGRycy9kb3ducmV2LnhtbFBLBQYAAAAABAAEAPkAAACOAwAAAAA=&#10;" strokecolor="gray" strokeweight=".96pt"/>
          <v:line id="Line 14" o:spid="_x0000_s2053" style="position:absolute;visibility:visible" from="9552,15283" to="10576,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z4MMAAADbAAAADwAAAGRycy9kb3ducmV2LnhtbESPT4vCMBTE78J+h/AW9qapyypSjeIK&#10;/juqy6K3Z/NMi81LaaLWb28EweMwM79hRpPGluJKtS8cK+h2EhDEmdMFGwV/u3l7AMIHZI2lY1Jw&#10;Jw+T8UdrhKl2N97QdRuMiBD2KSrIQ6hSKX2Wk0XfcRVx9E6uthiirI3UNd4i3JbyO0n60mLBcSHH&#10;imY5ZeftxSo4mkX/vDrtl4PZ/++lx9NDYvxaqa/PZjoEEagJ7/CrvdIKfrrw/BJ/gB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Us+DDAAAA2wAAAA8AAAAAAAAAAAAA&#10;AAAAoQIAAGRycy9kb3ducmV2LnhtbFBLBQYAAAAABAAEAPkAAACRAwAAAAA=&#10;" strokecolor="gray" strokeweight=".96pt"/>
          <v:line id="Line 15" o:spid="_x0000_s2054" style="position:absolute;visibility:visible" from="9542,15274" to="9542,1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tl8QAAADbAAAADwAAAGRycy9kb3ducmV2LnhtbESPQWvCQBSE7wX/w/IEb3Wj2CCpq2ig&#10;rT02FdHba/a5CWbfhuwa03/fLRR6HGbmG2a1GWwjeup87VjBbJqAIC6drtkoOHy+PC5B+ICssXFM&#10;Cr7Jw2Y9elhhpt2dP6gvghERwj5DBVUIbSalLyuy6KeuJY7exXUWQ5SdkbrDe4TbRs6TJJUWa44L&#10;FbaUV1Rei5tV8GVe0+v+cnpb5sfd7Ym358T4d6Um42H7DCLQEP7Df+29VrCYw++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i2XxAAAANsAAAAPAAAAAAAAAAAA&#10;AAAAAKECAABkcnMvZG93bnJldi54bWxQSwUGAAAAAAQABAD5AAAAkgMAAAAA&#10;" strokecolor="gray" strokeweight=".96pt"/>
          <w10:wrap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04" w:rsidRDefault="00541F04">
    <w:pPr>
      <w:pStyle w:val="BodyText"/>
      <w:spacing w:line="14" w:lineRule="auto"/>
      <w:rPr>
        <w:sz w:val="20"/>
      </w:rPr>
    </w:pPr>
    <w:r w:rsidRPr="00274615">
      <w:rPr>
        <w:noProof/>
      </w:rPr>
      <w:pict>
        <v:group id="Group 19" o:spid="_x0000_s2057" style="position:absolute;margin-left:66.6pt;margin-top:763.7pt;width:462.2pt;height:14.8pt;z-index:-251651072;mso-position-horizontal-relative:page;mso-position-vertical-relative:page" coordorigin="1332,15274" coordsize="924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">
          <v:line id="Line 20" o:spid="_x0000_s2058" style="position:absolute;visibility:visible" from="1332,15283" to="9532,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nGnsMAAADbAAAADwAAAGRycy9kb3ducmV2LnhtbESPT4vCMBTE7wv7HcITvK2piiLVKK7g&#10;nz2qy6K3Z/NMi81LaaLWb28WBI/DzPyGmcwaW4ob1b5wrKDbSUAQZ04XbBT87pdfIxA+IGssHZOC&#10;B3mYTT8/Jphqd+ct3XbBiAhhn6KCPIQqldJnOVn0HVcRR+/saoshytpIXeM9wm0pe0kylBYLjgs5&#10;VrTIKbvsrlbByayGl835sB4t/r6vA54fE+N/lGq3mvkYRKAmvMOv9kYr6A/g/0v8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xp7DAAAA2wAAAA8AAAAAAAAAAAAA&#10;AAAAoQIAAGRycy9kb3ducmV2LnhtbFBLBQYAAAAABAAEAPkAAACRAwAAAAA=&#10;" strokecolor="gray" strokeweight=".96pt"/>
          <v:line id="Line 21" o:spid="_x0000_s2059" style="position:absolute;visibility:visible" from="9552,15283" to="10576,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tY6cUAAADbAAAADwAAAGRycy9kb3ducmV2LnhtbESPT2vCQBTE74V+h+UVequbthhCdBUb&#10;8E+PtUX09pp9boLZtyG7xvjt3ULB4zAzv2Gm88E2oqfO144VvI4SEMSl0zUbBT/fy5cMhA/IGhvH&#10;pOBKHuazx4cp5tpd+Iv6bTAiQtjnqKAKoc2l9GVFFv3ItcTRO7rOYoiyM1J3eIlw28i3JEmlxZrj&#10;QoUtFRWVp+3ZKvg1q/S0Oe7XWbH7OI95cUiM/1Tq+WlYTEAEGsI9/N/eaAXvKfx9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tY6cUAAADbAAAADwAAAAAAAAAA&#10;AAAAAAChAgAAZHJzL2Rvd25yZXYueG1sUEsFBgAAAAAEAAQA+QAAAJMDAAAAAA==&#10;" strokecolor="gray" strokeweight=".96pt"/>
          <v:line id="Line 22" o:spid="_x0000_s2060" style="position:absolute;visibility:visible" from="9542,15274" to="9542,1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9csQAAADbAAAADwAAAGRycy9kb3ducmV2LnhtbESPW2sCMRSE34X+h3AKvmm2ihe2RrGC&#10;t8eqiL6dbo7Zxc3Jsom6/vumIPRxmJlvmMmssaW4U+0Lxwo+ugkI4szpgo2Cw37ZGYPwAVlj6ZgU&#10;PMnDbPrWmmCq3YO/6b4LRkQI+xQV5CFUqZQ+y8mi77qKOHoXV1sMUdZG6hofEW5L2UuSobRYcFzI&#10;saJFTtl1d7MKfsxqeN1cTuvx4vh1G/D8nBi/Var93sw/QQRqwn/41d5oBf0R/H2JP0B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1yxAAAANsAAAAPAAAAAAAAAAAA&#10;AAAAAKECAABkcnMvZG93bnJldi54bWxQSwUGAAAAAAQABAD5AAAAkgMAAAAA&#10;" strokecolor="gray" strokeweight=".96pt"/>
          <w10:wrap anchorx="page" anchory="page"/>
        </v:group>
      </w:pict>
    </w:r>
    <w:r w:rsidRPr="00274615">
      <w:rPr>
        <w:noProof/>
      </w:rPr>
      <w:pict>
        <v:shapetype id="_x0000_t202" coordsize="21600,21600" o:spt="202" path="m,l,21600r21600,l21600,xe">
          <v:stroke joinstyle="miter"/>
          <v:path gradientshapeok="t" o:connecttype="rect"/>
        </v:shapetype>
        <v:shape id="_x0000_s2061" type="#_x0000_t202" style="position:absolute;margin-left:107.25pt;margin-top:763.75pt;width:403.6pt;height:15.5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bn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FMxMfYZepeD20IOjPsA+9NlyVf29KL8qxMWqIXxLb6UUQ0NJBfn55qZ7&#10;dnXEUQZkM3wQFcQhOy0s0KGWnSkelAMBOvTp6dQbk0sJm5EfRIsAjko485NFGEc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" filled="f" stroked="f">
          <v:textbox inset="0,0,0,0">
            <w:txbxContent>
              <w:p w:rsidR="00541F04" w:rsidRPr="00C75A6E" w:rsidRDefault="00541F04">
                <w:pPr>
                  <w:tabs>
                    <w:tab w:val="left" w:pos="7504"/>
                  </w:tabs>
                  <w:spacing w:before="14"/>
                  <w:ind w:left="20"/>
                  <w:rPr>
                    <w:rFonts w:ascii="Times New Roman" w:hAnsi="Times New Roman"/>
                    <w:b/>
                    <w:sz w:val="24"/>
                    <w:lang w:val="ru-RU"/>
                  </w:rPr>
                </w:pPr>
                <w:r w:rsidRPr="00C75A6E">
                  <w:rPr>
                    <w:rFonts w:ascii="Times New Roman" w:hAnsi="Times New Roman"/>
                    <w:b/>
                    <w:sz w:val="24"/>
                    <w:lang w:val="ru-RU"/>
                  </w:rPr>
                  <w:tab/>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63" w:rsidRDefault="00634463">
    <w:pPr>
      <w:pStyle w:val="BodyText"/>
      <w:spacing w:line="14" w:lineRule="auto"/>
      <w:rPr>
        <w:sz w:val="20"/>
      </w:rPr>
    </w:pPr>
    <w:r w:rsidRPr="00274615">
      <w:rPr>
        <w:noProof/>
      </w:rPr>
      <w:pict>
        <v:group id="Group 24" o:spid="_x0000_s2062" style="position:absolute;margin-left:66.6pt;margin-top:763.7pt;width:462.2pt;height:14.8pt;z-index:-251648000;mso-position-horizontal-relative:page;mso-position-vertical-relative:page" coordorigin="1332,15274" coordsize="924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">
          <v:line id="Line 25" o:spid="_x0000_s2063" style="position:absolute;visibility:visible" from="1332,15283" to="9532,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5lBsAAAADbAAAADwAAAGRycy9kb3ducmV2LnhtbERPy4rCMBTdD/gP4QruxlRlpFSjqOBj&#10;lqMiurs217TY3JQmaufvJ4sBl4fzns5bW4knNb50rGDQT0AQ506XbBQcD+vPFIQPyBorx6TglzzM&#10;Z52PKWbavfiHnvtgRAxhn6GCIoQ6k9LnBVn0fVcTR+7mGoshwsZI3eArhttKDpNkLC2WHBsKrGlV&#10;UH7fP6yCq9mM77vbeZuuTsvHFy8uifHfSvW67WICIlAb3uJ/904rGMX18Uv8AXL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eZQbAAAAA2wAAAA8AAAAAAAAAAAAAAAAA&#10;oQIAAGRycy9kb3ducmV2LnhtbFBLBQYAAAAABAAEAPkAAACOAwAAAAA=&#10;" strokecolor="gray" strokeweight=".96pt"/>
          <v:line id="Line 26" o:spid="_x0000_s2064" style="position:absolute;visibility:visible" from="9552,15283" to="10576,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AncMAAADbAAAADwAAAGRycy9kb3ducmV2LnhtbESPT4vCMBTE78J+h/AW9qapuyhSjeIK&#10;/juqy6K3Z/NMi81LaaLWb28EweMwM79hRpPGluJKtS8cK+h2EhDEmdMFGwV/u3l7AMIHZI2lY1Jw&#10;Jw+T8UdrhKl2N97QdRuMiBD2KSrIQ6hSKX2Wk0XfcRVx9E6uthiirI3UNd4i3JbyO0n60mLBcSHH&#10;imY5ZeftxSo4mkX/vDrtl4PZ/++lx9NDYvxaqa/PZjoEEagJ7/CrvdIKfrrw/BJ/gB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SwJ3DAAAA2wAAAA8AAAAAAAAAAAAA&#10;AAAAoQIAAGRycy9kb3ducmV2LnhtbFBLBQYAAAAABAAEAPkAAACRAwAAAAA=&#10;" strokecolor="gray" strokeweight=".96pt"/>
          <v:line id="Line 27" o:spid="_x0000_s2065" style="position:absolute;visibility:visible" from="9542,15274" to="9542,1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e6sQAAADbAAAADwAAAGRycy9kb3ducmV2LnhtbESPQWvCQBSE7wX/w/IEb3Wj0iCpq2ig&#10;rT02FdHba/a5CWbfhuwa03/fLRR6HGbmG2a1GWwjeup87VjBbJqAIC6drtkoOHy+PC5B+ICssXFM&#10;Cr7Jw2Y9elhhpt2dP6gvghERwj5DBVUIbSalLyuy6KeuJY7exXUWQ5SdkbrDe4TbRs6TJJUWa44L&#10;FbaUV1Rei5tV8GVe0+v+cnpb5sfd7Ym358T4d6Um42H7DCLQEP7Df+29VrCYw++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F7qxAAAANsAAAAPAAAAAAAAAAAA&#10;AAAAAKECAABkcnMvZG93bnJldi54bWxQSwUGAAAAAAQABAD5AAAAkgMAAAAA&#10;" strokecolor="gray" strokeweight=".96pt"/>
          <w10:wrap anchorx="page" anchory="page"/>
        </v:group>
      </w:pict>
    </w:r>
    <w:r w:rsidRPr="00274615">
      <w:rPr>
        <w:noProof/>
      </w:rPr>
      <w:pict>
        <v:shapetype id="_x0000_t202" coordsize="21600,21600" o:spt="202" path="m,l,21600r21600,l21600,xe">
          <v:stroke joinstyle="miter"/>
          <v:path gradientshapeok="t" o:connecttype="rect"/>
        </v:shapetype>
        <v:shape id="Text Box 28" o:spid="_x0000_s2066" type="#_x0000_t202" style="position:absolute;margin-left:107.25pt;margin-top:763.75pt;width:403.6pt;height:15.5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Z0rw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" filled="f" stroked="f">
          <v:textbox style="mso-next-textbox:#Text Box 28" inset="0,0,0,0">
            <w:txbxContent>
              <w:p w:rsidR="00634463" w:rsidRPr="008F5231" w:rsidRDefault="00634463" w:rsidP="008F5231"/>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63" w:rsidRDefault="00634463">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38" o:spid="_x0000_s2076" type="#_x0000_t202" style="position:absolute;margin-left:195.35pt;margin-top:517.35pt;width:407.7pt;height:15.3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E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" filled="f" stroked="f">
          <v:textbox inset="0,0,0,0">
            <w:txbxContent>
              <w:p w:rsidR="00634463" w:rsidRPr="005413EB" w:rsidRDefault="00634463" w:rsidP="005413EB"/>
            </w:txbxContent>
          </v:textbox>
          <w10:wrap anchorx="page" anchory="page"/>
        </v:shape>
      </w:pict>
    </w:r>
    <w:r w:rsidRPr="00274615">
      <w:rPr>
        <w:noProof/>
      </w:rPr>
      <w:pict>
        <v:group id="Group 34" o:spid="_x0000_s2072" style="position:absolute;margin-left:66.6pt;margin-top:517.05pt;width:752.55pt;height:14.8pt;z-index:-251640832;mso-position-horizontal-relative:page;mso-position-vertical-relative:page" coordorigin="1332,10341" coordsize="1505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">
          <v:line id="Line 35" o:spid="_x0000_s2073" style="position:absolute;visibility:visible" from="1332,10351" to="15473,1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JL4AAADbAAAADwAAAGRycy9kb3ducmV2LnhtbERPTYvCMBC9C/6HMII3TfUg2jWKaBf2&#10;avWyt6EZ29JmUpKo1V9vBMHbPN7nrLe9acWNnK8tK5hNExDEhdU1lwrOp9/JEoQPyBpby6TgQR62&#10;m+Fgjam2dz7SLQ+liCHsU1RQhdClUvqiIoN+ajviyF2sMxgidKXUDu8x3LRyniQLabDm2FBhR/uK&#10;iia/GgVh9jy6f5c9Mp3vG2zKQ5Y9D0qNR/3uB0SgPnzFH/efjvNX8P4lHiA3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b70kvgAAANsAAAAPAAAAAAAAAAAAAAAAAKEC&#10;AABkcnMvZG93bnJldi54bWxQSwUGAAAAAAQABAD5AAAAjAMAAAAA&#10;" strokecolor="gray" strokeweight=".33864mm"/>
          <v:line id="Line 36" o:spid="_x0000_s2074" style="position:absolute;visibility:visible" from="15492,10351" to="16382,1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neBLsAAADbAAAADwAAAGRycy9kb3ducmV2LnhtbERPvQrCMBDeBd8hnOCmqQ4i1SiiFVyt&#10;Lm5Hc7alzaUkUatPbwbB8eP7X29704onOV9bVjCbJiCIC6trLhVcL8fJEoQPyBpby6TgTR62m+Fg&#10;jam2Lz7TMw+liCHsU1RQhdClUvqiIoN+ajviyN2tMxgidKXUDl8x3LRyniQLabDm2FBhR/uKiiZ/&#10;GAVh9jm7m8vemc73DTblIcs+B6XGo363AhGoD3/xz33SCuZxffwSf4D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Od4EuwAAANsAAAAPAAAAAAAAAAAAAAAAAKECAABk&#10;cnMvZG93bnJldi54bWxQSwUGAAAAAAQABAD5AAAAiQMAAAAA&#10;" strokecolor="gray" strokeweight=".33864mm"/>
          <v:line id="Line 37" o:spid="_x0000_s2075" style="position:absolute;visibility:visible" from="15482,10341" to="15482,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WQMQAAADbAAAADwAAAGRycy9kb3ducmV2LnhtbESPQWvCQBSE7wX/w/KE3nSjUJHUNaQB&#10;rR5ri9jba/a5CWbfhuxq0n/vFoQeh5n5hlllg23EjTpfO1YwmyYgiEunazYKvj43kyUIH5A1No5J&#10;wS95yNajpxWm2vX8QbdDMCJC2KeooAqhTaX0ZUUW/dS1xNE7u85iiLIzUnfYR7ht5DxJFtJizXGh&#10;wpaKisrL4WoV/Jjt4rI7n96XxfHt+sL5d2L8Xqnn8ZC/ggg0hP/wo73TCuYz+PsSf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1ZAxAAAANsAAAAPAAAAAAAAAAAA&#10;AAAAAKECAABkcnMvZG93bnJldi54bWxQSwUGAAAAAAQABAD5AAAAkgMAAAAA&#10;" strokecolor="gray" strokeweight=".96pt"/>
          <w10:wrap anchorx="page" anchory="page"/>
        </v:group>
      </w:pict>
    </w:r>
    <w:r w:rsidRPr="00274615">
      <w:rPr>
        <w:noProof/>
      </w:rPr>
      <w:pict>
        <v:shape id="Text Box 39" o:spid="_x0000_s2077" type="#_x0000_t202" style="position:absolute;margin-left:777.5pt;margin-top:517.1pt;width:30.4pt;height:15.3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ePsQIAALE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" filled="f" stroked="f">
          <v:textbox inset="0,0,0,0">
            <w:txbxContent>
              <w:p w:rsidR="00634463" w:rsidRPr="005413EB" w:rsidRDefault="00634463" w:rsidP="005413EB"/>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AD" w:rsidRDefault="00851AAD">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46" o:spid="_x0000_s2083" type="#_x0000_t202" style="position:absolute;margin-left:91.4pt;margin-top:764pt;width:389.75pt;height:15.3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3gswIAALM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" filled="f" stroked="f">
          <v:textbox inset="0,0,0,0">
            <w:txbxContent>
              <w:p w:rsidR="00851AAD" w:rsidRPr="005413EB" w:rsidRDefault="00851AAD" w:rsidP="005413EB"/>
            </w:txbxContent>
          </v:textbox>
          <w10:wrap anchorx="page" anchory="page"/>
        </v:shape>
      </w:pict>
    </w:r>
    <w:r w:rsidRPr="00274615">
      <w:rPr>
        <w:noProof/>
      </w:rPr>
      <w:pict>
        <v:group id="Group 42" o:spid="_x0000_s2079" style="position:absolute;margin-left:66.6pt;margin-top:763.7pt;width:460.05pt;height:14.8pt;z-index:-251635712;mso-position-horizontal-relative:page;mso-position-vertical-relative:page" coordorigin="1332,15274" coordsize="920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">
          <v:line id="Line 43" o:spid="_x0000_s2080" style="position:absolute;visibility:visible" from="1332,15283" to="9623,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c/cAAAADbAAAADwAAAGRycy9kb3ducmV2LnhtbERPS4vCMBC+C/6HMMLeNHVBkWoUFVzd&#10;ow9Eb2MzpsVmUpqo3X+/EQRv8/E9ZzJrbCkeVPvCsYJ+LwFBnDldsFFw2K+6IxA+IGssHZOCP/Iw&#10;m7ZbE0y1e/KWHrtgRAxhn6KCPIQqldJnOVn0PVcRR+7qaoshwtpIXeMzhttSfifJUFosODbkWNEy&#10;p+y2u1sFF/MzvG2up/VoeVzcBzw/J8b/KvXVaeZjEIGa8BG/3Rsd5/fh9Us8QE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6nnP3AAAAA2wAAAA8AAAAAAAAAAAAAAAAA&#10;oQIAAGRycy9kb3ducmV2LnhtbFBLBQYAAAAABAAEAPkAAACOAwAAAAA=&#10;" strokecolor="gray" strokeweight=".96pt"/>
          <v:line id="Line 44" o:spid="_x0000_s2081" style="position:absolute;visibility:visible" from="9643,15283" to="10533,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UCisAAAADbAAAADwAAAGRycy9kb3ducmV2LnhtbERPTYvCMBC9L/gfwgjeNFVYkWoUFXT1&#10;uCqit7EZ02IzKU3U+u/NgrC3ebzPmcwaW4oH1b5wrKDfS0AQZ04XbBQc9qvuCIQPyBpLx6TgRR5m&#10;09bXBFPtnvxLj10wIoawT1FBHkKVSumznCz6nquII3d1tcUQYW2krvEZw20pB0kylBYLjg05VrTM&#10;Kbvt7lbBxayHt8319DNaHhf3b56fE+O3SnXazXwMIlAT/sUf90bH+QP4+yUeIK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1AorAAAAA2wAAAA8AAAAAAAAAAAAAAAAA&#10;oQIAAGRycy9kb3ducmV2LnhtbFBLBQYAAAAABAAEAPkAAACOAwAAAAA=&#10;" strokecolor="gray" strokeweight=".96pt"/>
          <v:line id="Line 45" o:spid="_x0000_s2082" style="position:absolute;visibility:visible" from="9633,15274" to="9633,1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mnEcEAAADbAAAADwAAAGRycy9kb3ducmV2LnhtbERPS4vCMBC+C/6HMII3TXdFkWoUV/Cx&#10;R91F9DbbjGmxmZQmav33ZkHwNh/fc6bzxpbiRrUvHCv46CcgiDOnCzYKfn9WvTEIH5A1lo5JwYM8&#10;zGft1hRT7e68o9s+GBFD2KeoIA+hSqX0WU4Wfd9VxJE7u9piiLA2Utd4j+G2lJ9JMpIWC44NOVa0&#10;zCm77K9WwZ9Zjy7b83EzXh6+rkNenBLjv5XqdprFBESgJrzFL/dWx/kD+P8lHi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acRwQAAANsAAAAPAAAAAAAAAAAAAAAA&#10;AKECAABkcnMvZG93bnJldi54bWxQSwUGAAAAAAQABAD5AAAAjwMAAAAA&#10;" strokecolor="gray" strokeweight=".96pt"/>
          <w10:wrap anchorx="page" anchory="page"/>
        </v:group>
      </w:pict>
    </w:r>
    <w:r w:rsidRPr="00274615">
      <w:rPr>
        <w:noProof/>
      </w:rPr>
      <w:pict>
        <v:shape id="Text Box 47" o:spid="_x0000_s2084" type="#_x0000_t202" style="position:absolute;margin-left:484.95pt;margin-top:763.75pt;width:30.4pt;height:15.3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PYsgIAALE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" filled="f" stroked="f">
          <v:textbox inset="0,0,0,0">
            <w:txbxContent>
              <w:p w:rsidR="00851AAD" w:rsidRPr="005413EB" w:rsidRDefault="00851AAD" w:rsidP="005413E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3F" w:rsidRDefault="0063023F" w:rsidP="008D0B38">
      <w:r>
        <w:separator/>
      </w:r>
    </w:p>
  </w:footnote>
  <w:footnote w:type="continuationSeparator" w:id="0">
    <w:p w:rsidR="0063023F" w:rsidRDefault="0063023F" w:rsidP="008D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4" w:rsidRDefault="0063023F">
    <w:pPr>
      <w:pStyle w:val="Header"/>
    </w:pPr>
  </w:p>
  <w:p w:rsidR="003634D4" w:rsidRDefault="0063023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AD" w:rsidRDefault="00851AAD">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52" o:spid="_x0000_s2089" type="#_x0000_t202" style="position:absolute;margin-left:71pt;margin-top:35.1pt;width:196.65pt;height:39.7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eotQIAALI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" filled="f" stroked="f">
          <v:textbox inset="0,0,0,0">
            <w:txbxContent>
              <w:p w:rsidR="00851AAD" w:rsidRPr="00EE439D" w:rsidRDefault="00851AAD" w:rsidP="007A4C6D"/>
            </w:txbxContent>
          </v:textbox>
          <w10:wrap anchorx="page" anchory="page"/>
        </v:shape>
      </w:pict>
    </w:r>
    <w:r w:rsidRPr="00274615">
      <w:rPr>
        <w:noProof/>
      </w:rPr>
      <w:pict>
        <v:shape id="Text Box 53" o:spid="_x0000_s2090" type="#_x0000_t202" style="position:absolute;margin-left:433.1pt;margin-top:94.8pt;width:91.15pt;height:17.7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LwtAIAALI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" filled="f" stroked="f">
          <v:textbox inset="0,0,0,0">
            <w:txbxContent>
              <w:p w:rsidR="00851AAD" w:rsidRDefault="00851AAD">
                <w:pPr>
                  <w:spacing w:before="11"/>
                  <w:ind w:left="20"/>
                  <w:rPr>
                    <w:b/>
                    <w:sz w:val="28"/>
                  </w:rPr>
                </w:pPr>
                <w:r>
                  <w:rPr>
                    <w:b/>
                    <w:spacing w:val="-5"/>
                    <w:sz w:val="28"/>
                  </w:rPr>
                  <w:t xml:space="preserve">(ОБРАЗАЦ </w:t>
                </w:r>
                <w:r>
                  <w:rPr>
                    <w:b/>
                    <w:sz w:val="28"/>
                  </w:rPr>
                  <w:t>8)</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AD" w:rsidRDefault="00851AAD">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54" o:spid="_x0000_s2091" type="#_x0000_t202" style="position:absolute;margin-left:71pt;margin-top:35.1pt;width:196.65pt;height:39.7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jAswIAALI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" filled="f" stroked="f">
          <v:textbox inset="0,0,0,0">
            <w:txbxContent>
              <w:p w:rsidR="00851AAD" w:rsidRPr="00EE439D" w:rsidRDefault="00851AAD" w:rsidP="007A4C6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4" w:rsidRDefault="0063023F">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10" o:spid="_x0000_s2049" type="#_x0000_t202" style="position:absolute;margin-left:71pt;margin-top:35.1pt;width:196.65pt;height:39.7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UsQIAAKs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" filled="f" stroked="f">
          <v:textbox inset="0,0,0,0">
            <w:txbxContent>
              <w:p w:rsidR="003634D4" w:rsidRPr="00F00D72" w:rsidRDefault="0063023F" w:rsidP="00FE4C1F"/>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38" w:rsidRDefault="008D0B38">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11" o:spid="_x0000_s2050" type="#_x0000_t202" style="position:absolute;margin-left:71pt;margin-top:35.1pt;width:196.65pt;height:39.7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" filled="f" stroked="f">
          <v:textbox inset="0,0,0,0">
            <w:txbxContent>
              <w:p w:rsidR="008D0B38" w:rsidRPr="00EE439D" w:rsidRDefault="008D0B38" w:rsidP="007A4C6D"/>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38" w:rsidRDefault="008D0B38">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17" o:spid="_x0000_s2056" type="#_x0000_t202" style="position:absolute;margin-left:71pt;margin-top:35.1pt;width:196.65pt;height:39.7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LktAIAALI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" filled="f" stroked="f">
          <v:textbox inset="0,0,0,0">
            <w:txbxContent>
              <w:p w:rsidR="008D0B38" w:rsidRPr="00EE439D" w:rsidRDefault="008D0B38" w:rsidP="007A4C6D"/>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63" w:rsidRDefault="00634463">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29" o:spid="_x0000_s2067" type="#_x0000_t202" style="position:absolute;margin-left:71pt;margin-top:35.1pt;width:196.65pt;height:39.7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FttQIAALI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" filled="f" stroked="f">
          <v:textbox inset="0,0,0,0">
            <w:txbxContent>
              <w:p w:rsidR="00634463" w:rsidRPr="00EE439D" w:rsidRDefault="00634463" w:rsidP="007A4C6D"/>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63" w:rsidRDefault="00634463">
    <w:pPr>
      <w:pStyle w:val="BodyText"/>
      <w:spacing w:line="14" w:lineRule="auto"/>
      <w:rPr>
        <w:sz w:val="20"/>
      </w:rPr>
    </w:pPr>
    <w:r w:rsidRPr="00274615">
      <w:rPr>
        <w:noProof/>
      </w:rPr>
      <w:pict>
        <v:group id="Group 30" o:spid="_x0000_s2068" style="position:absolute;margin-left:70.55pt;margin-top:75pt;width:700.95pt;height:4.45pt;z-index:-251642880;mso-position-horizontal-relative:page;mso-position-vertical-relative:page" coordorigin="1411,1500" coordsize="14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">
          <v:line id="Line 31" o:spid="_x0000_s2069" style="position:absolute;visibility:visible" from="1411,1559" to="15430,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7xsMUAAADbAAAADwAAAGRycy9kb3ducmV2LnhtbESPQWvCQBSE7wX/w/KE3upGiaWk2YgI&#10;FqFUqE2lx0f2mQR338bsqvHfu4VCj8PMfMPki8EacaHet44VTCcJCOLK6ZZrBeXX+ukFhA/IGo1j&#10;UnAjD4ti9JBjpt2VP+myC7WIEPYZKmhC6DIpfdWQRT9xHXH0Dq63GKLsa6l7vEa4NXKWJM/SYstx&#10;ocGOVg1Vx93ZKvhI63R9NvS9Td9Lsznt9z9t+qbU43hYvoIINIT/8F97oxXM5vD7Jf4AW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7xsMUAAADbAAAADwAAAAAAAAAA&#10;AAAAAAChAgAAZHJzL2Rvd25yZXYueG1sUEsFBgAAAAAEAAQA+QAAAJMDAAAAAA==&#10;" strokecolor="#ec7c30" strokeweight="3pt"/>
          <v:line id="Line 32" o:spid="_x0000_s2070" style="position:absolute;visibility:visible" from="1411,1508" to="15430,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jZsUAAADbAAAADwAAAGRycy9kb3ducmV2LnhtbESPQWvCQBSE70L/w/IKvZndeggSXUUs&#10;LS09hEYp5PbIvibB7Ns0u8b037sFweMwM98w6+1kOzHS4FvHGp4TBYK4cqblWsPx8DpfgvAB2WDn&#10;mDT8kYft5mG2xsy4C3/RWIRaRAj7DDU0IfSZlL5qyKJPXE8cvR83WAxRDrU0A14i3HZyoVQqLbYc&#10;Fxrsad9QdSrOVsPHW33+RaU+T+l3/iIP1diXZa710+O0W4EINIV7+NZ+NxoWKfx/iT9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wjZsUAAADbAAAADwAAAAAAAAAA&#10;AAAAAAChAgAAZHJzL2Rvd25yZXYueG1sUEsFBgAAAAAEAAQA+QAAAJMDAAAAAA==&#10;" strokecolor="#ec7c30" strokeweight=".72pt"/>
          <w10:wrap anchorx="page" anchory="page"/>
        </v:group>
      </w:pict>
    </w:r>
    <w:r w:rsidRPr="00274615">
      <w:rPr>
        <w:noProof/>
      </w:rPr>
      <w:pict>
        <v:shapetype id="_x0000_t202" coordsize="21600,21600" o:spt="202" path="m,l,21600r21600,l21600,xe">
          <v:stroke joinstyle="miter"/>
          <v:path gradientshapeok="t" o:connecttype="rect"/>
        </v:shapetype>
        <v:shape id="Text Box 33" o:spid="_x0000_s2071" type="#_x0000_t202" style="position:absolute;margin-left:71pt;margin-top:35.1pt;width:196.65pt;height:39.7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ejtQIAALI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" filled="f" stroked="f">
          <v:textbox inset="0,0,0,0">
            <w:txbxContent>
              <w:p w:rsidR="00634463" w:rsidRPr="00EE439D" w:rsidRDefault="00634463" w:rsidP="007A4C6D"/>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AD" w:rsidRDefault="00851AAD">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41" o:spid="_x0000_s2078" type="#_x0000_t202" style="position:absolute;margin-left:71pt;margin-top:35.1pt;width:196.65pt;height:39.7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" filled="f" stroked="f">
          <v:textbox inset="0,0,0,0">
            <w:txbxContent>
              <w:p w:rsidR="00851AAD" w:rsidRPr="00EE439D" w:rsidRDefault="00851AAD" w:rsidP="007A4C6D"/>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AD" w:rsidRDefault="00851AAD">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48" o:spid="_x0000_s2085" type="#_x0000_t202" style="position:absolute;margin-left:71pt;margin-top:35.1pt;width:196.65pt;height:39.7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" filled="f" stroked="f">
          <v:textbox inset="0,0,0,0">
            <w:txbxContent>
              <w:p w:rsidR="00851AAD" w:rsidRPr="00EE439D" w:rsidRDefault="00851AAD" w:rsidP="007A4C6D"/>
            </w:txbxContent>
          </v:textbox>
          <w10:wrap anchorx="page" anchory="page"/>
        </v:shape>
      </w:pict>
    </w:r>
    <w:r w:rsidRPr="00274615">
      <w:rPr>
        <w:noProof/>
      </w:rPr>
      <w:pict>
        <v:shape id="Text Box 49" o:spid="_x0000_s2086" type="#_x0000_t202" style="position:absolute;margin-left:433.1pt;margin-top:92.5pt;width:91.15pt;height:17.7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NGswIAALI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" filled="f" stroked="f">
          <v:textbox inset="0,0,0,0">
            <w:txbxContent>
              <w:p w:rsidR="00851AAD" w:rsidRDefault="00851AAD">
                <w:pPr>
                  <w:spacing w:before="11"/>
                  <w:ind w:left="20"/>
                  <w:rPr>
                    <w:b/>
                    <w:sz w:val="28"/>
                  </w:rPr>
                </w:pPr>
                <w:r>
                  <w:rPr>
                    <w:b/>
                    <w:spacing w:val="-5"/>
                    <w:sz w:val="28"/>
                  </w:rPr>
                  <w:t xml:space="preserve">(ОБРАЗАЦ </w:t>
                </w:r>
                <w:r>
                  <w:rPr>
                    <w:b/>
                    <w:sz w:val="28"/>
                  </w:rPr>
                  <w:t>6)</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AD" w:rsidRDefault="00851AAD">
    <w:pPr>
      <w:pStyle w:val="BodyText"/>
      <w:spacing w:line="14" w:lineRule="auto"/>
      <w:rPr>
        <w:sz w:val="20"/>
      </w:rPr>
    </w:pPr>
    <w:r w:rsidRPr="00274615">
      <w:rPr>
        <w:noProof/>
      </w:rPr>
      <w:pict>
        <v:shapetype id="_x0000_t202" coordsize="21600,21600" o:spt="202" path="m,l,21600r21600,l21600,xe">
          <v:stroke joinstyle="miter"/>
          <v:path gradientshapeok="t" o:connecttype="rect"/>
        </v:shapetype>
        <v:shape id="Text Box 50" o:spid="_x0000_s2087" type="#_x0000_t202" style="position:absolute;margin-left:71pt;margin-top:35.1pt;width:196.65pt;height:39.7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" filled="f" stroked="f">
          <v:textbox inset="0,0,0,0">
            <w:txbxContent>
              <w:p w:rsidR="00851AAD" w:rsidRPr="00EE439D" w:rsidRDefault="00851AAD" w:rsidP="007A4C6D"/>
            </w:txbxContent>
          </v:textbox>
          <w10:wrap anchorx="page" anchory="page"/>
        </v:shape>
      </w:pict>
    </w:r>
    <w:r w:rsidRPr="00274615">
      <w:rPr>
        <w:noProof/>
      </w:rPr>
      <w:pict>
        <v:shape id="Text Box 51" o:spid="_x0000_s2088" type="#_x0000_t202" style="position:absolute;margin-left:433.1pt;margin-top:92.5pt;width:91.15pt;height:17.7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" filled="f" stroked="f">
          <v:textbox inset="0,0,0,0">
            <w:txbxContent>
              <w:p w:rsidR="00851AAD" w:rsidRDefault="00851AAD">
                <w:pPr>
                  <w:spacing w:before="11"/>
                  <w:ind w:left="20"/>
                  <w:rPr>
                    <w:b/>
                    <w:sz w:val="28"/>
                  </w:rPr>
                </w:pPr>
                <w:r>
                  <w:rPr>
                    <w:b/>
                    <w:spacing w:val="-5"/>
                    <w:sz w:val="28"/>
                  </w:rPr>
                  <w:t xml:space="preserve">(ОБРАЗАЦ </w:t>
                </w:r>
                <w:r>
                  <w:rPr>
                    <w:b/>
                    <w:sz w:val="28"/>
                  </w:rPr>
                  <w:t>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9F4"/>
    <w:multiLevelType w:val="hybridMultilevel"/>
    <w:tmpl w:val="273A28EE"/>
    <w:lvl w:ilvl="0" w:tplc="8AC088D2">
      <w:start w:val="2"/>
      <w:numFmt w:val="decimal"/>
      <w:lvlText w:val="%1."/>
      <w:lvlJc w:val="left"/>
      <w:pPr>
        <w:ind w:left="140" w:hanging="269"/>
      </w:pPr>
      <w:rPr>
        <w:rFonts w:ascii="Arial" w:eastAsia="Arial" w:hAnsi="Arial" w:cs="Arial" w:hint="default"/>
        <w:spacing w:val="-3"/>
        <w:w w:val="100"/>
        <w:sz w:val="24"/>
        <w:szCs w:val="24"/>
      </w:rPr>
    </w:lvl>
    <w:lvl w:ilvl="1" w:tplc="50009B8E">
      <w:numFmt w:val="bullet"/>
      <w:lvlText w:val="•"/>
      <w:lvlJc w:val="left"/>
      <w:pPr>
        <w:ind w:left="1058" w:hanging="269"/>
      </w:pPr>
      <w:rPr>
        <w:rFonts w:hint="default"/>
      </w:rPr>
    </w:lvl>
    <w:lvl w:ilvl="2" w:tplc="3C00526C">
      <w:numFmt w:val="bullet"/>
      <w:lvlText w:val="•"/>
      <w:lvlJc w:val="left"/>
      <w:pPr>
        <w:ind w:left="1977" w:hanging="269"/>
      </w:pPr>
      <w:rPr>
        <w:rFonts w:hint="default"/>
      </w:rPr>
    </w:lvl>
    <w:lvl w:ilvl="3" w:tplc="6E9A81C6">
      <w:numFmt w:val="bullet"/>
      <w:lvlText w:val="•"/>
      <w:lvlJc w:val="left"/>
      <w:pPr>
        <w:ind w:left="2895" w:hanging="269"/>
      </w:pPr>
      <w:rPr>
        <w:rFonts w:hint="default"/>
      </w:rPr>
    </w:lvl>
    <w:lvl w:ilvl="4" w:tplc="FA6A78CA">
      <w:numFmt w:val="bullet"/>
      <w:lvlText w:val="•"/>
      <w:lvlJc w:val="left"/>
      <w:pPr>
        <w:ind w:left="3814" w:hanging="269"/>
      </w:pPr>
      <w:rPr>
        <w:rFonts w:hint="default"/>
      </w:rPr>
    </w:lvl>
    <w:lvl w:ilvl="5" w:tplc="435C6B70">
      <w:numFmt w:val="bullet"/>
      <w:lvlText w:val="•"/>
      <w:lvlJc w:val="left"/>
      <w:pPr>
        <w:ind w:left="4733" w:hanging="269"/>
      </w:pPr>
      <w:rPr>
        <w:rFonts w:hint="default"/>
      </w:rPr>
    </w:lvl>
    <w:lvl w:ilvl="6" w:tplc="3D263F2E">
      <w:numFmt w:val="bullet"/>
      <w:lvlText w:val="•"/>
      <w:lvlJc w:val="left"/>
      <w:pPr>
        <w:ind w:left="5651" w:hanging="269"/>
      </w:pPr>
      <w:rPr>
        <w:rFonts w:hint="default"/>
      </w:rPr>
    </w:lvl>
    <w:lvl w:ilvl="7" w:tplc="3CF4B8E2">
      <w:numFmt w:val="bullet"/>
      <w:lvlText w:val="•"/>
      <w:lvlJc w:val="left"/>
      <w:pPr>
        <w:ind w:left="6570" w:hanging="269"/>
      </w:pPr>
      <w:rPr>
        <w:rFonts w:hint="default"/>
      </w:rPr>
    </w:lvl>
    <w:lvl w:ilvl="8" w:tplc="268EA14C">
      <w:numFmt w:val="bullet"/>
      <w:lvlText w:val="•"/>
      <w:lvlJc w:val="left"/>
      <w:pPr>
        <w:ind w:left="7489" w:hanging="269"/>
      </w:pPr>
      <w:rPr>
        <w:rFonts w:hint="default"/>
      </w:rPr>
    </w:lvl>
  </w:abstractNum>
  <w:abstractNum w:abstractNumId="1">
    <w:nsid w:val="01764CA8"/>
    <w:multiLevelType w:val="hybridMultilevel"/>
    <w:tmpl w:val="1AE89F12"/>
    <w:lvl w:ilvl="0" w:tplc="EED61B54">
      <w:start w:val="1"/>
      <w:numFmt w:val="decimal"/>
      <w:lvlText w:val="%1."/>
      <w:lvlJc w:val="left"/>
      <w:pPr>
        <w:ind w:left="2280" w:hanging="360"/>
      </w:pPr>
      <w:rPr>
        <w:rFonts w:hint="default"/>
        <w:spacing w:val="-23"/>
        <w:w w:val="100"/>
      </w:rPr>
    </w:lvl>
    <w:lvl w:ilvl="1" w:tplc="D32A86A2">
      <w:numFmt w:val="bullet"/>
      <w:lvlText w:val="•"/>
      <w:lvlJc w:val="left"/>
      <w:pPr>
        <w:ind w:left="3204" w:hanging="360"/>
      </w:pPr>
      <w:rPr>
        <w:rFonts w:hint="default"/>
      </w:rPr>
    </w:lvl>
    <w:lvl w:ilvl="2" w:tplc="5E0082C4">
      <w:numFmt w:val="bullet"/>
      <w:lvlText w:val="•"/>
      <w:lvlJc w:val="left"/>
      <w:pPr>
        <w:ind w:left="4129" w:hanging="360"/>
      </w:pPr>
      <w:rPr>
        <w:rFonts w:hint="default"/>
      </w:rPr>
    </w:lvl>
    <w:lvl w:ilvl="3" w:tplc="0FB8690C">
      <w:numFmt w:val="bullet"/>
      <w:lvlText w:val="•"/>
      <w:lvlJc w:val="left"/>
      <w:pPr>
        <w:ind w:left="5053" w:hanging="360"/>
      </w:pPr>
      <w:rPr>
        <w:rFonts w:hint="default"/>
      </w:rPr>
    </w:lvl>
    <w:lvl w:ilvl="4" w:tplc="88A49B9A">
      <w:numFmt w:val="bullet"/>
      <w:lvlText w:val="•"/>
      <w:lvlJc w:val="left"/>
      <w:pPr>
        <w:ind w:left="5978" w:hanging="360"/>
      </w:pPr>
      <w:rPr>
        <w:rFonts w:hint="default"/>
      </w:rPr>
    </w:lvl>
    <w:lvl w:ilvl="5" w:tplc="D848C690">
      <w:numFmt w:val="bullet"/>
      <w:lvlText w:val="•"/>
      <w:lvlJc w:val="left"/>
      <w:pPr>
        <w:ind w:left="6903" w:hanging="360"/>
      </w:pPr>
      <w:rPr>
        <w:rFonts w:hint="default"/>
      </w:rPr>
    </w:lvl>
    <w:lvl w:ilvl="6" w:tplc="36A007A0">
      <w:numFmt w:val="bullet"/>
      <w:lvlText w:val="•"/>
      <w:lvlJc w:val="left"/>
      <w:pPr>
        <w:ind w:left="7827" w:hanging="360"/>
      </w:pPr>
      <w:rPr>
        <w:rFonts w:hint="default"/>
      </w:rPr>
    </w:lvl>
    <w:lvl w:ilvl="7" w:tplc="D766F778">
      <w:numFmt w:val="bullet"/>
      <w:lvlText w:val="•"/>
      <w:lvlJc w:val="left"/>
      <w:pPr>
        <w:ind w:left="8752" w:hanging="360"/>
      </w:pPr>
      <w:rPr>
        <w:rFonts w:hint="default"/>
      </w:rPr>
    </w:lvl>
    <w:lvl w:ilvl="8" w:tplc="78AA987E">
      <w:numFmt w:val="bullet"/>
      <w:lvlText w:val="•"/>
      <w:lvlJc w:val="left"/>
      <w:pPr>
        <w:ind w:left="9677" w:hanging="360"/>
      </w:pPr>
      <w:rPr>
        <w:rFonts w:hint="default"/>
      </w:rPr>
    </w:lvl>
  </w:abstractNum>
  <w:abstractNum w:abstractNumId="2">
    <w:nsid w:val="033E236A"/>
    <w:multiLevelType w:val="hybridMultilevel"/>
    <w:tmpl w:val="96362418"/>
    <w:lvl w:ilvl="0" w:tplc="0AB0721C">
      <w:start w:val="2"/>
      <w:numFmt w:val="decimal"/>
      <w:lvlText w:val="%1."/>
      <w:lvlJc w:val="left"/>
      <w:pPr>
        <w:ind w:left="678" w:hanging="485"/>
      </w:pPr>
      <w:rPr>
        <w:rFonts w:ascii="Arial" w:eastAsia="Arial" w:hAnsi="Arial" w:cs="Arial" w:hint="default"/>
        <w:spacing w:val="-1"/>
        <w:w w:val="100"/>
        <w:sz w:val="22"/>
        <w:szCs w:val="22"/>
      </w:rPr>
    </w:lvl>
    <w:lvl w:ilvl="1" w:tplc="063ECB0C">
      <w:numFmt w:val="bullet"/>
      <w:lvlText w:val="•"/>
      <w:lvlJc w:val="left"/>
      <w:pPr>
        <w:ind w:left="525" w:hanging="485"/>
      </w:pPr>
      <w:rPr>
        <w:rFonts w:hint="default"/>
      </w:rPr>
    </w:lvl>
    <w:lvl w:ilvl="2" w:tplc="36A6F236">
      <w:numFmt w:val="bullet"/>
      <w:lvlText w:val="•"/>
      <w:lvlJc w:val="left"/>
      <w:pPr>
        <w:ind w:left="951" w:hanging="485"/>
      </w:pPr>
      <w:rPr>
        <w:rFonts w:hint="default"/>
      </w:rPr>
    </w:lvl>
    <w:lvl w:ilvl="3" w:tplc="8504659A">
      <w:numFmt w:val="bullet"/>
      <w:lvlText w:val="•"/>
      <w:lvlJc w:val="left"/>
      <w:pPr>
        <w:ind w:left="1377" w:hanging="485"/>
      </w:pPr>
      <w:rPr>
        <w:rFonts w:hint="default"/>
      </w:rPr>
    </w:lvl>
    <w:lvl w:ilvl="4" w:tplc="262EFF82">
      <w:numFmt w:val="bullet"/>
      <w:lvlText w:val="•"/>
      <w:lvlJc w:val="left"/>
      <w:pPr>
        <w:ind w:left="1802" w:hanging="485"/>
      </w:pPr>
      <w:rPr>
        <w:rFonts w:hint="default"/>
      </w:rPr>
    </w:lvl>
    <w:lvl w:ilvl="5" w:tplc="C7F0FE34">
      <w:numFmt w:val="bullet"/>
      <w:lvlText w:val="•"/>
      <w:lvlJc w:val="left"/>
      <w:pPr>
        <w:ind w:left="2228" w:hanging="485"/>
      </w:pPr>
      <w:rPr>
        <w:rFonts w:hint="default"/>
      </w:rPr>
    </w:lvl>
    <w:lvl w:ilvl="6" w:tplc="C92631E2">
      <w:numFmt w:val="bullet"/>
      <w:lvlText w:val="•"/>
      <w:lvlJc w:val="left"/>
      <w:pPr>
        <w:ind w:left="2654" w:hanging="485"/>
      </w:pPr>
      <w:rPr>
        <w:rFonts w:hint="default"/>
      </w:rPr>
    </w:lvl>
    <w:lvl w:ilvl="7" w:tplc="35F44C4C">
      <w:numFmt w:val="bullet"/>
      <w:lvlText w:val="•"/>
      <w:lvlJc w:val="left"/>
      <w:pPr>
        <w:ind w:left="3079" w:hanging="485"/>
      </w:pPr>
      <w:rPr>
        <w:rFonts w:hint="default"/>
      </w:rPr>
    </w:lvl>
    <w:lvl w:ilvl="8" w:tplc="89FAB3C4">
      <w:numFmt w:val="bullet"/>
      <w:lvlText w:val="•"/>
      <w:lvlJc w:val="left"/>
      <w:pPr>
        <w:ind w:left="3505" w:hanging="485"/>
      </w:pPr>
      <w:rPr>
        <w:rFonts w:hint="default"/>
      </w:rPr>
    </w:lvl>
  </w:abstractNum>
  <w:abstractNum w:abstractNumId="3">
    <w:nsid w:val="087E7B36"/>
    <w:multiLevelType w:val="hybridMultilevel"/>
    <w:tmpl w:val="281E8350"/>
    <w:lvl w:ilvl="0" w:tplc="F59E652E">
      <w:numFmt w:val="bullet"/>
      <w:lvlText w:val="-"/>
      <w:lvlJc w:val="left"/>
      <w:pPr>
        <w:ind w:left="140" w:hanging="183"/>
      </w:pPr>
      <w:rPr>
        <w:rFonts w:ascii="Arial" w:eastAsia="Arial" w:hAnsi="Arial" w:cs="Arial" w:hint="default"/>
        <w:spacing w:val="-33"/>
        <w:w w:val="99"/>
        <w:sz w:val="24"/>
        <w:szCs w:val="24"/>
      </w:rPr>
    </w:lvl>
    <w:lvl w:ilvl="1" w:tplc="33EC733A">
      <w:numFmt w:val="bullet"/>
      <w:lvlText w:val="•"/>
      <w:lvlJc w:val="left"/>
      <w:pPr>
        <w:ind w:left="1058" w:hanging="183"/>
      </w:pPr>
      <w:rPr>
        <w:rFonts w:hint="default"/>
      </w:rPr>
    </w:lvl>
    <w:lvl w:ilvl="2" w:tplc="0EE6E268">
      <w:numFmt w:val="bullet"/>
      <w:lvlText w:val="•"/>
      <w:lvlJc w:val="left"/>
      <w:pPr>
        <w:ind w:left="1977" w:hanging="183"/>
      </w:pPr>
      <w:rPr>
        <w:rFonts w:hint="default"/>
      </w:rPr>
    </w:lvl>
    <w:lvl w:ilvl="3" w:tplc="4F386858">
      <w:numFmt w:val="bullet"/>
      <w:lvlText w:val="•"/>
      <w:lvlJc w:val="left"/>
      <w:pPr>
        <w:ind w:left="2895" w:hanging="183"/>
      </w:pPr>
      <w:rPr>
        <w:rFonts w:hint="default"/>
      </w:rPr>
    </w:lvl>
    <w:lvl w:ilvl="4" w:tplc="874C04E4">
      <w:numFmt w:val="bullet"/>
      <w:lvlText w:val="•"/>
      <w:lvlJc w:val="left"/>
      <w:pPr>
        <w:ind w:left="3814" w:hanging="183"/>
      </w:pPr>
      <w:rPr>
        <w:rFonts w:hint="default"/>
      </w:rPr>
    </w:lvl>
    <w:lvl w:ilvl="5" w:tplc="0D10849C">
      <w:numFmt w:val="bullet"/>
      <w:lvlText w:val="•"/>
      <w:lvlJc w:val="left"/>
      <w:pPr>
        <w:ind w:left="4733" w:hanging="183"/>
      </w:pPr>
      <w:rPr>
        <w:rFonts w:hint="default"/>
      </w:rPr>
    </w:lvl>
    <w:lvl w:ilvl="6" w:tplc="CEEE3A5C">
      <w:numFmt w:val="bullet"/>
      <w:lvlText w:val="•"/>
      <w:lvlJc w:val="left"/>
      <w:pPr>
        <w:ind w:left="5651" w:hanging="183"/>
      </w:pPr>
      <w:rPr>
        <w:rFonts w:hint="default"/>
      </w:rPr>
    </w:lvl>
    <w:lvl w:ilvl="7" w:tplc="47A2931A">
      <w:numFmt w:val="bullet"/>
      <w:lvlText w:val="•"/>
      <w:lvlJc w:val="left"/>
      <w:pPr>
        <w:ind w:left="6570" w:hanging="183"/>
      </w:pPr>
      <w:rPr>
        <w:rFonts w:hint="default"/>
      </w:rPr>
    </w:lvl>
    <w:lvl w:ilvl="8" w:tplc="C9CAF654">
      <w:numFmt w:val="bullet"/>
      <w:lvlText w:val="•"/>
      <w:lvlJc w:val="left"/>
      <w:pPr>
        <w:ind w:left="7489" w:hanging="183"/>
      </w:pPr>
      <w:rPr>
        <w:rFonts w:hint="default"/>
      </w:rPr>
    </w:lvl>
  </w:abstractNum>
  <w:abstractNum w:abstractNumId="4">
    <w:nsid w:val="0FDC123A"/>
    <w:multiLevelType w:val="hybridMultilevel"/>
    <w:tmpl w:val="FA68EC9A"/>
    <w:lvl w:ilvl="0" w:tplc="52F86408">
      <w:start w:val="1"/>
      <w:numFmt w:val="decimal"/>
      <w:lvlText w:val="%1."/>
      <w:lvlJc w:val="left"/>
      <w:pPr>
        <w:ind w:left="2280" w:hanging="360"/>
      </w:pPr>
      <w:rPr>
        <w:rFonts w:hint="default"/>
        <w:spacing w:val="-23"/>
        <w:w w:val="100"/>
      </w:rPr>
    </w:lvl>
    <w:lvl w:ilvl="1" w:tplc="EFCC2F0A">
      <w:numFmt w:val="bullet"/>
      <w:lvlText w:val="•"/>
      <w:lvlJc w:val="left"/>
      <w:pPr>
        <w:ind w:left="3204" w:hanging="360"/>
      </w:pPr>
      <w:rPr>
        <w:rFonts w:hint="default"/>
      </w:rPr>
    </w:lvl>
    <w:lvl w:ilvl="2" w:tplc="D95C5760">
      <w:numFmt w:val="bullet"/>
      <w:lvlText w:val="•"/>
      <w:lvlJc w:val="left"/>
      <w:pPr>
        <w:ind w:left="4129" w:hanging="360"/>
      </w:pPr>
      <w:rPr>
        <w:rFonts w:hint="default"/>
      </w:rPr>
    </w:lvl>
    <w:lvl w:ilvl="3" w:tplc="80C8006C">
      <w:numFmt w:val="bullet"/>
      <w:lvlText w:val="•"/>
      <w:lvlJc w:val="left"/>
      <w:pPr>
        <w:ind w:left="5053" w:hanging="360"/>
      </w:pPr>
      <w:rPr>
        <w:rFonts w:hint="default"/>
      </w:rPr>
    </w:lvl>
    <w:lvl w:ilvl="4" w:tplc="8CE6FE2A">
      <w:numFmt w:val="bullet"/>
      <w:lvlText w:val="•"/>
      <w:lvlJc w:val="left"/>
      <w:pPr>
        <w:ind w:left="5978" w:hanging="360"/>
      </w:pPr>
      <w:rPr>
        <w:rFonts w:hint="default"/>
      </w:rPr>
    </w:lvl>
    <w:lvl w:ilvl="5" w:tplc="2B363BB6">
      <w:numFmt w:val="bullet"/>
      <w:lvlText w:val="•"/>
      <w:lvlJc w:val="left"/>
      <w:pPr>
        <w:ind w:left="6903" w:hanging="360"/>
      </w:pPr>
      <w:rPr>
        <w:rFonts w:hint="default"/>
      </w:rPr>
    </w:lvl>
    <w:lvl w:ilvl="6" w:tplc="0924FEF0">
      <w:numFmt w:val="bullet"/>
      <w:lvlText w:val="•"/>
      <w:lvlJc w:val="left"/>
      <w:pPr>
        <w:ind w:left="7827" w:hanging="360"/>
      </w:pPr>
      <w:rPr>
        <w:rFonts w:hint="default"/>
      </w:rPr>
    </w:lvl>
    <w:lvl w:ilvl="7" w:tplc="0B7AB2CA">
      <w:numFmt w:val="bullet"/>
      <w:lvlText w:val="•"/>
      <w:lvlJc w:val="left"/>
      <w:pPr>
        <w:ind w:left="8752" w:hanging="360"/>
      </w:pPr>
      <w:rPr>
        <w:rFonts w:hint="default"/>
      </w:rPr>
    </w:lvl>
    <w:lvl w:ilvl="8" w:tplc="90C452A8">
      <w:numFmt w:val="bullet"/>
      <w:lvlText w:val="•"/>
      <w:lvlJc w:val="left"/>
      <w:pPr>
        <w:ind w:left="9677" w:hanging="360"/>
      </w:pPr>
      <w:rPr>
        <w:rFonts w:hint="default"/>
      </w:rPr>
    </w:lvl>
  </w:abstractNum>
  <w:abstractNum w:abstractNumId="5">
    <w:nsid w:val="119D55EE"/>
    <w:multiLevelType w:val="hybridMultilevel"/>
    <w:tmpl w:val="BE2C2A4A"/>
    <w:lvl w:ilvl="0" w:tplc="C554D14C">
      <w:numFmt w:val="bullet"/>
      <w:lvlText w:val="-"/>
      <w:lvlJc w:val="left"/>
      <w:pPr>
        <w:ind w:left="140" w:hanging="166"/>
      </w:pPr>
      <w:rPr>
        <w:rFonts w:ascii="Arial" w:eastAsia="Arial" w:hAnsi="Arial" w:cs="Arial" w:hint="default"/>
        <w:w w:val="99"/>
        <w:sz w:val="24"/>
        <w:szCs w:val="24"/>
      </w:rPr>
    </w:lvl>
    <w:lvl w:ilvl="1" w:tplc="EF341CD6">
      <w:numFmt w:val="bullet"/>
      <w:lvlText w:val="•"/>
      <w:lvlJc w:val="left"/>
      <w:pPr>
        <w:ind w:left="1058" w:hanging="166"/>
      </w:pPr>
      <w:rPr>
        <w:rFonts w:hint="default"/>
      </w:rPr>
    </w:lvl>
    <w:lvl w:ilvl="2" w:tplc="B9CA0596">
      <w:numFmt w:val="bullet"/>
      <w:lvlText w:val="•"/>
      <w:lvlJc w:val="left"/>
      <w:pPr>
        <w:ind w:left="1977" w:hanging="166"/>
      </w:pPr>
      <w:rPr>
        <w:rFonts w:hint="default"/>
      </w:rPr>
    </w:lvl>
    <w:lvl w:ilvl="3" w:tplc="B0903A16">
      <w:numFmt w:val="bullet"/>
      <w:lvlText w:val="•"/>
      <w:lvlJc w:val="left"/>
      <w:pPr>
        <w:ind w:left="2895" w:hanging="166"/>
      </w:pPr>
      <w:rPr>
        <w:rFonts w:hint="default"/>
      </w:rPr>
    </w:lvl>
    <w:lvl w:ilvl="4" w:tplc="BED0E654">
      <w:numFmt w:val="bullet"/>
      <w:lvlText w:val="•"/>
      <w:lvlJc w:val="left"/>
      <w:pPr>
        <w:ind w:left="3814" w:hanging="166"/>
      </w:pPr>
      <w:rPr>
        <w:rFonts w:hint="default"/>
      </w:rPr>
    </w:lvl>
    <w:lvl w:ilvl="5" w:tplc="EC10E060">
      <w:numFmt w:val="bullet"/>
      <w:lvlText w:val="•"/>
      <w:lvlJc w:val="left"/>
      <w:pPr>
        <w:ind w:left="4733" w:hanging="166"/>
      </w:pPr>
      <w:rPr>
        <w:rFonts w:hint="default"/>
      </w:rPr>
    </w:lvl>
    <w:lvl w:ilvl="6" w:tplc="5DC4A23E">
      <w:numFmt w:val="bullet"/>
      <w:lvlText w:val="•"/>
      <w:lvlJc w:val="left"/>
      <w:pPr>
        <w:ind w:left="5651" w:hanging="166"/>
      </w:pPr>
      <w:rPr>
        <w:rFonts w:hint="default"/>
      </w:rPr>
    </w:lvl>
    <w:lvl w:ilvl="7" w:tplc="A8D0BDF2">
      <w:numFmt w:val="bullet"/>
      <w:lvlText w:val="•"/>
      <w:lvlJc w:val="left"/>
      <w:pPr>
        <w:ind w:left="6570" w:hanging="166"/>
      </w:pPr>
      <w:rPr>
        <w:rFonts w:hint="default"/>
      </w:rPr>
    </w:lvl>
    <w:lvl w:ilvl="8" w:tplc="75EC5E82">
      <w:numFmt w:val="bullet"/>
      <w:lvlText w:val="•"/>
      <w:lvlJc w:val="left"/>
      <w:pPr>
        <w:ind w:left="7489" w:hanging="166"/>
      </w:pPr>
      <w:rPr>
        <w:rFonts w:hint="default"/>
      </w:rPr>
    </w:lvl>
  </w:abstractNum>
  <w:abstractNum w:abstractNumId="6">
    <w:nsid w:val="12032FCF"/>
    <w:multiLevelType w:val="hybridMultilevel"/>
    <w:tmpl w:val="A94E9C52"/>
    <w:lvl w:ilvl="0" w:tplc="8698EBFA">
      <w:start w:val="2"/>
      <w:numFmt w:val="decimal"/>
      <w:lvlText w:val="%1)"/>
      <w:lvlJc w:val="left"/>
      <w:pPr>
        <w:ind w:left="1200" w:hanging="257"/>
      </w:pPr>
      <w:rPr>
        <w:rFonts w:hint="default"/>
        <w:b/>
        <w:bCs/>
        <w:i/>
        <w:spacing w:val="-1"/>
        <w:w w:val="100"/>
      </w:rPr>
    </w:lvl>
    <w:lvl w:ilvl="1" w:tplc="7D48B416">
      <w:numFmt w:val="bullet"/>
      <w:lvlText w:val=""/>
      <w:lvlJc w:val="left"/>
      <w:pPr>
        <w:ind w:left="1920" w:hanging="348"/>
      </w:pPr>
      <w:rPr>
        <w:rFonts w:hint="default"/>
        <w:w w:val="100"/>
      </w:rPr>
    </w:lvl>
    <w:lvl w:ilvl="2" w:tplc="61CA1828">
      <w:numFmt w:val="bullet"/>
      <w:lvlText w:val="•"/>
      <w:lvlJc w:val="left"/>
      <w:pPr>
        <w:ind w:left="2987" w:hanging="348"/>
      </w:pPr>
      <w:rPr>
        <w:rFonts w:hint="default"/>
      </w:rPr>
    </w:lvl>
    <w:lvl w:ilvl="3" w:tplc="0B76EDFE">
      <w:numFmt w:val="bullet"/>
      <w:lvlText w:val="•"/>
      <w:lvlJc w:val="left"/>
      <w:pPr>
        <w:ind w:left="4054" w:hanging="348"/>
      </w:pPr>
      <w:rPr>
        <w:rFonts w:hint="default"/>
      </w:rPr>
    </w:lvl>
    <w:lvl w:ilvl="4" w:tplc="AAEC9F96">
      <w:numFmt w:val="bullet"/>
      <w:lvlText w:val="•"/>
      <w:lvlJc w:val="left"/>
      <w:pPr>
        <w:ind w:left="5122" w:hanging="348"/>
      </w:pPr>
      <w:rPr>
        <w:rFonts w:hint="default"/>
      </w:rPr>
    </w:lvl>
    <w:lvl w:ilvl="5" w:tplc="A9A6C832">
      <w:numFmt w:val="bullet"/>
      <w:lvlText w:val="•"/>
      <w:lvlJc w:val="left"/>
      <w:pPr>
        <w:ind w:left="6189" w:hanging="348"/>
      </w:pPr>
      <w:rPr>
        <w:rFonts w:hint="default"/>
      </w:rPr>
    </w:lvl>
    <w:lvl w:ilvl="6" w:tplc="C3BC978C">
      <w:numFmt w:val="bullet"/>
      <w:lvlText w:val="•"/>
      <w:lvlJc w:val="left"/>
      <w:pPr>
        <w:ind w:left="7256" w:hanging="348"/>
      </w:pPr>
      <w:rPr>
        <w:rFonts w:hint="default"/>
      </w:rPr>
    </w:lvl>
    <w:lvl w:ilvl="7" w:tplc="48682FFE">
      <w:numFmt w:val="bullet"/>
      <w:lvlText w:val="•"/>
      <w:lvlJc w:val="left"/>
      <w:pPr>
        <w:ind w:left="8324" w:hanging="348"/>
      </w:pPr>
      <w:rPr>
        <w:rFonts w:hint="default"/>
      </w:rPr>
    </w:lvl>
    <w:lvl w:ilvl="8" w:tplc="74FA3EEC">
      <w:numFmt w:val="bullet"/>
      <w:lvlText w:val="•"/>
      <w:lvlJc w:val="left"/>
      <w:pPr>
        <w:ind w:left="9391" w:hanging="348"/>
      </w:pPr>
      <w:rPr>
        <w:rFonts w:hint="default"/>
      </w:rPr>
    </w:lvl>
  </w:abstractNum>
  <w:abstractNum w:abstractNumId="7">
    <w:nsid w:val="207607D7"/>
    <w:multiLevelType w:val="multilevel"/>
    <w:tmpl w:val="E7F68138"/>
    <w:lvl w:ilvl="0">
      <w:start w:val="9"/>
      <w:numFmt w:val="decimal"/>
      <w:lvlText w:val="%1."/>
      <w:lvlJc w:val="left"/>
      <w:pPr>
        <w:ind w:left="432" w:hanging="432"/>
      </w:pPr>
      <w:rPr>
        <w:rFonts w:hint="default"/>
        <w:b/>
        <w:bCs/>
        <w:i/>
        <w:spacing w:val="-25"/>
        <w:w w:val="100"/>
      </w:rPr>
    </w:lvl>
    <w:lvl w:ilvl="1">
      <w:start w:val="1"/>
      <w:numFmt w:val="decimal"/>
      <w:lvlText w:val="%1.%2."/>
      <w:lvlJc w:val="left"/>
      <w:pPr>
        <w:ind w:left="471" w:hanging="471"/>
      </w:pPr>
      <w:rPr>
        <w:rFonts w:hint="default"/>
        <w:b/>
        <w:bCs/>
        <w:w w:val="99"/>
      </w:rPr>
    </w:lvl>
    <w:lvl w:ilvl="2">
      <w:numFmt w:val="bullet"/>
      <w:lvlText w:val="•"/>
      <w:lvlJc w:val="left"/>
      <w:pPr>
        <w:ind w:left="1587" w:hanging="471"/>
      </w:pPr>
      <w:rPr>
        <w:rFonts w:hint="default"/>
      </w:rPr>
    </w:lvl>
    <w:lvl w:ilvl="3">
      <w:numFmt w:val="bullet"/>
      <w:lvlText w:val="•"/>
      <w:lvlJc w:val="left"/>
      <w:pPr>
        <w:ind w:left="2554" w:hanging="471"/>
      </w:pPr>
      <w:rPr>
        <w:rFonts w:hint="default"/>
      </w:rPr>
    </w:lvl>
    <w:lvl w:ilvl="4">
      <w:numFmt w:val="bullet"/>
      <w:lvlText w:val="•"/>
      <w:lvlJc w:val="left"/>
      <w:pPr>
        <w:ind w:left="3522" w:hanging="471"/>
      </w:pPr>
      <w:rPr>
        <w:rFonts w:hint="default"/>
      </w:rPr>
    </w:lvl>
    <w:lvl w:ilvl="5">
      <w:numFmt w:val="bullet"/>
      <w:lvlText w:val="•"/>
      <w:lvlJc w:val="left"/>
      <w:pPr>
        <w:ind w:left="4489" w:hanging="471"/>
      </w:pPr>
      <w:rPr>
        <w:rFonts w:hint="default"/>
      </w:rPr>
    </w:lvl>
    <w:lvl w:ilvl="6">
      <w:numFmt w:val="bullet"/>
      <w:lvlText w:val="•"/>
      <w:lvlJc w:val="left"/>
      <w:pPr>
        <w:ind w:left="5456" w:hanging="471"/>
      </w:pPr>
      <w:rPr>
        <w:rFonts w:hint="default"/>
      </w:rPr>
    </w:lvl>
    <w:lvl w:ilvl="7">
      <w:numFmt w:val="bullet"/>
      <w:lvlText w:val="•"/>
      <w:lvlJc w:val="left"/>
      <w:pPr>
        <w:ind w:left="6424" w:hanging="471"/>
      </w:pPr>
      <w:rPr>
        <w:rFonts w:hint="default"/>
      </w:rPr>
    </w:lvl>
    <w:lvl w:ilvl="8">
      <w:numFmt w:val="bullet"/>
      <w:lvlText w:val="•"/>
      <w:lvlJc w:val="left"/>
      <w:pPr>
        <w:ind w:left="7391" w:hanging="471"/>
      </w:pPr>
      <w:rPr>
        <w:rFonts w:hint="default"/>
      </w:rPr>
    </w:lvl>
  </w:abstractNum>
  <w:abstractNum w:abstractNumId="8">
    <w:nsid w:val="293643BC"/>
    <w:multiLevelType w:val="hybridMultilevel"/>
    <w:tmpl w:val="7F30C70E"/>
    <w:lvl w:ilvl="0" w:tplc="EB247576">
      <w:start w:val="1"/>
      <w:numFmt w:val="decimal"/>
      <w:lvlText w:val="%1."/>
      <w:lvlJc w:val="left"/>
      <w:pPr>
        <w:ind w:left="408" w:hanging="269"/>
      </w:pPr>
      <w:rPr>
        <w:rFonts w:ascii="Arial" w:eastAsia="Arial" w:hAnsi="Arial" w:cs="Arial" w:hint="default"/>
        <w:b/>
        <w:bCs/>
        <w:i/>
        <w:spacing w:val="-14"/>
        <w:w w:val="100"/>
        <w:sz w:val="24"/>
        <w:szCs w:val="24"/>
      </w:rPr>
    </w:lvl>
    <w:lvl w:ilvl="1" w:tplc="9228B4A4">
      <w:numFmt w:val="bullet"/>
      <w:lvlText w:val=""/>
      <w:lvlJc w:val="left"/>
      <w:pPr>
        <w:ind w:left="860" w:hanging="348"/>
      </w:pPr>
      <w:rPr>
        <w:rFonts w:ascii="Symbol" w:eastAsia="Symbol" w:hAnsi="Symbol" w:cs="Symbol" w:hint="default"/>
        <w:w w:val="100"/>
        <w:sz w:val="24"/>
        <w:szCs w:val="24"/>
      </w:rPr>
    </w:lvl>
    <w:lvl w:ilvl="2" w:tplc="659453DC">
      <w:numFmt w:val="bullet"/>
      <w:lvlText w:val="•"/>
      <w:lvlJc w:val="left"/>
      <w:pPr>
        <w:ind w:left="1800" w:hanging="348"/>
      </w:pPr>
      <w:rPr>
        <w:rFonts w:hint="default"/>
      </w:rPr>
    </w:lvl>
    <w:lvl w:ilvl="3" w:tplc="777E7A2A">
      <w:numFmt w:val="bullet"/>
      <w:lvlText w:val="•"/>
      <w:lvlJc w:val="left"/>
      <w:pPr>
        <w:ind w:left="2741" w:hanging="348"/>
      </w:pPr>
      <w:rPr>
        <w:rFonts w:hint="default"/>
      </w:rPr>
    </w:lvl>
    <w:lvl w:ilvl="4" w:tplc="2AA2F808">
      <w:numFmt w:val="bullet"/>
      <w:lvlText w:val="•"/>
      <w:lvlJc w:val="left"/>
      <w:pPr>
        <w:ind w:left="3682" w:hanging="348"/>
      </w:pPr>
      <w:rPr>
        <w:rFonts w:hint="default"/>
      </w:rPr>
    </w:lvl>
    <w:lvl w:ilvl="5" w:tplc="F2EE54E6">
      <w:numFmt w:val="bullet"/>
      <w:lvlText w:val="•"/>
      <w:lvlJc w:val="left"/>
      <w:pPr>
        <w:ind w:left="4622" w:hanging="348"/>
      </w:pPr>
      <w:rPr>
        <w:rFonts w:hint="default"/>
      </w:rPr>
    </w:lvl>
    <w:lvl w:ilvl="6" w:tplc="813EB3D4">
      <w:numFmt w:val="bullet"/>
      <w:lvlText w:val="•"/>
      <w:lvlJc w:val="left"/>
      <w:pPr>
        <w:ind w:left="5563" w:hanging="348"/>
      </w:pPr>
      <w:rPr>
        <w:rFonts w:hint="default"/>
      </w:rPr>
    </w:lvl>
    <w:lvl w:ilvl="7" w:tplc="4BB60418">
      <w:numFmt w:val="bullet"/>
      <w:lvlText w:val="•"/>
      <w:lvlJc w:val="left"/>
      <w:pPr>
        <w:ind w:left="6504" w:hanging="348"/>
      </w:pPr>
      <w:rPr>
        <w:rFonts w:hint="default"/>
      </w:rPr>
    </w:lvl>
    <w:lvl w:ilvl="8" w:tplc="83D64D62">
      <w:numFmt w:val="bullet"/>
      <w:lvlText w:val="•"/>
      <w:lvlJc w:val="left"/>
      <w:pPr>
        <w:ind w:left="7444" w:hanging="348"/>
      </w:pPr>
      <w:rPr>
        <w:rFonts w:hint="default"/>
      </w:rPr>
    </w:lvl>
  </w:abstractNum>
  <w:abstractNum w:abstractNumId="9">
    <w:nsid w:val="2C311031"/>
    <w:multiLevelType w:val="hybridMultilevel"/>
    <w:tmpl w:val="DBF83654"/>
    <w:lvl w:ilvl="0" w:tplc="83585C84">
      <w:start w:val="81"/>
      <w:numFmt w:val="decimal"/>
      <w:lvlText w:val="%1."/>
      <w:lvlJc w:val="left"/>
      <w:pPr>
        <w:ind w:left="543" w:hanging="403"/>
      </w:pPr>
      <w:rPr>
        <w:rFonts w:ascii="Arial" w:eastAsia="Arial" w:hAnsi="Arial" w:cs="Arial" w:hint="default"/>
        <w:spacing w:val="-28"/>
        <w:w w:val="99"/>
        <w:sz w:val="24"/>
        <w:szCs w:val="24"/>
      </w:rPr>
    </w:lvl>
    <w:lvl w:ilvl="1" w:tplc="C562D2A6">
      <w:numFmt w:val="bullet"/>
      <w:lvlText w:val=""/>
      <w:lvlJc w:val="left"/>
      <w:pPr>
        <w:ind w:left="860" w:hanging="348"/>
      </w:pPr>
      <w:rPr>
        <w:rFonts w:ascii="Symbol" w:eastAsia="Symbol" w:hAnsi="Symbol" w:cs="Symbol" w:hint="default"/>
        <w:w w:val="100"/>
        <w:sz w:val="24"/>
        <w:szCs w:val="24"/>
      </w:rPr>
    </w:lvl>
    <w:lvl w:ilvl="2" w:tplc="A628B6CA">
      <w:numFmt w:val="bullet"/>
      <w:lvlText w:val="•"/>
      <w:lvlJc w:val="left"/>
      <w:pPr>
        <w:ind w:left="1800" w:hanging="348"/>
      </w:pPr>
      <w:rPr>
        <w:rFonts w:hint="default"/>
      </w:rPr>
    </w:lvl>
    <w:lvl w:ilvl="3" w:tplc="D346B60E">
      <w:numFmt w:val="bullet"/>
      <w:lvlText w:val="•"/>
      <w:lvlJc w:val="left"/>
      <w:pPr>
        <w:ind w:left="2741" w:hanging="348"/>
      </w:pPr>
      <w:rPr>
        <w:rFonts w:hint="default"/>
      </w:rPr>
    </w:lvl>
    <w:lvl w:ilvl="4" w:tplc="C2D85D44">
      <w:numFmt w:val="bullet"/>
      <w:lvlText w:val="•"/>
      <w:lvlJc w:val="left"/>
      <w:pPr>
        <w:ind w:left="3682" w:hanging="348"/>
      </w:pPr>
      <w:rPr>
        <w:rFonts w:hint="default"/>
      </w:rPr>
    </w:lvl>
    <w:lvl w:ilvl="5" w:tplc="5874D32E">
      <w:numFmt w:val="bullet"/>
      <w:lvlText w:val="•"/>
      <w:lvlJc w:val="left"/>
      <w:pPr>
        <w:ind w:left="4622" w:hanging="348"/>
      </w:pPr>
      <w:rPr>
        <w:rFonts w:hint="default"/>
      </w:rPr>
    </w:lvl>
    <w:lvl w:ilvl="6" w:tplc="0ECAB256">
      <w:numFmt w:val="bullet"/>
      <w:lvlText w:val="•"/>
      <w:lvlJc w:val="left"/>
      <w:pPr>
        <w:ind w:left="5563" w:hanging="348"/>
      </w:pPr>
      <w:rPr>
        <w:rFonts w:hint="default"/>
      </w:rPr>
    </w:lvl>
    <w:lvl w:ilvl="7" w:tplc="414EB100">
      <w:numFmt w:val="bullet"/>
      <w:lvlText w:val="•"/>
      <w:lvlJc w:val="left"/>
      <w:pPr>
        <w:ind w:left="6504" w:hanging="348"/>
      </w:pPr>
      <w:rPr>
        <w:rFonts w:hint="default"/>
      </w:rPr>
    </w:lvl>
    <w:lvl w:ilvl="8" w:tplc="D8AA790C">
      <w:numFmt w:val="bullet"/>
      <w:lvlText w:val="•"/>
      <w:lvlJc w:val="left"/>
      <w:pPr>
        <w:ind w:left="7444" w:hanging="348"/>
      </w:pPr>
      <w:rPr>
        <w:rFonts w:hint="default"/>
      </w:rPr>
    </w:lvl>
  </w:abstractNum>
  <w:abstractNum w:abstractNumId="10">
    <w:nsid w:val="2D3F1313"/>
    <w:multiLevelType w:val="multilevel"/>
    <w:tmpl w:val="E7F68138"/>
    <w:lvl w:ilvl="0">
      <w:start w:val="9"/>
      <w:numFmt w:val="decimal"/>
      <w:lvlText w:val="%1."/>
      <w:lvlJc w:val="left"/>
      <w:pPr>
        <w:ind w:left="432" w:hanging="432"/>
      </w:pPr>
      <w:rPr>
        <w:rFonts w:hint="default"/>
        <w:b/>
        <w:bCs/>
        <w:i/>
        <w:spacing w:val="-25"/>
        <w:w w:val="100"/>
      </w:rPr>
    </w:lvl>
    <w:lvl w:ilvl="1">
      <w:start w:val="1"/>
      <w:numFmt w:val="decimal"/>
      <w:lvlText w:val="%1.%2."/>
      <w:lvlJc w:val="left"/>
      <w:pPr>
        <w:ind w:left="471" w:hanging="471"/>
      </w:pPr>
      <w:rPr>
        <w:rFonts w:hint="default"/>
        <w:b/>
        <w:bCs/>
        <w:w w:val="99"/>
      </w:rPr>
    </w:lvl>
    <w:lvl w:ilvl="2">
      <w:numFmt w:val="bullet"/>
      <w:lvlText w:val="•"/>
      <w:lvlJc w:val="left"/>
      <w:pPr>
        <w:ind w:left="1587" w:hanging="471"/>
      </w:pPr>
      <w:rPr>
        <w:rFonts w:hint="default"/>
      </w:rPr>
    </w:lvl>
    <w:lvl w:ilvl="3">
      <w:numFmt w:val="bullet"/>
      <w:lvlText w:val="•"/>
      <w:lvlJc w:val="left"/>
      <w:pPr>
        <w:ind w:left="2554" w:hanging="471"/>
      </w:pPr>
      <w:rPr>
        <w:rFonts w:hint="default"/>
      </w:rPr>
    </w:lvl>
    <w:lvl w:ilvl="4">
      <w:numFmt w:val="bullet"/>
      <w:lvlText w:val="•"/>
      <w:lvlJc w:val="left"/>
      <w:pPr>
        <w:ind w:left="3522" w:hanging="471"/>
      </w:pPr>
      <w:rPr>
        <w:rFonts w:hint="default"/>
      </w:rPr>
    </w:lvl>
    <w:lvl w:ilvl="5">
      <w:numFmt w:val="bullet"/>
      <w:lvlText w:val="•"/>
      <w:lvlJc w:val="left"/>
      <w:pPr>
        <w:ind w:left="4489" w:hanging="471"/>
      </w:pPr>
      <w:rPr>
        <w:rFonts w:hint="default"/>
      </w:rPr>
    </w:lvl>
    <w:lvl w:ilvl="6">
      <w:numFmt w:val="bullet"/>
      <w:lvlText w:val="•"/>
      <w:lvlJc w:val="left"/>
      <w:pPr>
        <w:ind w:left="5456" w:hanging="471"/>
      </w:pPr>
      <w:rPr>
        <w:rFonts w:hint="default"/>
      </w:rPr>
    </w:lvl>
    <w:lvl w:ilvl="7">
      <w:numFmt w:val="bullet"/>
      <w:lvlText w:val="•"/>
      <w:lvlJc w:val="left"/>
      <w:pPr>
        <w:ind w:left="6424" w:hanging="471"/>
      </w:pPr>
      <w:rPr>
        <w:rFonts w:hint="default"/>
      </w:rPr>
    </w:lvl>
    <w:lvl w:ilvl="8">
      <w:numFmt w:val="bullet"/>
      <w:lvlText w:val="•"/>
      <w:lvlJc w:val="left"/>
      <w:pPr>
        <w:ind w:left="7391" w:hanging="471"/>
      </w:pPr>
      <w:rPr>
        <w:rFonts w:hint="default"/>
      </w:rPr>
    </w:lvl>
  </w:abstractNum>
  <w:abstractNum w:abstractNumId="11">
    <w:nsid w:val="34626349"/>
    <w:multiLevelType w:val="hybridMultilevel"/>
    <w:tmpl w:val="71AE8FEC"/>
    <w:lvl w:ilvl="0" w:tplc="B6E63860">
      <w:numFmt w:val="bullet"/>
      <w:lvlText w:val=""/>
      <w:lvlJc w:val="left"/>
      <w:pPr>
        <w:ind w:left="1920" w:hanging="348"/>
      </w:pPr>
      <w:rPr>
        <w:rFonts w:ascii="Wingdings" w:eastAsia="Wingdings" w:hAnsi="Wingdings" w:cs="Wingdings" w:hint="default"/>
        <w:w w:val="100"/>
        <w:sz w:val="24"/>
        <w:szCs w:val="24"/>
      </w:rPr>
    </w:lvl>
    <w:lvl w:ilvl="1" w:tplc="0B5E5A14">
      <w:start w:val="4"/>
      <w:numFmt w:val="decimal"/>
      <w:lvlText w:val="%2)"/>
      <w:lvlJc w:val="left"/>
      <w:pPr>
        <w:ind w:left="1920" w:hanging="341"/>
      </w:pPr>
      <w:rPr>
        <w:rFonts w:ascii="Arial" w:eastAsia="Arial" w:hAnsi="Arial" w:cs="Arial" w:hint="default"/>
        <w:spacing w:val="-9"/>
        <w:w w:val="99"/>
        <w:sz w:val="24"/>
        <w:szCs w:val="24"/>
      </w:rPr>
    </w:lvl>
    <w:lvl w:ilvl="2" w:tplc="3D10F48C">
      <w:start w:val="1"/>
      <w:numFmt w:val="decimal"/>
      <w:lvlText w:val="%3)"/>
      <w:lvlJc w:val="left"/>
      <w:pPr>
        <w:ind w:left="2902" w:hanging="360"/>
      </w:pPr>
      <w:rPr>
        <w:rFonts w:ascii="Arial" w:eastAsia="Arial" w:hAnsi="Arial" w:cs="Arial" w:hint="default"/>
        <w:w w:val="99"/>
        <w:sz w:val="24"/>
        <w:szCs w:val="24"/>
      </w:rPr>
    </w:lvl>
    <w:lvl w:ilvl="3" w:tplc="293EAE62">
      <w:numFmt w:val="bullet"/>
      <w:lvlText w:val="•"/>
      <w:lvlJc w:val="left"/>
      <w:pPr>
        <w:ind w:left="3978" w:hanging="360"/>
      </w:pPr>
      <w:rPr>
        <w:rFonts w:hint="default"/>
      </w:rPr>
    </w:lvl>
    <w:lvl w:ilvl="4" w:tplc="508EB278">
      <w:numFmt w:val="bullet"/>
      <w:lvlText w:val="•"/>
      <w:lvlJc w:val="left"/>
      <w:pPr>
        <w:ind w:left="5056" w:hanging="360"/>
      </w:pPr>
      <w:rPr>
        <w:rFonts w:hint="default"/>
      </w:rPr>
    </w:lvl>
    <w:lvl w:ilvl="5" w:tplc="3F96B0BA">
      <w:numFmt w:val="bullet"/>
      <w:lvlText w:val="•"/>
      <w:lvlJc w:val="left"/>
      <w:pPr>
        <w:ind w:left="6134" w:hanging="360"/>
      </w:pPr>
      <w:rPr>
        <w:rFonts w:hint="default"/>
      </w:rPr>
    </w:lvl>
    <w:lvl w:ilvl="6" w:tplc="52E0AF5C">
      <w:numFmt w:val="bullet"/>
      <w:lvlText w:val="•"/>
      <w:lvlJc w:val="left"/>
      <w:pPr>
        <w:ind w:left="7213" w:hanging="360"/>
      </w:pPr>
      <w:rPr>
        <w:rFonts w:hint="default"/>
      </w:rPr>
    </w:lvl>
    <w:lvl w:ilvl="7" w:tplc="E1867374">
      <w:numFmt w:val="bullet"/>
      <w:lvlText w:val="•"/>
      <w:lvlJc w:val="left"/>
      <w:pPr>
        <w:ind w:left="8291" w:hanging="360"/>
      </w:pPr>
      <w:rPr>
        <w:rFonts w:hint="default"/>
      </w:rPr>
    </w:lvl>
    <w:lvl w:ilvl="8" w:tplc="AFDE77C4">
      <w:numFmt w:val="bullet"/>
      <w:lvlText w:val="•"/>
      <w:lvlJc w:val="left"/>
      <w:pPr>
        <w:ind w:left="9369" w:hanging="360"/>
      </w:pPr>
      <w:rPr>
        <w:rFonts w:hint="default"/>
      </w:rPr>
    </w:lvl>
  </w:abstractNum>
  <w:abstractNum w:abstractNumId="12">
    <w:nsid w:val="360808B0"/>
    <w:multiLevelType w:val="hybridMultilevel"/>
    <w:tmpl w:val="06C4D366"/>
    <w:lvl w:ilvl="0" w:tplc="6EC61F4A">
      <w:start w:val="1"/>
      <w:numFmt w:val="decimal"/>
      <w:lvlText w:val="%1."/>
      <w:lvlJc w:val="left"/>
      <w:pPr>
        <w:ind w:left="1120" w:hanging="269"/>
      </w:pPr>
      <w:rPr>
        <w:rFonts w:ascii="Arial" w:eastAsia="Arial" w:hAnsi="Arial" w:cs="Arial" w:hint="default"/>
        <w:b/>
        <w:bCs/>
        <w:spacing w:val="-6"/>
        <w:w w:val="100"/>
        <w:sz w:val="24"/>
        <w:szCs w:val="24"/>
      </w:rPr>
    </w:lvl>
    <w:lvl w:ilvl="1" w:tplc="DD56C790">
      <w:start w:val="1"/>
      <w:numFmt w:val="decimal"/>
      <w:lvlText w:val="%2)"/>
      <w:lvlJc w:val="left"/>
      <w:pPr>
        <w:ind w:left="1120" w:hanging="281"/>
      </w:pPr>
      <w:rPr>
        <w:rFonts w:ascii="Arial" w:eastAsia="Arial" w:hAnsi="Arial" w:cs="Arial" w:hint="default"/>
        <w:spacing w:val="-11"/>
        <w:w w:val="100"/>
        <w:sz w:val="24"/>
        <w:szCs w:val="24"/>
      </w:rPr>
    </w:lvl>
    <w:lvl w:ilvl="2" w:tplc="6C322354">
      <w:numFmt w:val="bullet"/>
      <w:lvlText w:val="•"/>
      <w:lvlJc w:val="left"/>
      <w:pPr>
        <w:ind w:left="3185" w:hanging="281"/>
      </w:pPr>
      <w:rPr>
        <w:rFonts w:hint="default"/>
      </w:rPr>
    </w:lvl>
    <w:lvl w:ilvl="3" w:tplc="B2448A3E">
      <w:numFmt w:val="bullet"/>
      <w:lvlText w:val="•"/>
      <w:lvlJc w:val="left"/>
      <w:pPr>
        <w:ind w:left="4217" w:hanging="281"/>
      </w:pPr>
      <w:rPr>
        <w:rFonts w:hint="default"/>
      </w:rPr>
    </w:lvl>
    <w:lvl w:ilvl="4" w:tplc="FFAC1476">
      <w:numFmt w:val="bullet"/>
      <w:lvlText w:val="•"/>
      <w:lvlJc w:val="left"/>
      <w:pPr>
        <w:ind w:left="5250" w:hanging="281"/>
      </w:pPr>
      <w:rPr>
        <w:rFonts w:hint="default"/>
      </w:rPr>
    </w:lvl>
    <w:lvl w:ilvl="5" w:tplc="4614D894">
      <w:numFmt w:val="bullet"/>
      <w:lvlText w:val="•"/>
      <w:lvlJc w:val="left"/>
      <w:pPr>
        <w:ind w:left="6283" w:hanging="281"/>
      </w:pPr>
      <w:rPr>
        <w:rFonts w:hint="default"/>
      </w:rPr>
    </w:lvl>
    <w:lvl w:ilvl="6" w:tplc="1DA22CA4">
      <w:numFmt w:val="bullet"/>
      <w:lvlText w:val="•"/>
      <w:lvlJc w:val="left"/>
      <w:pPr>
        <w:ind w:left="7315" w:hanging="281"/>
      </w:pPr>
      <w:rPr>
        <w:rFonts w:hint="default"/>
      </w:rPr>
    </w:lvl>
    <w:lvl w:ilvl="7" w:tplc="F0F6A428">
      <w:numFmt w:val="bullet"/>
      <w:lvlText w:val="•"/>
      <w:lvlJc w:val="left"/>
      <w:pPr>
        <w:ind w:left="8348" w:hanging="281"/>
      </w:pPr>
      <w:rPr>
        <w:rFonts w:hint="default"/>
      </w:rPr>
    </w:lvl>
    <w:lvl w:ilvl="8" w:tplc="05E80A0A">
      <w:numFmt w:val="bullet"/>
      <w:lvlText w:val="•"/>
      <w:lvlJc w:val="left"/>
      <w:pPr>
        <w:ind w:left="9381" w:hanging="281"/>
      </w:pPr>
      <w:rPr>
        <w:rFonts w:hint="default"/>
      </w:rPr>
    </w:lvl>
  </w:abstractNum>
  <w:abstractNum w:abstractNumId="13">
    <w:nsid w:val="397B5346"/>
    <w:multiLevelType w:val="hybridMultilevel"/>
    <w:tmpl w:val="FB0CA772"/>
    <w:lvl w:ilvl="0" w:tplc="7144A368">
      <w:start w:val="1"/>
      <w:numFmt w:val="decimal"/>
      <w:lvlText w:val="%1."/>
      <w:lvlJc w:val="left"/>
      <w:pPr>
        <w:ind w:left="1468" w:hanging="269"/>
      </w:pPr>
      <w:rPr>
        <w:rFonts w:ascii="Arial" w:eastAsia="Arial" w:hAnsi="Arial" w:cs="Arial" w:hint="default"/>
        <w:b/>
        <w:bCs/>
        <w:spacing w:val="-3"/>
        <w:w w:val="100"/>
        <w:sz w:val="24"/>
        <w:szCs w:val="24"/>
      </w:rPr>
    </w:lvl>
    <w:lvl w:ilvl="1" w:tplc="4C0A6CCA">
      <w:start w:val="1"/>
      <w:numFmt w:val="decimal"/>
      <w:lvlText w:val="%2."/>
      <w:lvlJc w:val="left"/>
      <w:pPr>
        <w:ind w:left="2280" w:hanging="360"/>
      </w:pPr>
      <w:rPr>
        <w:rFonts w:hint="default"/>
        <w:spacing w:val="-23"/>
        <w:w w:val="100"/>
      </w:rPr>
    </w:lvl>
    <w:lvl w:ilvl="2" w:tplc="F3A0FE7A">
      <w:numFmt w:val="bullet"/>
      <w:lvlText w:val="•"/>
      <w:lvlJc w:val="left"/>
      <w:pPr>
        <w:ind w:left="3307" w:hanging="360"/>
      </w:pPr>
      <w:rPr>
        <w:rFonts w:hint="default"/>
      </w:rPr>
    </w:lvl>
    <w:lvl w:ilvl="3" w:tplc="3FCE33E0">
      <w:numFmt w:val="bullet"/>
      <w:lvlText w:val="•"/>
      <w:lvlJc w:val="left"/>
      <w:pPr>
        <w:ind w:left="4334" w:hanging="360"/>
      </w:pPr>
      <w:rPr>
        <w:rFonts w:hint="default"/>
      </w:rPr>
    </w:lvl>
    <w:lvl w:ilvl="4" w:tplc="A4746CE2">
      <w:numFmt w:val="bullet"/>
      <w:lvlText w:val="•"/>
      <w:lvlJc w:val="left"/>
      <w:pPr>
        <w:ind w:left="5362" w:hanging="360"/>
      </w:pPr>
      <w:rPr>
        <w:rFonts w:hint="default"/>
      </w:rPr>
    </w:lvl>
    <w:lvl w:ilvl="5" w:tplc="ACA84A5C">
      <w:numFmt w:val="bullet"/>
      <w:lvlText w:val="•"/>
      <w:lvlJc w:val="left"/>
      <w:pPr>
        <w:ind w:left="6389" w:hanging="360"/>
      </w:pPr>
      <w:rPr>
        <w:rFonts w:hint="default"/>
      </w:rPr>
    </w:lvl>
    <w:lvl w:ilvl="6" w:tplc="398640CC">
      <w:numFmt w:val="bullet"/>
      <w:lvlText w:val="•"/>
      <w:lvlJc w:val="left"/>
      <w:pPr>
        <w:ind w:left="7416" w:hanging="360"/>
      </w:pPr>
      <w:rPr>
        <w:rFonts w:hint="default"/>
      </w:rPr>
    </w:lvl>
    <w:lvl w:ilvl="7" w:tplc="3B26A262">
      <w:numFmt w:val="bullet"/>
      <w:lvlText w:val="•"/>
      <w:lvlJc w:val="left"/>
      <w:pPr>
        <w:ind w:left="8444" w:hanging="360"/>
      </w:pPr>
      <w:rPr>
        <w:rFonts w:hint="default"/>
      </w:rPr>
    </w:lvl>
    <w:lvl w:ilvl="8" w:tplc="23781130">
      <w:numFmt w:val="bullet"/>
      <w:lvlText w:val="•"/>
      <w:lvlJc w:val="left"/>
      <w:pPr>
        <w:ind w:left="9471" w:hanging="360"/>
      </w:pPr>
      <w:rPr>
        <w:rFonts w:hint="default"/>
      </w:rPr>
    </w:lvl>
  </w:abstractNum>
  <w:abstractNum w:abstractNumId="14">
    <w:nsid w:val="3DDA1E91"/>
    <w:multiLevelType w:val="hybridMultilevel"/>
    <w:tmpl w:val="CB98006E"/>
    <w:lvl w:ilvl="0" w:tplc="DD56C790">
      <w:start w:val="1"/>
      <w:numFmt w:val="decimal"/>
      <w:lvlText w:val="%1)"/>
      <w:lvlJc w:val="left"/>
      <w:pPr>
        <w:ind w:left="1200" w:hanging="281"/>
      </w:pPr>
      <w:rPr>
        <w:rFonts w:ascii="Arial" w:eastAsia="Arial" w:hAnsi="Arial" w:cs="Arial" w:hint="default"/>
        <w:spacing w:val="-1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97708"/>
    <w:multiLevelType w:val="hybridMultilevel"/>
    <w:tmpl w:val="92345E7E"/>
    <w:lvl w:ilvl="0" w:tplc="5DC26E38">
      <w:start w:val="1"/>
      <w:numFmt w:val="decimal"/>
      <w:lvlText w:val="%1."/>
      <w:lvlJc w:val="left"/>
      <w:pPr>
        <w:ind w:left="2061" w:hanging="360"/>
      </w:pPr>
      <w:rPr>
        <w:rFonts w:ascii="Arial" w:eastAsia="Arial" w:hAnsi="Arial" w:cs="Arial" w:hint="default"/>
        <w:spacing w:val="-22"/>
        <w:w w:val="100"/>
        <w:sz w:val="24"/>
        <w:szCs w:val="24"/>
      </w:rPr>
    </w:lvl>
    <w:lvl w:ilvl="1" w:tplc="E620F5FA">
      <w:numFmt w:val="bullet"/>
      <w:lvlText w:val="•"/>
      <w:lvlJc w:val="left"/>
      <w:pPr>
        <w:ind w:left="2985" w:hanging="360"/>
      </w:pPr>
      <w:rPr>
        <w:rFonts w:hint="default"/>
      </w:rPr>
    </w:lvl>
    <w:lvl w:ilvl="2" w:tplc="1CEE35EE">
      <w:numFmt w:val="bullet"/>
      <w:lvlText w:val="•"/>
      <w:lvlJc w:val="left"/>
      <w:pPr>
        <w:ind w:left="3910" w:hanging="360"/>
      </w:pPr>
      <w:rPr>
        <w:rFonts w:hint="default"/>
      </w:rPr>
    </w:lvl>
    <w:lvl w:ilvl="3" w:tplc="5C42A48C">
      <w:numFmt w:val="bullet"/>
      <w:lvlText w:val="•"/>
      <w:lvlJc w:val="left"/>
      <w:pPr>
        <w:ind w:left="4834" w:hanging="360"/>
      </w:pPr>
      <w:rPr>
        <w:rFonts w:hint="default"/>
      </w:rPr>
    </w:lvl>
    <w:lvl w:ilvl="4" w:tplc="30547B32">
      <w:numFmt w:val="bullet"/>
      <w:lvlText w:val="•"/>
      <w:lvlJc w:val="left"/>
      <w:pPr>
        <w:ind w:left="5759" w:hanging="360"/>
      </w:pPr>
      <w:rPr>
        <w:rFonts w:hint="default"/>
      </w:rPr>
    </w:lvl>
    <w:lvl w:ilvl="5" w:tplc="D486C8F2">
      <w:numFmt w:val="bullet"/>
      <w:lvlText w:val="•"/>
      <w:lvlJc w:val="left"/>
      <w:pPr>
        <w:ind w:left="6684" w:hanging="360"/>
      </w:pPr>
      <w:rPr>
        <w:rFonts w:hint="default"/>
      </w:rPr>
    </w:lvl>
    <w:lvl w:ilvl="6" w:tplc="93FA6CF2">
      <w:numFmt w:val="bullet"/>
      <w:lvlText w:val="•"/>
      <w:lvlJc w:val="left"/>
      <w:pPr>
        <w:ind w:left="7608" w:hanging="360"/>
      </w:pPr>
      <w:rPr>
        <w:rFonts w:hint="default"/>
      </w:rPr>
    </w:lvl>
    <w:lvl w:ilvl="7" w:tplc="E73A21E4">
      <w:numFmt w:val="bullet"/>
      <w:lvlText w:val="•"/>
      <w:lvlJc w:val="left"/>
      <w:pPr>
        <w:ind w:left="8533" w:hanging="360"/>
      </w:pPr>
      <w:rPr>
        <w:rFonts w:hint="default"/>
      </w:rPr>
    </w:lvl>
    <w:lvl w:ilvl="8" w:tplc="8FCADC96">
      <w:numFmt w:val="bullet"/>
      <w:lvlText w:val="•"/>
      <w:lvlJc w:val="left"/>
      <w:pPr>
        <w:ind w:left="9458" w:hanging="360"/>
      </w:pPr>
      <w:rPr>
        <w:rFonts w:hint="default"/>
      </w:rPr>
    </w:lvl>
  </w:abstractNum>
  <w:abstractNum w:abstractNumId="16">
    <w:nsid w:val="43C23290"/>
    <w:multiLevelType w:val="hybridMultilevel"/>
    <w:tmpl w:val="FF2600F6"/>
    <w:lvl w:ilvl="0" w:tplc="31D8948C">
      <w:start w:val="1"/>
      <w:numFmt w:val="decimal"/>
      <w:lvlText w:val="%1)"/>
      <w:lvlJc w:val="left"/>
      <w:pPr>
        <w:ind w:left="860" w:hanging="348"/>
      </w:pPr>
      <w:rPr>
        <w:rFonts w:ascii="Arial" w:eastAsia="Arial" w:hAnsi="Arial" w:cs="Arial" w:hint="default"/>
        <w:w w:val="99"/>
        <w:sz w:val="24"/>
        <w:szCs w:val="24"/>
      </w:rPr>
    </w:lvl>
    <w:lvl w:ilvl="1" w:tplc="6B94A25E">
      <w:numFmt w:val="bullet"/>
      <w:lvlText w:val="•"/>
      <w:lvlJc w:val="left"/>
      <w:pPr>
        <w:ind w:left="1706" w:hanging="348"/>
      </w:pPr>
      <w:rPr>
        <w:rFonts w:hint="default"/>
      </w:rPr>
    </w:lvl>
    <w:lvl w:ilvl="2" w:tplc="9892A37A">
      <w:numFmt w:val="bullet"/>
      <w:lvlText w:val="•"/>
      <w:lvlJc w:val="left"/>
      <w:pPr>
        <w:ind w:left="2553" w:hanging="348"/>
      </w:pPr>
      <w:rPr>
        <w:rFonts w:hint="default"/>
      </w:rPr>
    </w:lvl>
    <w:lvl w:ilvl="3" w:tplc="00504142">
      <w:numFmt w:val="bullet"/>
      <w:lvlText w:val="•"/>
      <w:lvlJc w:val="left"/>
      <w:pPr>
        <w:ind w:left="3399" w:hanging="348"/>
      </w:pPr>
      <w:rPr>
        <w:rFonts w:hint="default"/>
      </w:rPr>
    </w:lvl>
    <w:lvl w:ilvl="4" w:tplc="D61EDA1A">
      <w:numFmt w:val="bullet"/>
      <w:lvlText w:val="•"/>
      <w:lvlJc w:val="left"/>
      <w:pPr>
        <w:ind w:left="4246" w:hanging="348"/>
      </w:pPr>
      <w:rPr>
        <w:rFonts w:hint="default"/>
      </w:rPr>
    </w:lvl>
    <w:lvl w:ilvl="5" w:tplc="AB28C0B4">
      <w:numFmt w:val="bullet"/>
      <w:lvlText w:val="•"/>
      <w:lvlJc w:val="left"/>
      <w:pPr>
        <w:ind w:left="5093" w:hanging="348"/>
      </w:pPr>
      <w:rPr>
        <w:rFonts w:hint="default"/>
      </w:rPr>
    </w:lvl>
    <w:lvl w:ilvl="6" w:tplc="51F6E270">
      <w:numFmt w:val="bullet"/>
      <w:lvlText w:val="•"/>
      <w:lvlJc w:val="left"/>
      <w:pPr>
        <w:ind w:left="5939" w:hanging="348"/>
      </w:pPr>
      <w:rPr>
        <w:rFonts w:hint="default"/>
      </w:rPr>
    </w:lvl>
    <w:lvl w:ilvl="7" w:tplc="6C545582">
      <w:numFmt w:val="bullet"/>
      <w:lvlText w:val="•"/>
      <w:lvlJc w:val="left"/>
      <w:pPr>
        <w:ind w:left="6786" w:hanging="348"/>
      </w:pPr>
      <w:rPr>
        <w:rFonts w:hint="default"/>
      </w:rPr>
    </w:lvl>
    <w:lvl w:ilvl="8" w:tplc="C74658BC">
      <w:numFmt w:val="bullet"/>
      <w:lvlText w:val="•"/>
      <w:lvlJc w:val="left"/>
      <w:pPr>
        <w:ind w:left="7633" w:hanging="348"/>
      </w:pPr>
      <w:rPr>
        <w:rFonts w:hint="default"/>
      </w:rPr>
    </w:lvl>
  </w:abstractNum>
  <w:abstractNum w:abstractNumId="17">
    <w:nsid w:val="440B2DD8"/>
    <w:multiLevelType w:val="hybridMultilevel"/>
    <w:tmpl w:val="C4C0A6F4"/>
    <w:lvl w:ilvl="0" w:tplc="576068EE">
      <w:start w:val="1"/>
      <w:numFmt w:val="decimal"/>
      <w:lvlText w:val="%1)"/>
      <w:lvlJc w:val="left"/>
      <w:pPr>
        <w:ind w:left="1220" w:hanging="360"/>
      </w:pPr>
      <w:rPr>
        <w:rFonts w:ascii="Arial" w:eastAsia="Arial" w:hAnsi="Arial" w:cs="Arial" w:hint="default"/>
        <w:w w:val="99"/>
        <w:sz w:val="24"/>
        <w:szCs w:val="24"/>
      </w:rPr>
    </w:lvl>
    <w:lvl w:ilvl="1" w:tplc="EE2EFA54">
      <w:numFmt w:val="bullet"/>
      <w:lvlText w:val="•"/>
      <w:lvlJc w:val="left"/>
      <w:pPr>
        <w:ind w:left="2030" w:hanging="360"/>
      </w:pPr>
      <w:rPr>
        <w:rFonts w:hint="default"/>
      </w:rPr>
    </w:lvl>
    <w:lvl w:ilvl="2" w:tplc="F672070E">
      <w:numFmt w:val="bullet"/>
      <w:lvlText w:val="•"/>
      <w:lvlJc w:val="left"/>
      <w:pPr>
        <w:ind w:left="2841" w:hanging="360"/>
      </w:pPr>
      <w:rPr>
        <w:rFonts w:hint="default"/>
      </w:rPr>
    </w:lvl>
    <w:lvl w:ilvl="3" w:tplc="1CE6EE66">
      <w:numFmt w:val="bullet"/>
      <w:lvlText w:val="•"/>
      <w:lvlJc w:val="left"/>
      <w:pPr>
        <w:ind w:left="3651" w:hanging="360"/>
      </w:pPr>
      <w:rPr>
        <w:rFonts w:hint="default"/>
      </w:rPr>
    </w:lvl>
    <w:lvl w:ilvl="4" w:tplc="84C6484C">
      <w:numFmt w:val="bullet"/>
      <w:lvlText w:val="•"/>
      <w:lvlJc w:val="left"/>
      <w:pPr>
        <w:ind w:left="4462" w:hanging="360"/>
      </w:pPr>
      <w:rPr>
        <w:rFonts w:hint="default"/>
      </w:rPr>
    </w:lvl>
    <w:lvl w:ilvl="5" w:tplc="00AE4C4A">
      <w:numFmt w:val="bullet"/>
      <w:lvlText w:val="•"/>
      <w:lvlJc w:val="left"/>
      <w:pPr>
        <w:ind w:left="5273" w:hanging="360"/>
      </w:pPr>
      <w:rPr>
        <w:rFonts w:hint="default"/>
      </w:rPr>
    </w:lvl>
    <w:lvl w:ilvl="6" w:tplc="2DEC0FF6">
      <w:numFmt w:val="bullet"/>
      <w:lvlText w:val="•"/>
      <w:lvlJc w:val="left"/>
      <w:pPr>
        <w:ind w:left="6083" w:hanging="360"/>
      </w:pPr>
      <w:rPr>
        <w:rFonts w:hint="default"/>
      </w:rPr>
    </w:lvl>
    <w:lvl w:ilvl="7" w:tplc="9F1C638C">
      <w:numFmt w:val="bullet"/>
      <w:lvlText w:val="•"/>
      <w:lvlJc w:val="left"/>
      <w:pPr>
        <w:ind w:left="6894" w:hanging="360"/>
      </w:pPr>
      <w:rPr>
        <w:rFonts w:hint="default"/>
      </w:rPr>
    </w:lvl>
    <w:lvl w:ilvl="8" w:tplc="6F825D3E">
      <w:numFmt w:val="bullet"/>
      <w:lvlText w:val="•"/>
      <w:lvlJc w:val="left"/>
      <w:pPr>
        <w:ind w:left="7705" w:hanging="360"/>
      </w:pPr>
      <w:rPr>
        <w:rFonts w:hint="default"/>
      </w:rPr>
    </w:lvl>
  </w:abstractNum>
  <w:abstractNum w:abstractNumId="18">
    <w:nsid w:val="46FC0473"/>
    <w:multiLevelType w:val="hybridMultilevel"/>
    <w:tmpl w:val="C888A42E"/>
    <w:lvl w:ilvl="0" w:tplc="4C0A6CCA">
      <w:start w:val="1"/>
      <w:numFmt w:val="decimal"/>
      <w:lvlText w:val="%1."/>
      <w:lvlJc w:val="left"/>
      <w:pPr>
        <w:ind w:left="2280" w:hanging="360"/>
      </w:pPr>
      <w:rPr>
        <w:rFonts w:hint="default"/>
        <w:spacing w:val="-23"/>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35C4F"/>
    <w:multiLevelType w:val="hybridMultilevel"/>
    <w:tmpl w:val="45AC321C"/>
    <w:lvl w:ilvl="0" w:tplc="D3865AA4">
      <w:start w:val="1"/>
      <w:numFmt w:val="decimal"/>
      <w:lvlText w:val="%1."/>
      <w:lvlJc w:val="left"/>
      <w:pPr>
        <w:ind w:left="2520" w:hanging="360"/>
      </w:pPr>
      <w:rPr>
        <w:rFonts w:hint="default"/>
        <w:spacing w:val="-23"/>
        <w:w w:val="100"/>
        <w:lang w:val="ru-RU"/>
      </w:rPr>
    </w:lvl>
    <w:lvl w:ilvl="1" w:tplc="EFCC2F0A">
      <w:numFmt w:val="bullet"/>
      <w:lvlText w:val="•"/>
      <w:lvlJc w:val="left"/>
      <w:pPr>
        <w:ind w:left="3294" w:hanging="360"/>
      </w:pPr>
      <w:rPr>
        <w:rFonts w:hint="default"/>
      </w:rPr>
    </w:lvl>
    <w:lvl w:ilvl="2" w:tplc="D95C5760">
      <w:numFmt w:val="bullet"/>
      <w:lvlText w:val="•"/>
      <w:lvlJc w:val="left"/>
      <w:pPr>
        <w:ind w:left="4219" w:hanging="360"/>
      </w:pPr>
      <w:rPr>
        <w:rFonts w:hint="default"/>
      </w:rPr>
    </w:lvl>
    <w:lvl w:ilvl="3" w:tplc="80C8006C">
      <w:numFmt w:val="bullet"/>
      <w:lvlText w:val="•"/>
      <w:lvlJc w:val="left"/>
      <w:pPr>
        <w:ind w:left="5143" w:hanging="360"/>
      </w:pPr>
      <w:rPr>
        <w:rFonts w:hint="default"/>
      </w:rPr>
    </w:lvl>
    <w:lvl w:ilvl="4" w:tplc="8CE6FE2A">
      <w:numFmt w:val="bullet"/>
      <w:lvlText w:val="•"/>
      <w:lvlJc w:val="left"/>
      <w:pPr>
        <w:ind w:left="6068" w:hanging="360"/>
      </w:pPr>
      <w:rPr>
        <w:rFonts w:hint="default"/>
      </w:rPr>
    </w:lvl>
    <w:lvl w:ilvl="5" w:tplc="2B363BB6">
      <w:numFmt w:val="bullet"/>
      <w:lvlText w:val="•"/>
      <w:lvlJc w:val="left"/>
      <w:pPr>
        <w:ind w:left="6993" w:hanging="360"/>
      </w:pPr>
      <w:rPr>
        <w:rFonts w:hint="default"/>
      </w:rPr>
    </w:lvl>
    <w:lvl w:ilvl="6" w:tplc="0924FEF0">
      <w:numFmt w:val="bullet"/>
      <w:lvlText w:val="•"/>
      <w:lvlJc w:val="left"/>
      <w:pPr>
        <w:ind w:left="7917" w:hanging="360"/>
      </w:pPr>
      <w:rPr>
        <w:rFonts w:hint="default"/>
      </w:rPr>
    </w:lvl>
    <w:lvl w:ilvl="7" w:tplc="0B7AB2CA">
      <w:numFmt w:val="bullet"/>
      <w:lvlText w:val="•"/>
      <w:lvlJc w:val="left"/>
      <w:pPr>
        <w:ind w:left="8842" w:hanging="360"/>
      </w:pPr>
      <w:rPr>
        <w:rFonts w:hint="default"/>
      </w:rPr>
    </w:lvl>
    <w:lvl w:ilvl="8" w:tplc="90C452A8">
      <w:numFmt w:val="bullet"/>
      <w:lvlText w:val="•"/>
      <w:lvlJc w:val="left"/>
      <w:pPr>
        <w:ind w:left="9767" w:hanging="360"/>
      </w:pPr>
      <w:rPr>
        <w:rFonts w:hint="default"/>
      </w:rPr>
    </w:lvl>
  </w:abstractNum>
  <w:abstractNum w:abstractNumId="20">
    <w:nsid w:val="4AC07E93"/>
    <w:multiLevelType w:val="hybridMultilevel"/>
    <w:tmpl w:val="FA68EC9A"/>
    <w:lvl w:ilvl="0" w:tplc="52F86408">
      <w:start w:val="1"/>
      <w:numFmt w:val="decimal"/>
      <w:lvlText w:val="%1."/>
      <w:lvlJc w:val="left"/>
      <w:pPr>
        <w:ind w:left="2280" w:hanging="360"/>
      </w:pPr>
      <w:rPr>
        <w:rFonts w:hint="default"/>
        <w:spacing w:val="-23"/>
        <w:w w:val="100"/>
      </w:rPr>
    </w:lvl>
    <w:lvl w:ilvl="1" w:tplc="EFCC2F0A">
      <w:numFmt w:val="bullet"/>
      <w:lvlText w:val="•"/>
      <w:lvlJc w:val="left"/>
      <w:pPr>
        <w:ind w:left="3204" w:hanging="360"/>
      </w:pPr>
      <w:rPr>
        <w:rFonts w:hint="default"/>
      </w:rPr>
    </w:lvl>
    <w:lvl w:ilvl="2" w:tplc="D95C5760">
      <w:numFmt w:val="bullet"/>
      <w:lvlText w:val="•"/>
      <w:lvlJc w:val="left"/>
      <w:pPr>
        <w:ind w:left="4129" w:hanging="360"/>
      </w:pPr>
      <w:rPr>
        <w:rFonts w:hint="default"/>
      </w:rPr>
    </w:lvl>
    <w:lvl w:ilvl="3" w:tplc="80C8006C">
      <w:numFmt w:val="bullet"/>
      <w:lvlText w:val="•"/>
      <w:lvlJc w:val="left"/>
      <w:pPr>
        <w:ind w:left="5053" w:hanging="360"/>
      </w:pPr>
      <w:rPr>
        <w:rFonts w:hint="default"/>
      </w:rPr>
    </w:lvl>
    <w:lvl w:ilvl="4" w:tplc="8CE6FE2A">
      <w:numFmt w:val="bullet"/>
      <w:lvlText w:val="•"/>
      <w:lvlJc w:val="left"/>
      <w:pPr>
        <w:ind w:left="5978" w:hanging="360"/>
      </w:pPr>
      <w:rPr>
        <w:rFonts w:hint="default"/>
      </w:rPr>
    </w:lvl>
    <w:lvl w:ilvl="5" w:tplc="2B363BB6">
      <w:numFmt w:val="bullet"/>
      <w:lvlText w:val="•"/>
      <w:lvlJc w:val="left"/>
      <w:pPr>
        <w:ind w:left="6903" w:hanging="360"/>
      </w:pPr>
      <w:rPr>
        <w:rFonts w:hint="default"/>
      </w:rPr>
    </w:lvl>
    <w:lvl w:ilvl="6" w:tplc="0924FEF0">
      <w:numFmt w:val="bullet"/>
      <w:lvlText w:val="•"/>
      <w:lvlJc w:val="left"/>
      <w:pPr>
        <w:ind w:left="7827" w:hanging="360"/>
      </w:pPr>
      <w:rPr>
        <w:rFonts w:hint="default"/>
      </w:rPr>
    </w:lvl>
    <w:lvl w:ilvl="7" w:tplc="0B7AB2CA">
      <w:numFmt w:val="bullet"/>
      <w:lvlText w:val="•"/>
      <w:lvlJc w:val="left"/>
      <w:pPr>
        <w:ind w:left="8752" w:hanging="360"/>
      </w:pPr>
      <w:rPr>
        <w:rFonts w:hint="default"/>
      </w:rPr>
    </w:lvl>
    <w:lvl w:ilvl="8" w:tplc="90C452A8">
      <w:numFmt w:val="bullet"/>
      <w:lvlText w:val="•"/>
      <w:lvlJc w:val="left"/>
      <w:pPr>
        <w:ind w:left="9677" w:hanging="360"/>
      </w:pPr>
      <w:rPr>
        <w:rFonts w:hint="default"/>
      </w:rPr>
    </w:lvl>
  </w:abstractNum>
  <w:abstractNum w:abstractNumId="21">
    <w:nsid w:val="4DF3364E"/>
    <w:multiLevelType w:val="hybridMultilevel"/>
    <w:tmpl w:val="FA1A4AC6"/>
    <w:lvl w:ilvl="0" w:tplc="E8DE214A">
      <w:start w:val="1"/>
      <w:numFmt w:val="decimal"/>
      <w:lvlText w:val="%1)"/>
      <w:lvlJc w:val="left"/>
      <w:pPr>
        <w:ind w:left="1220" w:hanging="360"/>
      </w:pPr>
      <w:rPr>
        <w:rFonts w:ascii="Arial" w:eastAsia="Arial" w:hAnsi="Arial" w:cs="Arial" w:hint="default"/>
        <w:w w:val="99"/>
        <w:sz w:val="24"/>
        <w:szCs w:val="24"/>
      </w:rPr>
    </w:lvl>
    <w:lvl w:ilvl="1" w:tplc="7D3E3B5C">
      <w:numFmt w:val="bullet"/>
      <w:lvlText w:val="•"/>
      <w:lvlJc w:val="left"/>
      <w:pPr>
        <w:ind w:left="2030" w:hanging="360"/>
      </w:pPr>
      <w:rPr>
        <w:rFonts w:hint="default"/>
      </w:rPr>
    </w:lvl>
    <w:lvl w:ilvl="2" w:tplc="965495C0">
      <w:numFmt w:val="bullet"/>
      <w:lvlText w:val="•"/>
      <w:lvlJc w:val="left"/>
      <w:pPr>
        <w:ind w:left="2841" w:hanging="360"/>
      </w:pPr>
      <w:rPr>
        <w:rFonts w:hint="default"/>
      </w:rPr>
    </w:lvl>
    <w:lvl w:ilvl="3" w:tplc="549674CE">
      <w:numFmt w:val="bullet"/>
      <w:lvlText w:val="•"/>
      <w:lvlJc w:val="left"/>
      <w:pPr>
        <w:ind w:left="3651" w:hanging="360"/>
      </w:pPr>
      <w:rPr>
        <w:rFonts w:hint="default"/>
      </w:rPr>
    </w:lvl>
    <w:lvl w:ilvl="4" w:tplc="A5B23A3C">
      <w:numFmt w:val="bullet"/>
      <w:lvlText w:val="•"/>
      <w:lvlJc w:val="left"/>
      <w:pPr>
        <w:ind w:left="4462" w:hanging="360"/>
      </w:pPr>
      <w:rPr>
        <w:rFonts w:hint="default"/>
      </w:rPr>
    </w:lvl>
    <w:lvl w:ilvl="5" w:tplc="90D8163A">
      <w:numFmt w:val="bullet"/>
      <w:lvlText w:val="•"/>
      <w:lvlJc w:val="left"/>
      <w:pPr>
        <w:ind w:left="5273" w:hanging="360"/>
      </w:pPr>
      <w:rPr>
        <w:rFonts w:hint="default"/>
      </w:rPr>
    </w:lvl>
    <w:lvl w:ilvl="6" w:tplc="33A00788">
      <w:numFmt w:val="bullet"/>
      <w:lvlText w:val="•"/>
      <w:lvlJc w:val="left"/>
      <w:pPr>
        <w:ind w:left="6083" w:hanging="360"/>
      </w:pPr>
      <w:rPr>
        <w:rFonts w:hint="default"/>
      </w:rPr>
    </w:lvl>
    <w:lvl w:ilvl="7" w:tplc="2B0E046A">
      <w:numFmt w:val="bullet"/>
      <w:lvlText w:val="•"/>
      <w:lvlJc w:val="left"/>
      <w:pPr>
        <w:ind w:left="6894" w:hanging="360"/>
      </w:pPr>
      <w:rPr>
        <w:rFonts w:hint="default"/>
      </w:rPr>
    </w:lvl>
    <w:lvl w:ilvl="8" w:tplc="A94A2F7C">
      <w:numFmt w:val="bullet"/>
      <w:lvlText w:val="•"/>
      <w:lvlJc w:val="left"/>
      <w:pPr>
        <w:ind w:left="7705" w:hanging="360"/>
      </w:pPr>
      <w:rPr>
        <w:rFonts w:hint="default"/>
      </w:rPr>
    </w:lvl>
  </w:abstractNum>
  <w:abstractNum w:abstractNumId="22">
    <w:nsid w:val="531522F3"/>
    <w:multiLevelType w:val="hybridMultilevel"/>
    <w:tmpl w:val="FC866BEC"/>
    <w:lvl w:ilvl="0" w:tplc="BDB20C88">
      <w:start w:val="1"/>
      <w:numFmt w:val="decimal"/>
      <w:lvlText w:val="%1."/>
      <w:lvlJc w:val="left"/>
      <w:pPr>
        <w:ind w:left="140" w:hanging="281"/>
      </w:pPr>
      <w:rPr>
        <w:rFonts w:ascii="Arial" w:eastAsia="Arial" w:hAnsi="Arial" w:cs="Arial" w:hint="default"/>
        <w:w w:val="99"/>
        <w:sz w:val="24"/>
        <w:szCs w:val="24"/>
      </w:rPr>
    </w:lvl>
    <w:lvl w:ilvl="1" w:tplc="2B70CDB8">
      <w:start w:val="1"/>
      <w:numFmt w:val="decimal"/>
      <w:lvlText w:val="(%2)"/>
      <w:lvlJc w:val="left"/>
      <w:pPr>
        <w:ind w:left="140" w:hanging="361"/>
      </w:pPr>
      <w:rPr>
        <w:rFonts w:ascii="Arial" w:eastAsia="Arial" w:hAnsi="Arial" w:cs="Arial" w:hint="default"/>
        <w:spacing w:val="-3"/>
        <w:w w:val="100"/>
        <w:sz w:val="24"/>
        <w:szCs w:val="24"/>
      </w:rPr>
    </w:lvl>
    <w:lvl w:ilvl="2" w:tplc="AC20D37C">
      <w:numFmt w:val="bullet"/>
      <w:lvlText w:val="•"/>
      <w:lvlJc w:val="left"/>
      <w:pPr>
        <w:ind w:left="1977" w:hanging="361"/>
      </w:pPr>
      <w:rPr>
        <w:rFonts w:hint="default"/>
      </w:rPr>
    </w:lvl>
    <w:lvl w:ilvl="3" w:tplc="F3209C06">
      <w:numFmt w:val="bullet"/>
      <w:lvlText w:val="•"/>
      <w:lvlJc w:val="left"/>
      <w:pPr>
        <w:ind w:left="2895" w:hanging="361"/>
      </w:pPr>
      <w:rPr>
        <w:rFonts w:hint="default"/>
      </w:rPr>
    </w:lvl>
    <w:lvl w:ilvl="4" w:tplc="177A0AD8">
      <w:numFmt w:val="bullet"/>
      <w:lvlText w:val="•"/>
      <w:lvlJc w:val="left"/>
      <w:pPr>
        <w:ind w:left="3814" w:hanging="361"/>
      </w:pPr>
      <w:rPr>
        <w:rFonts w:hint="default"/>
      </w:rPr>
    </w:lvl>
    <w:lvl w:ilvl="5" w:tplc="63901436">
      <w:numFmt w:val="bullet"/>
      <w:lvlText w:val="•"/>
      <w:lvlJc w:val="left"/>
      <w:pPr>
        <w:ind w:left="4733" w:hanging="361"/>
      </w:pPr>
      <w:rPr>
        <w:rFonts w:hint="default"/>
      </w:rPr>
    </w:lvl>
    <w:lvl w:ilvl="6" w:tplc="DDE8C3EC">
      <w:numFmt w:val="bullet"/>
      <w:lvlText w:val="•"/>
      <w:lvlJc w:val="left"/>
      <w:pPr>
        <w:ind w:left="5651" w:hanging="361"/>
      </w:pPr>
      <w:rPr>
        <w:rFonts w:hint="default"/>
      </w:rPr>
    </w:lvl>
    <w:lvl w:ilvl="7" w:tplc="A95A66E6">
      <w:numFmt w:val="bullet"/>
      <w:lvlText w:val="•"/>
      <w:lvlJc w:val="left"/>
      <w:pPr>
        <w:ind w:left="6570" w:hanging="361"/>
      </w:pPr>
      <w:rPr>
        <w:rFonts w:hint="default"/>
      </w:rPr>
    </w:lvl>
    <w:lvl w:ilvl="8" w:tplc="0226C462">
      <w:numFmt w:val="bullet"/>
      <w:lvlText w:val="•"/>
      <w:lvlJc w:val="left"/>
      <w:pPr>
        <w:ind w:left="7489" w:hanging="361"/>
      </w:pPr>
      <w:rPr>
        <w:rFonts w:hint="default"/>
      </w:rPr>
    </w:lvl>
  </w:abstractNum>
  <w:abstractNum w:abstractNumId="23">
    <w:nsid w:val="551C64C8"/>
    <w:multiLevelType w:val="hybridMultilevel"/>
    <w:tmpl w:val="1AE89F12"/>
    <w:lvl w:ilvl="0" w:tplc="EED61B54">
      <w:start w:val="1"/>
      <w:numFmt w:val="decimal"/>
      <w:lvlText w:val="%1."/>
      <w:lvlJc w:val="left"/>
      <w:pPr>
        <w:ind w:left="2280" w:hanging="360"/>
      </w:pPr>
      <w:rPr>
        <w:rFonts w:hint="default"/>
        <w:spacing w:val="-23"/>
        <w:w w:val="100"/>
      </w:rPr>
    </w:lvl>
    <w:lvl w:ilvl="1" w:tplc="D32A86A2">
      <w:numFmt w:val="bullet"/>
      <w:lvlText w:val="•"/>
      <w:lvlJc w:val="left"/>
      <w:pPr>
        <w:ind w:left="3204" w:hanging="360"/>
      </w:pPr>
      <w:rPr>
        <w:rFonts w:hint="default"/>
      </w:rPr>
    </w:lvl>
    <w:lvl w:ilvl="2" w:tplc="5E0082C4">
      <w:numFmt w:val="bullet"/>
      <w:lvlText w:val="•"/>
      <w:lvlJc w:val="left"/>
      <w:pPr>
        <w:ind w:left="4129" w:hanging="360"/>
      </w:pPr>
      <w:rPr>
        <w:rFonts w:hint="default"/>
      </w:rPr>
    </w:lvl>
    <w:lvl w:ilvl="3" w:tplc="0FB8690C">
      <w:numFmt w:val="bullet"/>
      <w:lvlText w:val="•"/>
      <w:lvlJc w:val="left"/>
      <w:pPr>
        <w:ind w:left="5053" w:hanging="360"/>
      </w:pPr>
      <w:rPr>
        <w:rFonts w:hint="default"/>
      </w:rPr>
    </w:lvl>
    <w:lvl w:ilvl="4" w:tplc="88A49B9A">
      <w:numFmt w:val="bullet"/>
      <w:lvlText w:val="•"/>
      <w:lvlJc w:val="left"/>
      <w:pPr>
        <w:ind w:left="5978" w:hanging="360"/>
      </w:pPr>
      <w:rPr>
        <w:rFonts w:hint="default"/>
      </w:rPr>
    </w:lvl>
    <w:lvl w:ilvl="5" w:tplc="D848C690">
      <w:numFmt w:val="bullet"/>
      <w:lvlText w:val="•"/>
      <w:lvlJc w:val="left"/>
      <w:pPr>
        <w:ind w:left="6903" w:hanging="360"/>
      </w:pPr>
      <w:rPr>
        <w:rFonts w:hint="default"/>
      </w:rPr>
    </w:lvl>
    <w:lvl w:ilvl="6" w:tplc="36A007A0">
      <w:numFmt w:val="bullet"/>
      <w:lvlText w:val="•"/>
      <w:lvlJc w:val="left"/>
      <w:pPr>
        <w:ind w:left="7827" w:hanging="360"/>
      </w:pPr>
      <w:rPr>
        <w:rFonts w:hint="default"/>
      </w:rPr>
    </w:lvl>
    <w:lvl w:ilvl="7" w:tplc="D766F778">
      <w:numFmt w:val="bullet"/>
      <w:lvlText w:val="•"/>
      <w:lvlJc w:val="left"/>
      <w:pPr>
        <w:ind w:left="8752" w:hanging="360"/>
      </w:pPr>
      <w:rPr>
        <w:rFonts w:hint="default"/>
      </w:rPr>
    </w:lvl>
    <w:lvl w:ilvl="8" w:tplc="78AA987E">
      <w:numFmt w:val="bullet"/>
      <w:lvlText w:val="•"/>
      <w:lvlJc w:val="left"/>
      <w:pPr>
        <w:ind w:left="9677" w:hanging="360"/>
      </w:pPr>
      <w:rPr>
        <w:rFonts w:hint="default"/>
      </w:rPr>
    </w:lvl>
  </w:abstractNum>
  <w:abstractNum w:abstractNumId="24">
    <w:nsid w:val="58DD59DB"/>
    <w:multiLevelType w:val="hybridMultilevel"/>
    <w:tmpl w:val="CF1880E6"/>
    <w:lvl w:ilvl="0" w:tplc="7B561ADA">
      <w:numFmt w:val="bullet"/>
      <w:lvlText w:val="-"/>
      <w:lvlJc w:val="left"/>
      <w:pPr>
        <w:ind w:left="140" w:hanging="190"/>
      </w:pPr>
      <w:rPr>
        <w:rFonts w:ascii="Arial" w:eastAsia="Arial" w:hAnsi="Arial" w:cs="Arial" w:hint="default"/>
        <w:spacing w:val="-25"/>
        <w:w w:val="99"/>
        <w:sz w:val="24"/>
        <w:szCs w:val="24"/>
      </w:rPr>
    </w:lvl>
    <w:lvl w:ilvl="1" w:tplc="A4A28798">
      <w:numFmt w:val="bullet"/>
      <w:lvlText w:val="•"/>
      <w:lvlJc w:val="left"/>
      <w:pPr>
        <w:ind w:left="1058" w:hanging="190"/>
      </w:pPr>
      <w:rPr>
        <w:rFonts w:hint="default"/>
      </w:rPr>
    </w:lvl>
    <w:lvl w:ilvl="2" w:tplc="66CE848E">
      <w:numFmt w:val="bullet"/>
      <w:lvlText w:val="•"/>
      <w:lvlJc w:val="left"/>
      <w:pPr>
        <w:ind w:left="1977" w:hanging="190"/>
      </w:pPr>
      <w:rPr>
        <w:rFonts w:hint="default"/>
      </w:rPr>
    </w:lvl>
    <w:lvl w:ilvl="3" w:tplc="A010F610">
      <w:numFmt w:val="bullet"/>
      <w:lvlText w:val="•"/>
      <w:lvlJc w:val="left"/>
      <w:pPr>
        <w:ind w:left="2895" w:hanging="190"/>
      </w:pPr>
      <w:rPr>
        <w:rFonts w:hint="default"/>
      </w:rPr>
    </w:lvl>
    <w:lvl w:ilvl="4" w:tplc="8D5202D2">
      <w:numFmt w:val="bullet"/>
      <w:lvlText w:val="•"/>
      <w:lvlJc w:val="left"/>
      <w:pPr>
        <w:ind w:left="3814" w:hanging="190"/>
      </w:pPr>
      <w:rPr>
        <w:rFonts w:hint="default"/>
      </w:rPr>
    </w:lvl>
    <w:lvl w:ilvl="5" w:tplc="A18C0C94">
      <w:numFmt w:val="bullet"/>
      <w:lvlText w:val="•"/>
      <w:lvlJc w:val="left"/>
      <w:pPr>
        <w:ind w:left="4733" w:hanging="190"/>
      </w:pPr>
      <w:rPr>
        <w:rFonts w:hint="default"/>
      </w:rPr>
    </w:lvl>
    <w:lvl w:ilvl="6" w:tplc="F7AE80CE">
      <w:numFmt w:val="bullet"/>
      <w:lvlText w:val="•"/>
      <w:lvlJc w:val="left"/>
      <w:pPr>
        <w:ind w:left="5651" w:hanging="190"/>
      </w:pPr>
      <w:rPr>
        <w:rFonts w:hint="default"/>
      </w:rPr>
    </w:lvl>
    <w:lvl w:ilvl="7" w:tplc="BF440732">
      <w:numFmt w:val="bullet"/>
      <w:lvlText w:val="•"/>
      <w:lvlJc w:val="left"/>
      <w:pPr>
        <w:ind w:left="6570" w:hanging="190"/>
      </w:pPr>
      <w:rPr>
        <w:rFonts w:hint="default"/>
      </w:rPr>
    </w:lvl>
    <w:lvl w:ilvl="8" w:tplc="7BCE1104">
      <w:numFmt w:val="bullet"/>
      <w:lvlText w:val="•"/>
      <w:lvlJc w:val="left"/>
      <w:pPr>
        <w:ind w:left="7489" w:hanging="190"/>
      </w:pPr>
      <w:rPr>
        <w:rFonts w:hint="default"/>
      </w:rPr>
    </w:lvl>
  </w:abstractNum>
  <w:abstractNum w:abstractNumId="25">
    <w:nsid w:val="5E7C7557"/>
    <w:multiLevelType w:val="hybridMultilevel"/>
    <w:tmpl w:val="FA68EC9A"/>
    <w:lvl w:ilvl="0" w:tplc="52F86408">
      <w:start w:val="1"/>
      <w:numFmt w:val="decimal"/>
      <w:lvlText w:val="%1."/>
      <w:lvlJc w:val="left"/>
      <w:pPr>
        <w:ind w:left="2280" w:hanging="360"/>
      </w:pPr>
      <w:rPr>
        <w:rFonts w:hint="default"/>
        <w:spacing w:val="-23"/>
        <w:w w:val="100"/>
      </w:rPr>
    </w:lvl>
    <w:lvl w:ilvl="1" w:tplc="EFCC2F0A">
      <w:numFmt w:val="bullet"/>
      <w:lvlText w:val="•"/>
      <w:lvlJc w:val="left"/>
      <w:pPr>
        <w:ind w:left="3204" w:hanging="360"/>
      </w:pPr>
      <w:rPr>
        <w:rFonts w:hint="default"/>
      </w:rPr>
    </w:lvl>
    <w:lvl w:ilvl="2" w:tplc="D95C5760">
      <w:numFmt w:val="bullet"/>
      <w:lvlText w:val="•"/>
      <w:lvlJc w:val="left"/>
      <w:pPr>
        <w:ind w:left="4129" w:hanging="360"/>
      </w:pPr>
      <w:rPr>
        <w:rFonts w:hint="default"/>
      </w:rPr>
    </w:lvl>
    <w:lvl w:ilvl="3" w:tplc="80C8006C">
      <w:numFmt w:val="bullet"/>
      <w:lvlText w:val="•"/>
      <w:lvlJc w:val="left"/>
      <w:pPr>
        <w:ind w:left="5053" w:hanging="360"/>
      </w:pPr>
      <w:rPr>
        <w:rFonts w:hint="default"/>
      </w:rPr>
    </w:lvl>
    <w:lvl w:ilvl="4" w:tplc="8CE6FE2A">
      <w:numFmt w:val="bullet"/>
      <w:lvlText w:val="•"/>
      <w:lvlJc w:val="left"/>
      <w:pPr>
        <w:ind w:left="5978" w:hanging="360"/>
      </w:pPr>
      <w:rPr>
        <w:rFonts w:hint="default"/>
      </w:rPr>
    </w:lvl>
    <w:lvl w:ilvl="5" w:tplc="2B363BB6">
      <w:numFmt w:val="bullet"/>
      <w:lvlText w:val="•"/>
      <w:lvlJc w:val="left"/>
      <w:pPr>
        <w:ind w:left="6903" w:hanging="360"/>
      </w:pPr>
      <w:rPr>
        <w:rFonts w:hint="default"/>
      </w:rPr>
    </w:lvl>
    <w:lvl w:ilvl="6" w:tplc="0924FEF0">
      <w:numFmt w:val="bullet"/>
      <w:lvlText w:val="•"/>
      <w:lvlJc w:val="left"/>
      <w:pPr>
        <w:ind w:left="7827" w:hanging="360"/>
      </w:pPr>
      <w:rPr>
        <w:rFonts w:hint="default"/>
      </w:rPr>
    </w:lvl>
    <w:lvl w:ilvl="7" w:tplc="0B7AB2CA">
      <w:numFmt w:val="bullet"/>
      <w:lvlText w:val="•"/>
      <w:lvlJc w:val="left"/>
      <w:pPr>
        <w:ind w:left="8752" w:hanging="360"/>
      </w:pPr>
      <w:rPr>
        <w:rFonts w:hint="default"/>
      </w:rPr>
    </w:lvl>
    <w:lvl w:ilvl="8" w:tplc="90C452A8">
      <w:numFmt w:val="bullet"/>
      <w:lvlText w:val="•"/>
      <w:lvlJc w:val="left"/>
      <w:pPr>
        <w:ind w:left="9677" w:hanging="360"/>
      </w:pPr>
      <w:rPr>
        <w:rFonts w:hint="default"/>
      </w:rPr>
    </w:lvl>
  </w:abstractNum>
  <w:abstractNum w:abstractNumId="26">
    <w:nsid w:val="5F726893"/>
    <w:multiLevelType w:val="hybridMultilevel"/>
    <w:tmpl w:val="9560FA2C"/>
    <w:lvl w:ilvl="0" w:tplc="23B2AEC2">
      <w:start w:val="5"/>
      <w:numFmt w:val="decimal"/>
      <w:lvlText w:val="(%1)"/>
      <w:lvlJc w:val="left"/>
      <w:pPr>
        <w:ind w:left="140" w:hanging="361"/>
        <w:jc w:val="right"/>
      </w:pPr>
      <w:rPr>
        <w:rFonts w:ascii="Arial" w:eastAsia="Arial" w:hAnsi="Arial" w:cs="Arial" w:hint="default"/>
        <w:spacing w:val="-3"/>
        <w:w w:val="100"/>
        <w:sz w:val="24"/>
        <w:szCs w:val="24"/>
      </w:rPr>
    </w:lvl>
    <w:lvl w:ilvl="1" w:tplc="E04A1990">
      <w:numFmt w:val="bullet"/>
      <w:lvlText w:val="•"/>
      <w:lvlJc w:val="left"/>
      <w:pPr>
        <w:ind w:left="1058" w:hanging="361"/>
      </w:pPr>
      <w:rPr>
        <w:rFonts w:hint="default"/>
      </w:rPr>
    </w:lvl>
    <w:lvl w:ilvl="2" w:tplc="07743C86">
      <w:numFmt w:val="bullet"/>
      <w:lvlText w:val="•"/>
      <w:lvlJc w:val="left"/>
      <w:pPr>
        <w:ind w:left="1977" w:hanging="361"/>
      </w:pPr>
      <w:rPr>
        <w:rFonts w:hint="default"/>
      </w:rPr>
    </w:lvl>
    <w:lvl w:ilvl="3" w:tplc="2F3096C4">
      <w:numFmt w:val="bullet"/>
      <w:lvlText w:val="•"/>
      <w:lvlJc w:val="left"/>
      <w:pPr>
        <w:ind w:left="2895" w:hanging="361"/>
      </w:pPr>
      <w:rPr>
        <w:rFonts w:hint="default"/>
      </w:rPr>
    </w:lvl>
    <w:lvl w:ilvl="4" w:tplc="4A6C7F18">
      <w:numFmt w:val="bullet"/>
      <w:lvlText w:val="•"/>
      <w:lvlJc w:val="left"/>
      <w:pPr>
        <w:ind w:left="3814" w:hanging="361"/>
      </w:pPr>
      <w:rPr>
        <w:rFonts w:hint="default"/>
      </w:rPr>
    </w:lvl>
    <w:lvl w:ilvl="5" w:tplc="3B965172">
      <w:numFmt w:val="bullet"/>
      <w:lvlText w:val="•"/>
      <w:lvlJc w:val="left"/>
      <w:pPr>
        <w:ind w:left="4733" w:hanging="361"/>
      </w:pPr>
      <w:rPr>
        <w:rFonts w:hint="default"/>
      </w:rPr>
    </w:lvl>
    <w:lvl w:ilvl="6" w:tplc="FD10EDFC">
      <w:numFmt w:val="bullet"/>
      <w:lvlText w:val="•"/>
      <w:lvlJc w:val="left"/>
      <w:pPr>
        <w:ind w:left="5651" w:hanging="361"/>
      </w:pPr>
      <w:rPr>
        <w:rFonts w:hint="default"/>
      </w:rPr>
    </w:lvl>
    <w:lvl w:ilvl="7" w:tplc="7B76DE58">
      <w:numFmt w:val="bullet"/>
      <w:lvlText w:val="•"/>
      <w:lvlJc w:val="left"/>
      <w:pPr>
        <w:ind w:left="6570" w:hanging="361"/>
      </w:pPr>
      <w:rPr>
        <w:rFonts w:hint="default"/>
      </w:rPr>
    </w:lvl>
    <w:lvl w:ilvl="8" w:tplc="7E22404C">
      <w:numFmt w:val="bullet"/>
      <w:lvlText w:val="•"/>
      <w:lvlJc w:val="left"/>
      <w:pPr>
        <w:ind w:left="7489" w:hanging="361"/>
      </w:pPr>
      <w:rPr>
        <w:rFonts w:hint="default"/>
      </w:rPr>
    </w:lvl>
  </w:abstractNum>
  <w:abstractNum w:abstractNumId="27">
    <w:nsid w:val="62B1608C"/>
    <w:multiLevelType w:val="hybridMultilevel"/>
    <w:tmpl w:val="2134308A"/>
    <w:lvl w:ilvl="0" w:tplc="AB241B2E">
      <w:start w:val="1"/>
      <w:numFmt w:val="decimal"/>
      <w:lvlText w:val="%1."/>
      <w:lvlJc w:val="left"/>
      <w:pPr>
        <w:ind w:left="459" w:hanging="360"/>
      </w:pPr>
      <w:rPr>
        <w:rFonts w:asciiTheme="majorHAnsi" w:hAnsiTheme="majorHAnsi" w:cs="Arial" w:hint="default"/>
        <w:b w:val="0"/>
        <w:color w:val="auto"/>
      </w:rPr>
    </w:lvl>
    <w:lvl w:ilvl="1" w:tplc="04090019">
      <w:start w:val="1"/>
      <w:numFmt w:val="lowerLetter"/>
      <w:lvlText w:val="%2."/>
      <w:lvlJc w:val="left"/>
      <w:pPr>
        <w:ind w:left="1179" w:hanging="360"/>
      </w:pPr>
    </w:lvl>
    <w:lvl w:ilvl="2" w:tplc="0409001B">
      <w:start w:val="1"/>
      <w:numFmt w:val="lowerRoman"/>
      <w:lvlText w:val="%3."/>
      <w:lvlJc w:val="right"/>
      <w:pPr>
        <w:ind w:left="1899" w:hanging="180"/>
      </w:pPr>
    </w:lvl>
    <w:lvl w:ilvl="3" w:tplc="0409000F">
      <w:start w:val="1"/>
      <w:numFmt w:val="decimal"/>
      <w:lvlText w:val="%4."/>
      <w:lvlJc w:val="left"/>
      <w:pPr>
        <w:ind w:left="2619" w:hanging="360"/>
      </w:pPr>
    </w:lvl>
    <w:lvl w:ilvl="4" w:tplc="04090019">
      <w:start w:val="1"/>
      <w:numFmt w:val="lowerLetter"/>
      <w:lvlText w:val="%5."/>
      <w:lvlJc w:val="left"/>
      <w:pPr>
        <w:ind w:left="3339" w:hanging="360"/>
      </w:pPr>
    </w:lvl>
    <w:lvl w:ilvl="5" w:tplc="0409001B">
      <w:start w:val="1"/>
      <w:numFmt w:val="lowerRoman"/>
      <w:lvlText w:val="%6."/>
      <w:lvlJc w:val="right"/>
      <w:pPr>
        <w:ind w:left="4059" w:hanging="180"/>
      </w:pPr>
    </w:lvl>
    <w:lvl w:ilvl="6" w:tplc="0409000F">
      <w:start w:val="1"/>
      <w:numFmt w:val="decimal"/>
      <w:lvlText w:val="%7."/>
      <w:lvlJc w:val="left"/>
      <w:pPr>
        <w:ind w:left="4779" w:hanging="360"/>
      </w:pPr>
    </w:lvl>
    <w:lvl w:ilvl="7" w:tplc="04090019">
      <w:start w:val="1"/>
      <w:numFmt w:val="lowerLetter"/>
      <w:lvlText w:val="%8."/>
      <w:lvlJc w:val="left"/>
      <w:pPr>
        <w:ind w:left="5499" w:hanging="360"/>
      </w:pPr>
    </w:lvl>
    <w:lvl w:ilvl="8" w:tplc="0409001B">
      <w:start w:val="1"/>
      <w:numFmt w:val="lowerRoman"/>
      <w:lvlText w:val="%9."/>
      <w:lvlJc w:val="right"/>
      <w:pPr>
        <w:ind w:left="6219" w:hanging="180"/>
      </w:pPr>
    </w:lvl>
  </w:abstractNum>
  <w:abstractNum w:abstractNumId="28">
    <w:nsid w:val="6A8F4A0E"/>
    <w:multiLevelType w:val="hybridMultilevel"/>
    <w:tmpl w:val="0F50B304"/>
    <w:lvl w:ilvl="0" w:tplc="13C859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B5D1C"/>
    <w:multiLevelType w:val="hybridMultilevel"/>
    <w:tmpl w:val="AC8C1C2E"/>
    <w:lvl w:ilvl="0" w:tplc="7DB65706">
      <w:numFmt w:val="bullet"/>
      <w:lvlText w:val="-"/>
      <w:lvlJc w:val="left"/>
      <w:pPr>
        <w:ind w:left="107" w:hanging="147"/>
      </w:pPr>
      <w:rPr>
        <w:rFonts w:ascii="Arial" w:eastAsia="Arial" w:hAnsi="Arial" w:cs="Arial" w:hint="default"/>
        <w:w w:val="99"/>
        <w:sz w:val="24"/>
        <w:szCs w:val="24"/>
      </w:rPr>
    </w:lvl>
    <w:lvl w:ilvl="1" w:tplc="02BE8CEA">
      <w:numFmt w:val="bullet"/>
      <w:lvlText w:val="•"/>
      <w:lvlJc w:val="left"/>
      <w:pPr>
        <w:ind w:left="525" w:hanging="147"/>
      </w:pPr>
      <w:rPr>
        <w:rFonts w:hint="default"/>
      </w:rPr>
    </w:lvl>
    <w:lvl w:ilvl="2" w:tplc="566E1A2A">
      <w:numFmt w:val="bullet"/>
      <w:lvlText w:val="•"/>
      <w:lvlJc w:val="left"/>
      <w:pPr>
        <w:ind w:left="951" w:hanging="147"/>
      </w:pPr>
      <w:rPr>
        <w:rFonts w:hint="default"/>
      </w:rPr>
    </w:lvl>
    <w:lvl w:ilvl="3" w:tplc="25046F1E">
      <w:numFmt w:val="bullet"/>
      <w:lvlText w:val="•"/>
      <w:lvlJc w:val="left"/>
      <w:pPr>
        <w:ind w:left="1377" w:hanging="147"/>
      </w:pPr>
      <w:rPr>
        <w:rFonts w:hint="default"/>
      </w:rPr>
    </w:lvl>
    <w:lvl w:ilvl="4" w:tplc="68FAAE64">
      <w:numFmt w:val="bullet"/>
      <w:lvlText w:val="•"/>
      <w:lvlJc w:val="left"/>
      <w:pPr>
        <w:ind w:left="1802" w:hanging="147"/>
      </w:pPr>
      <w:rPr>
        <w:rFonts w:hint="default"/>
      </w:rPr>
    </w:lvl>
    <w:lvl w:ilvl="5" w:tplc="D4FC83D6">
      <w:numFmt w:val="bullet"/>
      <w:lvlText w:val="•"/>
      <w:lvlJc w:val="left"/>
      <w:pPr>
        <w:ind w:left="2228" w:hanging="147"/>
      </w:pPr>
      <w:rPr>
        <w:rFonts w:hint="default"/>
      </w:rPr>
    </w:lvl>
    <w:lvl w:ilvl="6" w:tplc="5302FAB0">
      <w:numFmt w:val="bullet"/>
      <w:lvlText w:val="•"/>
      <w:lvlJc w:val="left"/>
      <w:pPr>
        <w:ind w:left="2654" w:hanging="147"/>
      </w:pPr>
      <w:rPr>
        <w:rFonts w:hint="default"/>
      </w:rPr>
    </w:lvl>
    <w:lvl w:ilvl="7" w:tplc="CF2C86AA">
      <w:numFmt w:val="bullet"/>
      <w:lvlText w:val="•"/>
      <w:lvlJc w:val="left"/>
      <w:pPr>
        <w:ind w:left="3079" w:hanging="147"/>
      </w:pPr>
      <w:rPr>
        <w:rFonts w:hint="default"/>
      </w:rPr>
    </w:lvl>
    <w:lvl w:ilvl="8" w:tplc="A08CA11A">
      <w:numFmt w:val="bullet"/>
      <w:lvlText w:val="•"/>
      <w:lvlJc w:val="left"/>
      <w:pPr>
        <w:ind w:left="3505" w:hanging="147"/>
      </w:pPr>
      <w:rPr>
        <w:rFonts w:hint="default"/>
      </w:rPr>
    </w:lvl>
  </w:abstractNum>
  <w:abstractNum w:abstractNumId="30">
    <w:nsid w:val="778E6312"/>
    <w:multiLevelType w:val="hybridMultilevel"/>
    <w:tmpl w:val="FC96CA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CCA2A65"/>
    <w:multiLevelType w:val="multilevel"/>
    <w:tmpl w:val="E7F68138"/>
    <w:lvl w:ilvl="0">
      <w:start w:val="9"/>
      <w:numFmt w:val="decimal"/>
      <w:lvlText w:val="%1."/>
      <w:lvlJc w:val="left"/>
      <w:pPr>
        <w:ind w:left="432" w:hanging="432"/>
      </w:pPr>
      <w:rPr>
        <w:rFonts w:hint="default"/>
        <w:b/>
        <w:bCs/>
        <w:i/>
        <w:spacing w:val="-25"/>
        <w:w w:val="100"/>
      </w:rPr>
    </w:lvl>
    <w:lvl w:ilvl="1">
      <w:start w:val="1"/>
      <w:numFmt w:val="decimal"/>
      <w:lvlText w:val="%1.%2."/>
      <w:lvlJc w:val="left"/>
      <w:pPr>
        <w:ind w:left="471" w:hanging="471"/>
      </w:pPr>
      <w:rPr>
        <w:rFonts w:hint="default"/>
        <w:b/>
        <w:bCs/>
        <w:w w:val="99"/>
      </w:rPr>
    </w:lvl>
    <w:lvl w:ilvl="2">
      <w:numFmt w:val="bullet"/>
      <w:lvlText w:val="•"/>
      <w:lvlJc w:val="left"/>
      <w:pPr>
        <w:ind w:left="1587" w:hanging="471"/>
      </w:pPr>
      <w:rPr>
        <w:rFonts w:hint="default"/>
      </w:rPr>
    </w:lvl>
    <w:lvl w:ilvl="3">
      <w:numFmt w:val="bullet"/>
      <w:lvlText w:val="•"/>
      <w:lvlJc w:val="left"/>
      <w:pPr>
        <w:ind w:left="2554" w:hanging="471"/>
      </w:pPr>
      <w:rPr>
        <w:rFonts w:hint="default"/>
      </w:rPr>
    </w:lvl>
    <w:lvl w:ilvl="4">
      <w:numFmt w:val="bullet"/>
      <w:lvlText w:val="•"/>
      <w:lvlJc w:val="left"/>
      <w:pPr>
        <w:ind w:left="3522" w:hanging="471"/>
      </w:pPr>
      <w:rPr>
        <w:rFonts w:hint="default"/>
      </w:rPr>
    </w:lvl>
    <w:lvl w:ilvl="5">
      <w:numFmt w:val="bullet"/>
      <w:lvlText w:val="•"/>
      <w:lvlJc w:val="left"/>
      <w:pPr>
        <w:ind w:left="4489" w:hanging="471"/>
      </w:pPr>
      <w:rPr>
        <w:rFonts w:hint="default"/>
      </w:rPr>
    </w:lvl>
    <w:lvl w:ilvl="6">
      <w:numFmt w:val="bullet"/>
      <w:lvlText w:val="•"/>
      <w:lvlJc w:val="left"/>
      <w:pPr>
        <w:ind w:left="5456" w:hanging="471"/>
      </w:pPr>
      <w:rPr>
        <w:rFonts w:hint="default"/>
      </w:rPr>
    </w:lvl>
    <w:lvl w:ilvl="7">
      <w:numFmt w:val="bullet"/>
      <w:lvlText w:val="•"/>
      <w:lvlJc w:val="left"/>
      <w:pPr>
        <w:ind w:left="6424" w:hanging="471"/>
      </w:pPr>
      <w:rPr>
        <w:rFonts w:hint="default"/>
      </w:rPr>
    </w:lvl>
    <w:lvl w:ilvl="8">
      <w:numFmt w:val="bullet"/>
      <w:lvlText w:val="•"/>
      <w:lvlJc w:val="left"/>
      <w:pPr>
        <w:ind w:left="7391" w:hanging="471"/>
      </w:pPr>
      <w:rPr>
        <w:rFonts w:hint="default"/>
      </w:rPr>
    </w:lvl>
  </w:abstractNum>
  <w:abstractNum w:abstractNumId="32">
    <w:nsid w:val="7E264976"/>
    <w:multiLevelType w:val="multilevel"/>
    <w:tmpl w:val="E7F68138"/>
    <w:lvl w:ilvl="0">
      <w:start w:val="9"/>
      <w:numFmt w:val="decimal"/>
      <w:lvlText w:val="%1."/>
      <w:lvlJc w:val="left"/>
      <w:pPr>
        <w:ind w:left="432" w:hanging="432"/>
      </w:pPr>
      <w:rPr>
        <w:rFonts w:hint="default"/>
        <w:b/>
        <w:bCs/>
        <w:i/>
        <w:spacing w:val="-25"/>
        <w:w w:val="100"/>
      </w:rPr>
    </w:lvl>
    <w:lvl w:ilvl="1">
      <w:start w:val="1"/>
      <w:numFmt w:val="decimal"/>
      <w:lvlText w:val="%1.%2."/>
      <w:lvlJc w:val="left"/>
      <w:pPr>
        <w:ind w:left="471" w:hanging="471"/>
      </w:pPr>
      <w:rPr>
        <w:rFonts w:hint="default"/>
        <w:b/>
        <w:bCs/>
        <w:w w:val="99"/>
      </w:rPr>
    </w:lvl>
    <w:lvl w:ilvl="2">
      <w:numFmt w:val="bullet"/>
      <w:lvlText w:val="•"/>
      <w:lvlJc w:val="left"/>
      <w:pPr>
        <w:ind w:left="1587" w:hanging="471"/>
      </w:pPr>
      <w:rPr>
        <w:rFonts w:hint="default"/>
      </w:rPr>
    </w:lvl>
    <w:lvl w:ilvl="3">
      <w:numFmt w:val="bullet"/>
      <w:lvlText w:val="•"/>
      <w:lvlJc w:val="left"/>
      <w:pPr>
        <w:ind w:left="2554" w:hanging="471"/>
      </w:pPr>
      <w:rPr>
        <w:rFonts w:hint="default"/>
      </w:rPr>
    </w:lvl>
    <w:lvl w:ilvl="4">
      <w:numFmt w:val="bullet"/>
      <w:lvlText w:val="•"/>
      <w:lvlJc w:val="left"/>
      <w:pPr>
        <w:ind w:left="3522" w:hanging="471"/>
      </w:pPr>
      <w:rPr>
        <w:rFonts w:hint="default"/>
      </w:rPr>
    </w:lvl>
    <w:lvl w:ilvl="5">
      <w:numFmt w:val="bullet"/>
      <w:lvlText w:val="•"/>
      <w:lvlJc w:val="left"/>
      <w:pPr>
        <w:ind w:left="4489" w:hanging="471"/>
      </w:pPr>
      <w:rPr>
        <w:rFonts w:hint="default"/>
      </w:rPr>
    </w:lvl>
    <w:lvl w:ilvl="6">
      <w:numFmt w:val="bullet"/>
      <w:lvlText w:val="•"/>
      <w:lvlJc w:val="left"/>
      <w:pPr>
        <w:ind w:left="5456" w:hanging="471"/>
      </w:pPr>
      <w:rPr>
        <w:rFonts w:hint="default"/>
      </w:rPr>
    </w:lvl>
    <w:lvl w:ilvl="7">
      <w:numFmt w:val="bullet"/>
      <w:lvlText w:val="•"/>
      <w:lvlJc w:val="left"/>
      <w:pPr>
        <w:ind w:left="6424" w:hanging="471"/>
      </w:pPr>
      <w:rPr>
        <w:rFonts w:hint="default"/>
      </w:rPr>
    </w:lvl>
    <w:lvl w:ilvl="8">
      <w:numFmt w:val="bullet"/>
      <w:lvlText w:val="•"/>
      <w:lvlJc w:val="left"/>
      <w:pPr>
        <w:ind w:left="7391" w:hanging="471"/>
      </w:pPr>
      <w:rPr>
        <w:rFonts w:hint="default"/>
      </w:rPr>
    </w:lvl>
  </w:abstractNum>
  <w:abstractNum w:abstractNumId="33">
    <w:nsid w:val="7FA12349"/>
    <w:multiLevelType w:val="hybridMultilevel"/>
    <w:tmpl w:val="E3D61A3C"/>
    <w:lvl w:ilvl="0" w:tplc="E0CA391C">
      <w:start w:val="1"/>
      <w:numFmt w:val="decimal"/>
      <w:lvlText w:val="%1."/>
      <w:lvlJc w:val="left"/>
      <w:pPr>
        <w:ind w:left="1920" w:hanging="348"/>
      </w:pPr>
      <w:rPr>
        <w:rFonts w:hint="default"/>
        <w:spacing w:val="-1"/>
        <w:w w:val="100"/>
      </w:rPr>
    </w:lvl>
    <w:lvl w:ilvl="1" w:tplc="401A8BA6">
      <w:numFmt w:val="bullet"/>
      <w:lvlText w:val="•"/>
      <w:lvlJc w:val="left"/>
      <w:pPr>
        <w:ind w:left="2880" w:hanging="348"/>
      </w:pPr>
      <w:rPr>
        <w:rFonts w:hint="default"/>
      </w:rPr>
    </w:lvl>
    <w:lvl w:ilvl="2" w:tplc="E57687CA">
      <w:numFmt w:val="bullet"/>
      <w:lvlText w:val="•"/>
      <w:lvlJc w:val="left"/>
      <w:pPr>
        <w:ind w:left="3841" w:hanging="348"/>
      </w:pPr>
      <w:rPr>
        <w:rFonts w:hint="default"/>
      </w:rPr>
    </w:lvl>
    <w:lvl w:ilvl="3" w:tplc="FBBAAA4A">
      <w:numFmt w:val="bullet"/>
      <w:lvlText w:val="•"/>
      <w:lvlJc w:val="left"/>
      <w:pPr>
        <w:ind w:left="4801" w:hanging="348"/>
      </w:pPr>
      <w:rPr>
        <w:rFonts w:hint="default"/>
      </w:rPr>
    </w:lvl>
    <w:lvl w:ilvl="4" w:tplc="4D865B9A">
      <w:numFmt w:val="bullet"/>
      <w:lvlText w:val="•"/>
      <w:lvlJc w:val="left"/>
      <w:pPr>
        <w:ind w:left="5762" w:hanging="348"/>
      </w:pPr>
      <w:rPr>
        <w:rFonts w:hint="default"/>
      </w:rPr>
    </w:lvl>
    <w:lvl w:ilvl="5" w:tplc="7E365452">
      <w:numFmt w:val="bullet"/>
      <w:lvlText w:val="•"/>
      <w:lvlJc w:val="left"/>
      <w:pPr>
        <w:ind w:left="6723" w:hanging="348"/>
      </w:pPr>
      <w:rPr>
        <w:rFonts w:hint="default"/>
      </w:rPr>
    </w:lvl>
    <w:lvl w:ilvl="6" w:tplc="1EBC5246">
      <w:numFmt w:val="bullet"/>
      <w:lvlText w:val="•"/>
      <w:lvlJc w:val="left"/>
      <w:pPr>
        <w:ind w:left="7683" w:hanging="348"/>
      </w:pPr>
      <w:rPr>
        <w:rFonts w:hint="default"/>
      </w:rPr>
    </w:lvl>
    <w:lvl w:ilvl="7" w:tplc="99F863AA">
      <w:numFmt w:val="bullet"/>
      <w:lvlText w:val="•"/>
      <w:lvlJc w:val="left"/>
      <w:pPr>
        <w:ind w:left="8644" w:hanging="348"/>
      </w:pPr>
      <w:rPr>
        <w:rFonts w:hint="default"/>
      </w:rPr>
    </w:lvl>
    <w:lvl w:ilvl="8" w:tplc="E0C22436">
      <w:numFmt w:val="bullet"/>
      <w:lvlText w:val="•"/>
      <w:lvlJc w:val="left"/>
      <w:pPr>
        <w:ind w:left="9605" w:hanging="348"/>
      </w:pPr>
      <w:rPr>
        <w:rFonts w:hint="default"/>
      </w:rPr>
    </w:lvl>
  </w:abstractNum>
  <w:num w:numId="1">
    <w:abstractNumId w:val="13"/>
  </w:num>
  <w:num w:numId="2">
    <w:abstractNumId w:val="26"/>
  </w:num>
  <w:num w:numId="3">
    <w:abstractNumId w:val="3"/>
  </w:num>
  <w:num w:numId="4">
    <w:abstractNumId w:val="22"/>
  </w:num>
  <w:num w:numId="5">
    <w:abstractNumId w:val="16"/>
  </w:num>
  <w:num w:numId="6">
    <w:abstractNumId w:val="24"/>
  </w:num>
  <w:num w:numId="7">
    <w:abstractNumId w:val="7"/>
  </w:num>
  <w:num w:numId="8">
    <w:abstractNumId w:val="9"/>
  </w:num>
  <w:num w:numId="9">
    <w:abstractNumId w:val="8"/>
  </w:num>
  <w:num w:numId="10">
    <w:abstractNumId w:val="5"/>
  </w:num>
  <w:num w:numId="11">
    <w:abstractNumId w:val="0"/>
  </w:num>
  <w:num w:numId="12">
    <w:abstractNumId w:val="17"/>
  </w:num>
  <w:num w:numId="13">
    <w:abstractNumId w:val="21"/>
  </w:num>
  <w:num w:numId="14">
    <w:abstractNumId w:val="6"/>
  </w:num>
  <w:num w:numId="15">
    <w:abstractNumId w:val="12"/>
  </w:num>
  <w:num w:numId="16">
    <w:abstractNumId w:val="11"/>
  </w:num>
  <w:num w:numId="17">
    <w:abstractNumId w:val="2"/>
  </w:num>
  <w:num w:numId="18">
    <w:abstractNumId w:val="29"/>
  </w:num>
  <w:num w:numId="19">
    <w:abstractNumId w:val="33"/>
  </w:num>
  <w:num w:numId="20">
    <w:abstractNumId w:val="15"/>
  </w:num>
  <w:num w:numId="21">
    <w:abstractNumId w:val="1"/>
  </w:num>
  <w:num w:numId="22">
    <w:abstractNumId w:val="19"/>
  </w:num>
  <w:num w:numId="23">
    <w:abstractNumId w:val="18"/>
  </w:num>
  <w:num w:numId="24">
    <w:abstractNumId w:val="25"/>
  </w:num>
  <w:num w:numId="25">
    <w:abstractNumId w:val="20"/>
  </w:num>
  <w:num w:numId="26">
    <w:abstractNumId w:val="4"/>
  </w:num>
  <w:num w:numId="27">
    <w:abstractNumId w:val="23"/>
  </w:num>
  <w:num w:numId="28">
    <w:abstractNumId w:val="14"/>
  </w:num>
  <w:num w:numId="29">
    <w:abstractNumId w:val="31"/>
  </w:num>
  <w:num w:numId="30">
    <w:abstractNumId w:val="10"/>
  </w:num>
  <w:num w:numId="31">
    <w:abstractNumId w:val="32"/>
  </w:num>
  <w:num w:numId="32">
    <w:abstractNumId w:val="3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D0B38"/>
    <w:rsid w:val="00220706"/>
    <w:rsid w:val="00541F04"/>
    <w:rsid w:val="0063023F"/>
    <w:rsid w:val="00634463"/>
    <w:rsid w:val="008206CE"/>
    <w:rsid w:val="00851AAD"/>
    <w:rsid w:val="008B128A"/>
    <w:rsid w:val="008D0B38"/>
    <w:rsid w:val="008F5231"/>
    <w:rsid w:val="00AB7287"/>
    <w:rsid w:val="00B2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B38"/>
    <w:pPr>
      <w:widowControl w:val="0"/>
      <w:autoSpaceDE w:val="0"/>
      <w:autoSpaceDN w:val="0"/>
      <w:spacing w:after="0" w:line="240" w:lineRule="auto"/>
    </w:pPr>
    <w:rPr>
      <w:rFonts w:ascii="Arial" w:eastAsia="Arial" w:hAnsi="Arial" w:cs="Arial"/>
      <w:sz w:val="22"/>
    </w:rPr>
  </w:style>
  <w:style w:type="paragraph" w:styleId="Heading1">
    <w:name w:val="heading 1"/>
    <w:basedOn w:val="Normal"/>
    <w:link w:val="Heading1Char"/>
    <w:uiPriority w:val="1"/>
    <w:qFormat/>
    <w:rsid w:val="008D0B38"/>
    <w:pPr>
      <w:ind w:left="20"/>
      <w:outlineLvl w:val="0"/>
    </w:pPr>
    <w:rPr>
      <w:b/>
      <w:bCs/>
      <w:sz w:val="28"/>
      <w:szCs w:val="28"/>
    </w:rPr>
  </w:style>
  <w:style w:type="paragraph" w:styleId="Heading2">
    <w:name w:val="heading 2"/>
    <w:basedOn w:val="Normal"/>
    <w:link w:val="Heading2Char"/>
    <w:uiPriority w:val="1"/>
    <w:qFormat/>
    <w:rsid w:val="008D0B38"/>
    <w:pPr>
      <w:ind w:left="1200"/>
      <w:outlineLvl w:val="1"/>
    </w:pPr>
    <w:rPr>
      <w:sz w:val="28"/>
      <w:szCs w:val="28"/>
    </w:rPr>
  </w:style>
  <w:style w:type="paragraph" w:styleId="Heading3">
    <w:name w:val="heading 3"/>
    <w:basedOn w:val="Normal"/>
    <w:link w:val="Heading3Char"/>
    <w:uiPriority w:val="1"/>
    <w:qFormat/>
    <w:rsid w:val="008D0B38"/>
    <w:pPr>
      <w:ind w:left="140"/>
      <w:outlineLvl w:val="2"/>
    </w:pPr>
    <w:rPr>
      <w:b/>
      <w:bCs/>
      <w:sz w:val="24"/>
      <w:szCs w:val="24"/>
    </w:rPr>
  </w:style>
  <w:style w:type="paragraph" w:styleId="Heading4">
    <w:name w:val="heading 4"/>
    <w:basedOn w:val="Normal"/>
    <w:link w:val="Heading4Char"/>
    <w:uiPriority w:val="1"/>
    <w:qFormat/>
    <w:rsid w:val="008D0B38"/>
    <w:pPr>
      <w:ind w:left="140"/>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0B38"/>
    <w:rPr>
      <w:rFonts w:ascii="Arial" w:eastAsia="Arial" w:hAnsi="Arial" w:cs="Arial"/>
      <w:b/>
      <w:bCs/>
      <w:sz w:val="28"/>
      <w:szCs w:val="28"/>
    </w:rPr>
  </w:style>
  <w:style w:type="character" w:customStyle="1" w:styleId="Heading2Char">
    <w:name w:val="Heading 2 Char"/>
    <w:basedOn w:val="DefaultParagraphFont"/>
    <w:link w:val="Heading2"/>
    <w:uiPriority w:val="1"/>
    <w:rsid w:val="008D0B38"/>
    <w:rPr>
      <w:rFonts w:ascii="Arial" w:eastAsia="Arial" w:hAnsi="Arial" w:cs="Arial"/>
      <w:sz w:val="28"/>
      <w:szCs w:val="28"/>
    </w:rPr>
  </w:style>
  <w:style w:type="character" w:customStyle="1" w:styleId="Heading3Char">
    <w:name w:val="Heading 3 Char"/>
    <w:basedOn w:val="DefaultParagraphFont"/>
    <w:link w:val="Heading3"/>
    <w:uiPriority w:val="1"/>
    <w:rsid w:val="008D0B38"/>
    <w:rPr>
      <w:rFonts w:ascii="Arial" w:eastAsia="Arial" w:hAnsi="Arial" w:cs="Arial"/>
      <w:b/>
      <w:bCs/>
      <w:szCs w:val="24"/>
    </w:rPr>
  </w:style>
  <w:style w:type="character" w:customStyle="1" w:styleId="Heading4Char">
    <w:name w:val="Heading 4 Char"/>
    <w:basedOn w:val="DefaultParagraphFont"/>
    <w:link w:val="Heading4"/>
    <w:uiPriority w:val="1"/>
    <w:rsid w:val="008D0B38"/>
    <w:rPr>
      <w:rFonts w:ascii="Arial" w:eastAsia="Arial" w:hAnsi="Arial" w:cs="Arial"/>
      <w:b/>
      <w:bCs/>
      <w:i/>
      <w:szCs w:val="24"/>
    </w:rPr>
  </w:style>
  <w:style w:type="paragraph" w:styleId="Header">
    <w:name w:val="header"/>
    <w:basedOn w:val="Normal"/>
    <w:link w:val="HeaderChar"/>
    <w:uiPriority w:val="99"/>
    <w:unhideWhenUsed/>
    <w:rsid w:val="008D0B38"/>
    <w:pPr>
      <w:tabs>
        <w:tab w:val="center" w:pos="4703"/>
        <w:tab w:val="right" w:pos="9406"/>
      </w:tabs>
    </w:pPr>
  </w:style>
  <w:style w:type="character" w:customStyle="1" w:styleId="HeaderChar">
    <w:name w:val="Header Char"/>
    <w:basedOn w:val="DefaultParagraphFont"/>
    <w:link w:val="Header"/>
    <w:uiPriority w:val="99"/>
    <w:rsid w:val="008D0B38"/>
    <w:rPr>
      <w:rFonts w:ascii="Arial" w:eastAsia="Arial" w:hAnsi="Arial" w:cs="Arial"/>
      <w:sz w:val="22"/>
    </w:rPr>
  </w:style>
  <w:style w:type="paragraph" w:styleId="Footer">
    <w:name w:val="footer"/>
    <w:basedOn w:val="Normal"/>
    <w:link w:val="FooterChar"/>
    <w:uiPriority w:val="99"/>
    <w:unhideWhenUsed/>
    <w:rsid w:val="008D0B38"/>
    <w:pPr>
      <w:tabs>
        <w:tab w:val="center" w:pos="4703"/>
        <w:tab w:val="right" w:pos="9406"/>
      </w:tabs>
    </w:pPr>
  </w:style>
  <w:style w:type="character" w:customStyle="1" w:styleId="FooterChar">
    <w:name w:val="Footer Char"/>
    <w:basedOn w:val="DefaultParagraphFont"/>
    <w:link w:val="Footer"/>
    <w:uiPriority w:val="99"/>
    <w:rsid w:val="008D0B38"/>
    <w:rPr>
      <w:rFonts w:ascii="Arial" w:eastAsia="Arial" w:hAnsi="Arial" w:cs="Arial"/>
      <w:sz w:val="22"/>
    </w:rPr>
  </w:style>
  <w:style w:type="paragraph" w:styleId="BodyText">
    <w:name w:val="Body Text"/>
    <w:basedOn w:val="Normal"/>
    <w:link w:val="BodyTextChar"/>
    <w:uiPriority w:val="1"/>
    <w:qFormat/>
    <w:rsid w:val="008D0B38"/>
    <w:rPr>
      <w:sz w:val="24"/>
      <w:szCs w:val="24"/>
    </w:rPr>
  </w:style>
  <w:style w:type="character" w:customStyle="1" w:styleId="BodyTextChar">
    <w:name w:val="Body Text Char"/>
    <w:basedOn w:val="DefaultParagraphFont"/>
    <w:link w:val="BodyText"/>
    <w:uiPriority w:val="1"/>
    <w:rsid w:val="008D0B38"/>
    <w:rPr>
      <w:rFonts w:ascii="Arial" w:eastAsia="Arial" w:hAnsi="Arial" w:cs="Arial"/>
      <w:szCs w:val="24"/>
    </w:rPr>
  </w:style>
  <w:style w:type="paragraph" w:customStyle="1" w:styleId="TableParagraph">
    <w:name w:val="Table Paragraph"/>
    <w:basedOn w:val="Normal"/>
    <w:uiPriority w:val="1"/>
    <w:qFormat/>
    <w:rsid w:val="008D0B38"/>
  </w:style>
  <w:style w:type="paragraph" w:styleId="ListParagraph">
    <w:name w:val="List Paragraph"/>
    <w:basedOn w:val="Normal"/>
    <w:uiPriority w:val="34"/>
    <w:qFormat/>
    <w:rsid w:val="008D0B38"/>
    <w:pPr>
      <w:ind w:left="1920" w:hanging="360"/>
    </w:pPr>
  </w:style>
  <w:style w:type="character" w:customStyle="1" w:styleId="BalloonTextChar">
    <w:name w:val="Balloon Text Char"/>
    <w:basedOn w:val="DefaultParagraphFont"/>
    <w:link w:val="BalloonText"/>
    <w:uiPriority w:val="99"/>
    <w:semiHidden/>
    <w:rsid w:val="008D0B38"/>
    <w:rPr>
      <w:rFonts w:ascii="Tahoma" w:eastAsia="Arial" w:hAnsi="Tahoma" w:cs="Tahoma"/>
      <w:sz w:val="16"/>
      <w:szCs w:val="16"/>
    </w:rPr>
  </w:style>
  <w:style w:type="paragraph" w:styleId="BalloonText">
    <w:name w:val="Balloon Text"/>
    <w:basedOn w:val="Normal"/>
    <w:link w:val="BalloonTextChar"/>
    <w:uiPriority w:val="99"/>
    <w:semiHidden/>
    <w:unhideWhenUsed/>
    <w:rsid w:val="008D0B38"/>
    <w:rPr>
      <w:rFonts w:ascii="Tahoma" w:hAnsi="Tahoma" w:cs="Tahoma"/>
      <w:sz w:val="16"/>
      <w:szCs w:val="16"/>
    </w:rPr>
  </w:style>
  <w:style w:type="character" w:customStyle="1" w:styleId="BalloonTextChar1">
    <w:name w:val="Balloon Text Char1"/>
    <w:basedOn w:val="DefaultParagraphFont"/>
    <w:link w:val="BalloonText"/>
    <w:uiPriority w:val="99"/>
    <w:semiHidden/>
    <w:rsid w:val="008D0B38"/>
    <w:rPr>
      <w:rFonts w:ascii="Tahoma" w:eastAsia="Arial" w:hAnsi="Tahoma" w:cs="Tahoma"/>
      <w:sz w:val="16"/>
      <w:szCs w:val="16"/>
    </w:rPr>
  </w:style>
  <w:style w:type="character" w:customStyle="1" w:styleId="WW8Num1z2">
    <w:name w:val="WW8Num1z2"/>
    <w:rsid w:val="008D0B38"/>
  </w:style>
  <w:style w:type="character" w:styleId="Hyperlink">
    <w:name w:val="Hyperlink"/>
    <w:basedOn w:val="DefaultParagraphFont"/>
    <w:uiPriority w:val="99"/>
    <w:unhideWhenUsed/>
    <w:rsid w:val="008D0B38"/>
    <w:rPr>
      <w:color w:val="0000FF" w:themeColor="hyperlink"/>
      <w:u w:val="single"/>
    </w:rPr>
  </w:style>
  <w:style w:type="paragraph" w:customStyle="1" w:styleId="Default">
    <w:name w:val="Default"/>
    <w:rsid w:val="008D0B38"/>
    <w:pPr>
      <w:autoSpaceDE w:val="0"/>
      <w:autoSpaceDN w:val="0"/>
      <w:adjustRightInd w:val="0"/>
      <w:spacing w:after="0" w:line="240" w:lineRule="auto"/>
    </w:pPr>
    <w:rPr>
      <w:rFonts w:ascii="Arial" w:hAnsi="Arial" w:cs="Arial"/>
      <w:color w:val="000000"/>
      <w:szCs w:val="24"/>
    </w:rPr>
  </w:style>
  <w:style w:type="paragraph" w:customStyle="1" w:styleId="Odlomakpopisa">
    <w:name w:val="Odlomak popisa"/>
    <w:basedOn w:val="Normal"/>
    <w:link w:val="OdlomakpopisaChar"/>
    <w:qFormat/>
    <w:rsid w:val="008D0B38"/>
    <w:pPr>
      <w:widowControl/>
      <w:autoSpaceDE/>
      <w:autoSpaceDN/>
      <w:spacing w:after="200" w:line="276" w:lineRule="auto"/>
      <w:ind w:left="720"/>
      <w:contextualSpacing/>
    </w:pPr>
    <w:rPr>
      <w:rFonts w:ascii="Calibri" w:eastAsia="Calibri" w:hAnsi="Calibri" w:cs="Times New Roman"/>
    </w:rPr>
  </w:style>
  <w:style w:type="character" w:customStyle="1" w:styleId="OdlomakpopisaChar">
    <w:name w:val="Odlomak popisa Char"/>
    <w:link w:val="Odlomakpopisa"/>
    <w:rsid w:val="008D0B38"/>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yperlink" Target="mailto:nabavkapuzr@gmail.com" TargetMode="Externa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nabavkapuz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mailto:nabavkapuzr@gmail.com%20"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161</Pages>
  <Words>37218</Words>
  <Characters>212148</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2018-06-20T08:07:00Z</dcterms:created>
  <dcterms:modified xsi:type="dcterms:W3CDTF">2018-06-20T09:24:00Z</dcterms:modified>
</cp:coreProperties>
</file>